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2628" w14:textId="77777777" w:rsidR="00D540A8" w:rsidRDefault="00D540A8" w:rsidP="00D540A8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D540A8">
        <w:rPr>
          <w:rFonts w:ascii="Arial" w:hAnsi="Arial" w:cs="Arial"/>
          <w:b/>
          <w:sz w:val="36"/>
          <w:szCs w:val="36"/>
          <w:lang w:val="fr-FR"/>
        </w:rPr>
        <w:t>MB&amp;F x EDDY JAQUET</w:t>
      </w:r>
    </w:p>
    <w:p w14:paraId="06B7F48A" w14:textId="0D1499A6" w:rsidR="00D540A8" w:rsidRPr="00D540A8" w:rsidRDefault="00D540A8" w:rsidP="00D540A8">
      <w:pPr>
        <w:jc w:val="center"/>
        <w:rPr>
          <w:rFonts w:ascii="Arial" w:hAnsi="Arial" w:cs="Arial"/>
          <w:b/>
          <w:i/>
          <w:sz w:val="36"/>
          <w:szCs w:val="36"/>
          <w:lang w:val="fr-FR"/>
        </w:rPr>
      </w:pPr>
      <w:r w:rsidRPr="00D540A8">
        <w:rPr>
          <w:rFonts w:ascii="Arial" w:hAnsi="Arial" w:cs="Arial"/>
          <w:b/>
          <w:sz w:val="36"/>
          <w:szCs w:val="36"/>
          <w:lang w:val="fr-FR"/>
        </w:rPr>
        <w:t>L'AVENTURE CONTINUE</w:t>
      </w:r>
    </w:p>
    <w:p w14:paraId="3363621E" w14:textId="77777777" w:rsidR="00D540A8" w:rsidRPr="00D540A8" w:rsidRDefault="00D540A8" w:rsidP="003C2989">
      <w:pPr>
        <w:jc w:val="center"/>
        <w:rPr>
          <w:rFonts w:ascii="Arial" w:hAnsi="Arial" w:cs="Arial"/>
          <w:lang w:val="fr-FR"/>
        </w:rPr>
      </w:pPr>
    </w:p>
    <w:p w14:paraId="42A4D688" w14:textId="482E98AB" w:rsidR="00D540A8" w:rsidRPr="00D540A8" w:rsidRDefault="00D540A8" w:rsidP="00D540A8">
      <w:pPr>
        <w:jc w:val="center"/>
        <w:rPr>
          <w:rFonts w:ascii="Arial" w:hAnsi="Arial" w:cs="Arial"/>
          <w:b/>
          <w:lang w:val="fr-FR"/>
        </w:rPr>
      </w:pPr>
      <w:r w:rsidRPr="00D540A8">
        <w:rPr>
          <w:rFonts w:ascii="Arial" w:hAnsi="Arial" w:cs="Arial"/>
          <w:b/>
          <w:lang w:val="fr-FR"/>
        </w:rPr>
        <w:t xml:space="preserve">La LM Split </w:t>
      </w:r>
      <w:proofErr w:type="spellStart"/>
      <w:r w:rsidRPr="00D540A8">
        <w:rPr>
          <w:rFonts w:ascii="Arial" w:hAnsi="Arial" w:cs="Arial"/>
          <w:b/>
          <w:lang w:val="fr-FR"/>
        </w:rPr>
        <w:t>Escapement</w:t>
      </w:r>
      <w:proofErr w:type="spellEnd"/>
      <w:r w:rsidRPr="00D540A8">
        <w:rPr>
          <w:rFonts w:ascii="Arial" w:hAnsi="Arial" w:cs="Arial"/>
          <w:b/>
          <w:lang w:val="fr-FR"/>
        </w:rPr>
        <w:t xml:space="preserve"> </w:t>
      </w:r>
      <w:r w:rsidR="00806B08">
        <w:rPr>
          <w:rFonts w:ascii="Arial" w:hAnsi="Arial" w:cs="Arial"/>
          <w:b/>
          <w:lang w:val="fr-FR"/>
        </w:rPr>
        <w:t xml:space="preserve">engendre </w:t>
      </w:r>
      <w:r w:rsidRPr="00D540A8">
        <w:rPr>
          <w:rFonts w:ascii="Arial" w:hAnsi="Arial" w:cs="Arial"/>
          <w:b/>
          <w:lang w:val="fr-FR"/>
        </w:rPr>
        <w:t xml:space="preserve">une nouvelle série de 8 </w:t>
      </w:r>
      <w:r w:rsidR="00D40643">
        <w:rPr>
          <w:rFonts w:ascii="Arial" w:hAnsi="Arial" w:cs="Arial"/>
          <w:b/>
          <w:lang w:val="fr-FR"/>
        </w:rPr>
        <w:t>p</w:t>
      </w:r>
      <w:r w:rsidRPr="00D540A8">
        <w:rPr>
          <w:rFonts w:ascii="Arial" w:hAnsi="Arial" w:cs="Arial"/>
          <w:b/>
          <w:lang w:val="fr-FR"/>
        </w:rPr>
        <w:t xml:space="preserve">ièces </w:t>
      </w:r>
      <w:r w:rsidR="00D40643">
        <w:rPr>
          <w:rFonts w:ascii="Arial" w:hAnsi="Arial" w:cs="Arial"/>
          <w:b/>
          <w:lang w:val="fr-FR"/>
        </w:rPr>
        <w:t>u</w:t>
      </w:r>
      <w:r w:rsidRPr="00D540A8">
        <w:rPr>
          <w:rFonts w:ascii="Arial" w:hAnsi="Arial" w:cs="Arial"/>
          <w:b/>
          <w:lang w:val="fr-FR"/>
        </w:rPr>
        <w:t>niques,</w:t>
      </w:r>
      <w:r w:rsidRPr="00D540A8">
        <w:rPr>
          <w:rFonts w:ascii="Arial" w:hAnsi="Arial" w:cs="Arial"/>
          <w:b/>
          <w:i/>
          <w:lang w:val="fr-FR"/>
        </w:rPr>
        <w:br/>
      </w:r>
      <w:r w:rsidRPr="00D540A8">
        <w:rPr>
          <w:rFonts w:ascii="Arial" w:hAnsi="Arial" w:cs="Arial"/>
          <w:b/>
          <w:lang w:val="fr-FR"/>
        </w:rPr>
        <w:t>gravées par le maître graveur Eddy Jaquet</w:t>
      </w:r>
    </w:p>
    <w:p w14:paraId="0ECDA6CB" w14:textId="77777777" w:rsidR="005F0954" w:rsidRPr="00D540A8" w:rsidRDefault="005F0954" w:rsidP="003C2989">
      <w:pPr>
        <w:rPr>
          <w:rFonts w:ascii="Arial" w:hAnsi="Arial" w:cs="Arial"/>
          <w:bCs/>
          <w:lang w:val="fr-FR"/>
        </w:rPr>
      </w:pPr>
    </w:p>
    <w:p w14:paraId="2AD61337" w14:textId="7350A44E" w:rsidR="009F2312" w:rsidRPr="009F2312" w:rsidRDefault="006A31A7" w:rsidP="009F2312">
      <w:pPr>
        <w:jc w:val="both"/>
        <w:rPr>
          <w:rFonts w:ascii="Arial" w:hAnsi="Arial" w:cs="Arial"/>
          <w:b/>
          <w:bCs/>
          <w:i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Quand il 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a commencé à </w:t>
      </w:r>
      <w:r>
        <w:rPr>
          <w:rFonts w:ascii="Arial" w:hAnsi="Arial" w:cs="Arial"/>
          <w:b/>
          <w:bCs/>
          <w:sz w:val="22"/>
          <w:szCs w:val="22"/>
          <w:lang w:val="fr-FR"/>
        </w:rPr>
        <w:t>travailler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pour MB&amp;F</w:t>
      </w:r>
      <w:r w:rsidR="00806B08">
        <w:rPr>
          <w:rFonts w:ascii="Arial" w:hAnsi="Arial" w:cs="Arial"/>
          <w:b/>
          <w:bCs/>
          <w:sz w:val="22"/>
          <w:szCs w:val="22"/>
          <w:lang w:val="fr-FR"/>
        </w:rPr>
        <w:t>,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en 2011,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>Eddy Jaquet</w:t>
      </w:r>
      <w:r w:rsidR="009F231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806B08">
        <w:rPr>
          <w:rFonts w:ascii="Arial" w:hAnsi="Arial" w:cs="Arial"/>
          <w:b/>
          <w:bCs/>
          <w:sz w:val="22"/>
          <w:szCs w:val="22"/>
          <w:lang w:val="fr-FR"/>
        </w:rPr>
        <w:t>a été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chargé d</w:t>
      </w:r>
      <w:r>
        <w:rPr>
          <w:rFonts w:ascii="Arial" w:hAnsi="Arial" w:cs="Arial"/>
          <w:b/>
          <w:bCs/>
          <w:sz w:val="22"/>
          <w:szCs w:val="22"/>
          <w:lang w:val="fr-FR"/>
        </w:rPr>
        <w:t>e graver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les noms de Kari </w:t>
      </w:r>
      <w:proofErr w:type="spellStart"/>
      <w:r w:rsidRPr="006A31A7">
        <w:rPr>
          <w:rFonts w:ascii="Arial" w:hAnsi="Arial" w:cs="Arial"/>
          <w:b/>
          <w:bCs/>
          <w:sz w:val="22"/>
          <w:szCs w:val="22"/>
          <w:lang w:val="fr-FR"/>
        </w:rPr>
        <w:t>Voutilainen</w:t>
      </w:r>
      <w:proofErr w:type="spellEnd"/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et Jean-François </w:t>
      </w:r>
      <w:proofErr w:type="spellStart"/>
      <w:r w:rsidRPr="006A31A7">
        <w:rPr>
          <w:rFonts w:ascii="Arial" w:hAnsi="Arial" w:cs="Arial"/>
          <w:b/>
          <w:bCs/>
          <w:sz w:val="22"/>
          <w:szCs w:val="22"/>
          <w:lang w:val="fr-FR"/>
        </w:rPr>
        <w:t>Mojon</w:t>
      </w:r>
      <w:proofErr w:type="spellEnd"/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sur les ponts des premiers calibres </w:t>
      </w:r>
      <w:proofErr w:type="spellStart"/>
      <w:r w:rsidRPr="006A31A7">
        <w:rPr>
          <w:rFonts w:ascii="Arial" w:hAnsi="Arial" w:cs="Arial"/>
          <w:b/>
          <w:bCs/>
          <w:sz w:val="22"/>
          <w:szCs w:val="22"/>
          <w:lang w:val="fr-FR"/>
        </w:rPr>
        <w:t>Legacy</w:t>
      </w:r>
      <w:proofErr w:type="spellEnd"/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Machine. Même si les </w:t>
      </w:r>
      <w:r w:rsidR="00B11ADB">
        <w:rPr>
          <w:rFonts w:ascii="Arial" w:hAnsi="Arial" w:cs="Arial"/>
          <w:b/>
          <w:bCs/>
          <w:sz w:val="22"/>
          <w:szCs w:val="22"/>
          <w:lang w:val="fr-FR"/>
        </w:rPr>
        <w:t>caractères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fluides étaient parfaitement exécutés, </w:t>
      </w:r>
      <w:r w:rsidR="00B11ADB">
        <w:rPr>
          <w:rFonts w:ascii="Arial" w:hAnsi="Arial" w:cs="Arial"/>
          <w:b/>
          <w:bCs/>
          <w:sz w:val="22"/>
          <w:szCs w:val="22"/>
          <w:lang w:val="fr-FR"/>
        </w:rPr>
        <w:t>on ne percevait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quasiment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rien </w:t>
      </w:r>
      <w:r>
        <w:rPr>
          <w:rFonts w:ascii="Arial" w:hAnsi="Arial" w:cs="Arial"/>
          <w:b/>
          <w:bCs/>
          <w:sz w:val="22"/>
          <w:szCs w:val="22"/>
          <w:lang w:val="fr-FR"/>
        </w:rPr>
        <w:t>du</w:t>
      </w:r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 talent de ce graveur neuchâtelois. Comme l'explique Maximilian </w:t>
      </w:r>
      <w:proofErr w:type="spellStart"/>
      <w:r w:rsidRPr="006A31A7">
        <w:rPr>
          <w:rFonts w:ascii="Arial" w:hAnsi="Arial" w:cs="Arial"/>
          <w:b/>
          <w:bCs/>
          <w:sz w:val="22"/>
          <w:szCs w:val="22"/>
          <w:lang w:val="fr-FR"/>
        </w:rPr>
        <w:t>Büsser</w:t>
      </w:r>
      <w:proofErr w:type="spellEnd"/>
      <w:r w:rsidRPr="006A31A7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r w:rsidRPr="009F2312">
        <w:rPr>
          <w:rFonts w:ascii="Arial" w:hAnsi="Arial" w:cs="Arial"/>
          <w:b/>
          <w:bCs/>
          <w:sz w:val="22"/>
          <w:szCs w:val="22"/>
          <w:lang w:val="fr-FR"/>
        </w:rPr>
        <w:t>fondateur de MB&amp;F</w:t>
      </w:r>
      <w:r w:rsidR="009F2312" w:rsidRPr="009F2312">
        <w:rPr>
          <w:rFonts w:ascii="Arial" w:hAnsi="Arial" w:cs="Arial"/>
          <w:b/>
          <w:bCs/>
          <w:sz w:val="22"/>
          <w:szCs w:val="22"/>
          <w:lang w:val="fr-FR"/>
        </w:rPr>
        <w:t> </w:t>
      </w:r>
      <w:r w:rsidRPr="009F2312">
        <w:rPr>
          <w:rFonts w:ascii="Arial" w:hAnsi="Arial" w:cs="Arial"/>
          <w:b/>
          <w:bCs/>
          <w:sz w:val="22"/>
          <w:szCs w:val="22"/>
          <w:lang w:val="fr-FR"/>
        </w:rPr>
        <w:t xml:space="preserve">: </w:t>
      </w:r>
      <w:r w:rsidR="009F2312" w:rsidRPr="009F2312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« Nous travaillons avec lui depuis des années mais lui demander de graver des noms sur des mouvements, c’est comme jouer la Lettre à Élise sur un Stradivarius – on ne peut imaginer plus modeste utilisation d’un don aussi extraordinaire. »</w:t>
      </w:r>
    </w:p>
    <w:p w14:paraId="594E726A" w14:textId="77777777" w:rsidR="006A31A7" w:rsidRPr="006A31A7" w:rsidRDefault="006A31A7" w:rsidP="006A31A7">
      <w:pPr>
        <w:rPr>
          <w:rFonts w:ascii="Arial" w:hAnsi="Arial" w:cs="Arial"/>
          <w:sz w:val="22"/>
          <w:szCs w:val="22"/>
          <w:lang w:val="fr-FR"/>
        </w:rPr>
      </w:pPr>
    </w:p>
    <w:p w14:paraId="2B212899" w14:textId="50BAAFFE" w:rsidR="009F2312" w:rsidRPr="009F2312" w:rsidRDefault="009F2312" w:rsidP="009F2312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2312">
        <w:rPr>
          <w:rFonts w:ascii="Arial" w:hAnsi="Arial" w:cs="Arial"/>
          <w:sz w:val="22"/>
          <w:szCs w:val="22"/>
          <w:lang w:val="fr-FR"/>
        </w:rPr>
        <w:t xml:space="preserve">Tout </w:t>
      </w:r>
      <w:r>
        <w:rPr>
          <w:rFonts w:ascii="Arial" w:hAnsi="Arial" w:cs="Arial"/>
          <w:sz w:val="22"/>
          <w:szCs w:val="22"/>
          <w:lang w:val="fr-FR"/>
        </w:rPr>
        <w:t xml:space="preserve">a </w:t>
      </w:r>
      <w:r w:rsidRPr="009F2312">
        <w:rPr>
          <w:rFonts w:ascii="Arial" w:hAnsi="Arial" w:cs="Arial"/>
          <w:sz w:val="22"/>
          <w:szCs w:val="22"/>
          <w:lang w:val="fr-FR"/>
        </w:rPr>
        <w:t>chang</w:t>
      </w:r>
      <w:r>
        <w:rPr>
          <w:rFonts w:ascii="Arial" w:hAnsi="Arial" w:cs="Arial"/>
          <w:sz w:val="22"/>
          <w:szCs w:val="22"/>
          <w:lang w:val="fr-FR"/>
        </w:rPr>
        <w:t>é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</w:t>
      </w:r>
      <w:r w:rsidR="00806B08">
        <w:rPr>
          <w:rFonts w:ascii="Arial" w:hAnsi="Arial" w:cs="Arial"/>
          <w:sz w:val="22"/>
          <w:szCs w:val="22"/>
          <w:lang w:val="fr-FR"/>
        </w:rPr>
        <w:t xml:space="preserve">quand </w:t>
      </w:r>
      <w:r w:rsidR="00D5748B">
        <w:rPr>
          <w:rFonts w:ascii="Arial" w:hAnsi="Arial" w:cs="Arial"/>
          <w:sz w:val="22"/>
          <w:szCs w:val="22"/>
          <w:lang w:val="fr-FR"/>
        </w:rPr>
        <w:t xml:space="preserve">Eddy 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Jaquet a fait </w:t>
      </w:r>
      <w:r w:rsidR="00D5748B">
        <w:rPr>
          <w:rFonts w:ascii="Arial" w:hAnsi="Arial" w:cs="Arial"/>
          <w:sz w:val="22"/>
          <w:szCs w:val="22"/>
          <w:lang w:val="fr-FR"/>
        </w:rPr>
        <w:t>savoir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à MB&amp;F </w:t>
      </w:r>
      <w:r w:rsidR="00D5748B">
        <w:rPr>
          <w:rFonts w:ascii="Arial" w:hAnsi="Arial" w:cs="Arial"/>
          <w:sz w:val="22"/>
          <w:szCs w:val="22"/>
          <w:lang w:val="fr-FR"/>
        </w:rPr>
        <w:t>qu’il aimerait en faire plus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. </w:t>
      </w:r>
      <w:r w:rsidR="004E279C">
        <w:rPr>
          <w:rFonts w:ascii="Arial" w:hAnsi="Arial" w:cs="Arial"/>
          <w:sz w:val="22"/>
          <w:szCs w:val="22"/>
          <w:lang w:val="fr-FR"/>
        </w:rPr>
        <w:t>La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conversation </w:t>
      </w:r>
      <w:r w:rsidR="004E279C">
        <w:rPr>
          <w:rFonts w:ascii="Arial" w:hAnsi="Arial" w:cs="Arial"/>
          <w:sz w:val="22"/>
          <w:szCs w:val="22"/>
          <w:lang w:val="fr-FR"/>
        </w:rPr>
        <w:t xml:space="preserve">initiale 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a </w:t>
      </w:r>
      <w:r w:rsidR="00D5748B">
        <w:rPr>
          <w:rFonts w:ascii="Arial" w:hAnsi="Arial" w:cs="Arial"/>
          <w:sz w:val="22"/>
          <w:szCs w:val="22"/>
          <w:lang w:val="fr-FR"/>
        </w:rPr>
        <w:t>en</w:t>
      </w:r>
      <w:r w:rsidR="00806B08">
        <w:rPr>
          <w:rFonts w:ascii="Arial" w:hAnsi="Arial" w:cs="Arial"/>
          <w:sz w:val="22"/>
          <w:szCs w:val="22"/>
          <w:lang w:val="fr-FR"/>
        </w:rPr>
        <w:t xml:space="preserve">gendré 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une séance de brainstorming qui a abouti à la création d'une série de huit pièces uniques illustrant </w:t>
      </w:r>
      <w:r w:rsidR="00D5748B">
        <w:rPr>
          <w:rFonts w:ascii="Arial" w:hAnsi="Arial" w:cs="Arial"/>
          <w:sz w:val="22"/>
          <w:szCs w:val="22"/>
          <w:lang w:val="fr-FR"/>
        </w:rPr>
        <w:t>des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romans </w:t>
      </w:r>
      <w:r w:rsidR="00D5748B">
        <w:rPr>
          <w:rFonts w:ascii="Arial" w:hAnsi="Arial" w:cs="Arial"/>
          <w:sz w:val="22"/>
          <w:szCs w:val="22"/>
          <w:lang w:val="fr-FR"/>
        </w:rPr>
        <w:t>ou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nouvelles de </w:t>
      </w:r>
      <w:r w:rsidR="004E279C">
        <w:rPr>
          <w:rFonts w:ascii="Arial" w:hAnsi="Arial" w:cs="Arial"/>
          <w:sz w:val="22"/>
          <w:szCs w:val="22"/>
          <w:lang w:val="fr-FR"/>
        </w:rPr>
        <w:t>l’</w:t>
      </w:r>
      <w:r w:rsidR="004E279C" w:rsidRPr="009F2312">
        <w:rPr>
          <w:rFonts w:ascii="Arial" w:hAnsi="Arial" w:cs="Arial"/>
          <w:sz w:val="22"/>
          <w:szCs w:val="22"/>
          <w:lang w:val="fr-FR"/>
        </w:rPr>
        <w:t xml:space="preserve">auteur français du XIXe siècle </w:t>
      </w:r>
      <w:r w:rsidR="00D5748B" w:rsidRPr="009F2312">
        <w:rPr>
          <w:rFonts w:ascii="Arial" w:hAnsi="Arial" w:cs="Arial"/>
          <w:sz w:val="22"/>
          <w:szCs w:val="22"/>
          <w:lang w:val="fr-FR"/>
        </w:rPr>
        <w:t>Jules Verne</w:t>
      </w:r>
      <w:r w:rsidRPr="009F2312">
        <w:rPr>
          <w:rFonts w:ascii="Arial" w:hAnsi="Arial" w:cs="Arial"/>
          <w:sz w:val="22"/>
          <w:szCs w:val="22"/>
          <w:lang w:val="fr-FR"/>
        </w:rPr>
        <w:t>. L</w:t>
      </w:r>
      <w:r w:rsidR="00D5748B">
        <w:rPr>
          <w:rFonts w:ascii="Arial" w:hAnsi="Arial" w:cs="Arial"/>
          <w:sz w:val="22"/>
          <w:szCs w:val="22"/>
          <w:lang w:val="fr-FR"/>
        </w:rPr>
        <w:t xml:space="preserve">a montre </w:t>
      </w:r>
      <w:r w:rsidRPr="009F2312">
        <w:rPr>
          <w:rFonts w:ascii="Arial" w:hAnsi="Arial" w:cs="Arial"/>
          <w:sz w:val="22"/>
          <w:szCs w:val="22"/>
          <w:lang w:val="fr-FR"/>
        </w:rPr>
        <w:t>choisi</w:t>
      </w:r>
      <w:r w:rsidR="00D5748B">
        <w:rPr>
          <w:rFonts w:ascii="Arial" w:hAnsi="Arial" w:cs="Arial"/>
          <w:sz w:val="22"/>
          <w:szCs w:val="22"/>
          <w:lang w:val="fr-FR"/>
        </w:rPr>
        <w:t>e,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la </w:t>
      </w:r>
      <w:proofErr w:type="spellStart"/>
      <w:r w:rsidRPr="009F2312">
        <w:rPr>
          <w:rFonts w:ascii="Arial" w:hAnsi="Arial" w:cs="Arial"/>
          <w:sz w:val="22"/>
          <w:szCs w:val="22"/>
          <w:lang w:val="fr-FR"/>
        </w:rPr>
        <w:t>Legacy</w:t>
      </w:r>
      <w:proofErr w:type="spellEnd"/>
      <w:r w:rsidRPr="009F2312">
        <w:rPr>
          <w:rFonts w:ascii="Arial" w:hAnsi="Arial" w:cs="Arial"/>
          <w:sz w:val="22"/>
          <w:szCs w:val="22"/>
          <w:lang w:val="fr-FR"/>
        </w:rPr>
        <w:t xml:space="preserve"> Machine Split </w:t>
      </w:r>
      <w:proofErr w:type="spellStart"/>
      <w:r w:rsidRPr="009F2312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 w:rsidRPr="009F2312">
        <w:rPr>
          <w:rFonts w:ascii="Arial" w:hAnsi="Arial" w:cs="Arial"/>
          <w:sz w:val="22"/>
          <w:szCs w:val="22"/>
          <w:lang w:val="fr-FR"/>
        </w:rPr>
        <w:t xml:space="preserve">, </w:t>
      </w:r>
      <w:r w:rsidR="00D5748B">
        <w:rPr>
          <w:rFonts w:ascii="Arial" w:hAnsi="Arial" w:cs="Arial"/>
          <w:sz w:val="22"/>
          <w:szCs w:val="22"/>
          <w:lang w:val="fr-FR"/>
        </w:rPr>
        <w:t xml:space="preserve">était celle qui </w:t>
      </w:r>
      <w:r w:rsidRPr="009F2312">
        <w:rPr>
          <w:rFonts w:ascii="Arial" w:hAnsi="Arial" w:cs="Arial"/>
          <w:sz w:val="22"/>
          <w:szCs w:val="22"/>
          <w:lang w:val="fr-FR"/>
        </w:rPr>
        <w:t>offr</w:t>
      </w:r>
      <w:r w:rsidR="00D5748B">
        <w:rPr>
          <w:rFonts w:ascii="Arial" w:hAnsi="Arial" w:cs="Arial"/>
          <w:sz w:val="22"/>
          <w:szCs w:val="22"/>
          <w:lang w:val="fr-FR"/>
        </w:rPr>
        <w:t>ait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l</w:t>
      </w:r>
      <w:r w:rsidR="004E279C">
        <w:rPr>
          <w:rFonts w:ascii="Arial" w:hAnsi="Arial" w:cs="Arial"/>
          <w:sz w:val="22"/>
          <w:szCs w:val="22"/>
          <w:lang w:val="fr-FR"/>
        </w:rPr>
        <w:t>e plus d’espace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pour </w:t>
      </w:r>
      <w:r w:rsidR="007A75CE">
        <w:rPr>
          <w:rFonts w:ascii="Arial" w:hAnsi="Arial" w:cs="Arial"/>
          <w:sz w:val="22"/>
          <w:szCs w:val="22"/>
          <w:lang w:val="fr-FR"/>
        </w:rPr>
        <w:t>la gravure d</w:t>
      </w:r>
      <w:r w:rsidR="004E279C">
        <w:rPr>
          <w:rFonts w:ascii="Arial" w:hAnsi="Arial" w:cs="Arial"/>
          <w:sz w:val="22"/>
          <w:szCs w:val="22"/>
          <w:lang w:val="fr-FR"/>
        </w:rPr>
        <w:t>es représentations</w:t>
      </w:r>
      <w:r w:rsidR="007A75CE">
        <w:rPr>
          <w:rFonts w:ascii="Arial" w:hAnsi="Arial" w:cs="Arial"/>
          <w:sz w:val="22"/>
          <w:szCs w:val="22"/>
          <w:lang w:val="fr-FR"/>
        </w:rPr>
        <w:t xml:space="preserve"> de</w:t>
      </w:r>
      <w:r w:rsidR="004E279C">
        <w:rPr>
          <w:rFonts w:ascii="Arial" w:hAnsi="Arial" w:cs="Arial"/>
          <w:sz w:val="22"/>
          <w:szCs w:val="22"/>
          <w:lang w:val="fr-FR"/>
        </w:rPr>
        <w:t xml:space="preserve"> ses</w:t>
      </w:r>
      <w:r w:rsidRPr="009F2312">
        <w:rPr>
          <w:rFonts w:ascii="Arial" w:hAnsi="Arial" w:cs="Arial"/>
          <w:sz w:val="22"/>
          <w:szCs w:val="22"/>
          <w:lang w:val="fr-FR"/>
        </w:rPr>
        <w:t xml:space="preserve"> œuvres.</w:t>
      </w:r>
    </w:p>
    <w:p w14:paraId="152442BE" w14:textId="77777777" w:rsidR="009F2312" w:rsidRPr="009F2312" w:rsidRDefault="009F2312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D6F1445" w14:textId="6C886A4C" w:rsidR="007A75CE" w:rsidRDefault="0021314A" w:rsidP="007A75CE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Au cours de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ses recherches préliminaires, </w:t>
      </w:r>
      <w:r>
        <w:rPr>
          <w:rFonts w:ascii="Arial" w:hAnsi="Arial" w:cs="Arial"/>
          <w:sz w:val="22"/>
          <w:szCs w:val="22"/>
          <w:lang w:val="fr-FR"/>
        </w:rPr>
        <w:t xml:space="preserve">Eddy </w:t>
      </w:r>
      <w:r w:rsidR="007A75CE" w:rsidRPr="007A75CE">
        <w:rPr>
          <w:rFonts w:ascii="Arial" w:hAnsi="Arial" w:cs="Arial"/>
          <w:sz w:val="22"/>
          <w:szCs w:val="22"/>
          <w:lang w:val="fr-FR"/>
        </w:rPr>
        <w:t>Jaquet a dévoré près de 60 romans et nouvelles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7F5014">
        <w:rPr>
          <w:rFonts w:ascii="Arial" w:hAnsi="Arial" w:cs="Arial"/>
          <w:sz w:val="22"/>
          <w:szCs w:val="22"/>
          <w:lang w:val="fr-FR"/>
        </w:rPr>
        <w:t xml:space="preserve">de Jules Verne </w:t>
      </w:r>
      <w:r w:rsidR="00EA2A61">
        <w:rPr>
          <w:rFonts w:ascii="Arial" w:hAnsi="Arial" w:cs="Arial"/>
          <w:sz w:val="22"/>
          <w:szCs w:val="22"/>
          <w:lang w:val="fr-FR"/>
        </w:rPr>
        <w:t xml:space="preserve">avant de </w:t>
      </w:r>
      <w:r w:rsidR="007A75CE" w:rsidRPr="007A75CE">
        <w:rPr>
          <w:rFonts w:ascii="Arial" w:hAnsi="Arial" w:cs="Arial"/>
          <w:sz w:val="22"/>
          <w:szCs w:val="22"/>
          <w:lang w:val="fr-FR"/>
        </w:rPr>
        <w:t>sélectionn</w:t>
      </w:r>
      <w:r>
        <w:rPr>
          <w:rFonts w:ascii="Arial" w:hAnsi="Arial" w:cs="Arial"/>
          <w:sz w:val="22"/>
          <w:szCs w:val="22"/>
          <w:lang w:val="fr-FR"/>
        </w:rPr>
        <w:t>er les œuvres,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certaines de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plus appréciées comme </w:t>
      </w:r>
      <w:r w:rsidR="007A75CE" w:rsidRPr="007A75CE">
        <w:rPr>
          <w:rFonts w:ascii="Arial" w:hAnsi="Arial" w:cs="Arial"/>
          <w:i/>
          <w:sz w:val="22"/>
          <w:szCs w:val="22"/>
          <w:lang w:val="fr-FR"/>
        </w:rPr>
        <w:t>Vingt mille lieues sous les mers</w:t>
      </w:r>
      <w:r w:rsidR="007A75CE" w:rsidRPr="007A75CE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 xml:space="preserve"> d’autres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moins connues comme</w:t>
      </w:r>
      <w:r>
        <w:rPr>
          <w:rFonts w:ascii="Arial" w:hAnsi="Arial" w:cs="Arial"/>
          <w:sz w:val="22"/>
          <w:szCs w:val="22"/>
          <w:lang w:val="fr-FR"/>
        </w:rPr>
        <w:t xml:space="preserve"> les </w:t>
      </w:r>
      <w:r w:rsidR="007A75CE" w:rsidRPr="007A75CE">
        <w:rPr>
          <w:rFonts w:ascii="Arial" w:hAnsi="Arial" w:cs="Arial"/>
          <w:i/>
          <w:sz w:val="22"/>
          <w:szCs w:val="22"/>
          <w:lang w:val="fr-FR"/>
        </w:rPr>
        <w:t>Aventures du capitaine Hatteras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. Les huit pièces LM Split </w:t>
      </w:r>
      <w:proofErr w:type="spellStart"/>
      <w:r w:rsidR="007A75CE" w:rsidRPr="007A75CE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Eddy Jaquet se sont arrachées en </w:t>
      </w:r>
      <w:proofErr w:type="gramStart"/>
      <w:r w:rsidR="007A75CE" w:rsidRPr="007A75CE">
        <w:rPr>
          <w:rFonts w:ascii="Arial" w:hAnsi="Arial" w:cs="Arial"/>
          <w:sz w:val="22"/>
          <w:szCs w:val="22"/>
          <w:lang w:val="fr-FR"/>
        </w:rPr>
        <w:t>un</w:t>
      </w:r>
      <w:proofErr w:type="gramEnd"/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</w:t>
      </w:r>
      <w:r w:rsidR="00D047E5">
        <w:rPr>
          <w:rFonts w:ascii="Arial" w:hAnsi="Arial" w:cs="Arial"/>
          <w:sz w:val="22"/>
          <w:szCs w:val="22"/>
          <w:lang w:val="fr-FR"/>
        </w:rPr>
        <w:t xml:space="preserve">rien de temps et l’édition </w:t>
      </w:r>
      <w:r w:rsidR="00D047E5" w:rsidRPr="00D047E5">
        <w:rPr>
          <w:rFonts w:ascii="Arial" w:hAnsi="Arial" w:cs="Arial"/>
          <w:i/>
          <w:iCs/>
          <w:sz w:val="22"/>
          <w:szCs w:val="22"/>
          <w:lang w:val="fr-FR"/>
        </w:rPr>
        <w:t>Le Tour du monde en 80 jours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a remporté le prix </w:t>
      </w:r>
      <w:r w:rsidR="00D047E5">
        <w:rPr>
          <w:rFonts w:ascii="Arial" w:hAnsi="Arial" w:cs="Arial"/>
          <w:sz w:val="22"/>
          <w:szCs w:val="22"/>
          <w:lang w:val="fr-FR"/>
        </w:rPr>
        <w:t>Métiers d’art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</w:t>
      </w:r>
      <w:r w:rsidR="007F5014">
        <w:rPr>
          <w:rFonts w:ascii="Arial" w:hAnsi="Arial" w:cs="Arial"/>
          <w:sz w:val="22"/>
          <w:szCs w:val="22"/>
          <w:lang w:val="fr-FR"/>
        </w:rPr>
        <w:t>du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GPHG en 2021. </w:t>
      </w:r>
      <w:r w:rsidR="00EA2A61">
        <w:rPr>
          <w:rFonts w:ascii="Arial" w:hAnsi="Arial" w:cs="Arial"/>
          <w:sz w:val="22"/>
          <w:szCs w:val="22"/>
          <w:lang w:val="fr-FR"/>
        </w:rPr>
        <w:t>Lorsque</w:t>
      </w:r>
      <w:r w:rsidR="007F5014">
        <w:rPr>
          <w:rFonts w:ascii="Arial" w:hAnsi="Arial" w:cs="Arial"/>
          <w:sz w:val="22"/>
          <w:szCs w:val="22"/>
          <w:lang w:val="fr-FR"/>
        </w:rPr>
        <w:t xml:space="preserve"> la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dernière pièce de la série a été livrée à son propriétaire</w:t>
      </w:r>
      <w:r w:rsidR="007F5014">
        <w:rPr>
          <w:rFonts w:ascii="Arial" w:hAnsi="Arial" w:cs="Arial"/>
          <w:sz w:val="22"/>
          <w:szCs w:val="22"/>
          <w:lang w:val="fr-FR"/>
        </w:rPr>
        <w:t>,</w:t>
      </w:r>
      <w:r w:rsidR="007A75CE" w:rsidRPr="007A75CE">
        <w:rPr>
          <w:rFonts w:ascii="Arial" w:hAnsi="Arial" w:cs="Arial"/>
          <w:sz w:val="22"/>
          <w:szCs w:val="22"/>
          <w:lang w:val="fr-FR"/>
        </w:rPr>
        <w:t xml:space="preserve"> en 2022, </w:t>
      </w:r>
      <w:r w:rsidR="007F5014">
        <w:rPr>
          <w:rFonts w:ascii="Arial" w:hAnsi="Arial" w:cs="Arial"/>
          <w:sz w:val="22"/>
          <w:szCs w:val="22"/>
          <w:lang w:val="fr-FR"/>
        </w:rPr>
        <w:t>la question « </w:t>
      </w:r>
      <w:r w:rsidR="007A75CE" w:rsidRPr="007A75CE">
        <w:rPr>
          <w:rFonts w:ascii="Arial" w:hAnsi="Arial" w:cs="Arial"/>
          <w:sz w:val="22"/>
          <w:szCs w:val="22"/>
          <w:lang w:val="fr-FR"/>
        </w:rPr>
        <w:t>Et après</w:t>
      </w:r>
      <w:r w:rsidR="007F5014">
        <w:rPr>
          <w:rFonts w:ascii="Arial" w:hAnsi="Arial" w:cs="Arial"/>
          <w:sz w:val="22"/>
          <w:szCs w:val="22"/>
          <w:lang w:val="fr-FR"/>
        </w:rPr>
        <w:t> </w:t>
      </w:r>
      <w:r w:rsidR="007A75CE" w:rsidRPr="007A75CE">
        <w:rPr>
          <w:rFonts w:ascii="Arial" w:hAnsi="Arial" w:cs="Arial"/>
          <w:sz w:val="22"/>
          <w:szCs w:val="22"/>
          <w:lang w:val="fr-FR"/>
        </w:rPr>
        <w:t>?</w:t>
      </w:r>
      <w:r w:rsidR="007F5014">
        <w:rPr>
          <w:rFonts w:ascii="Arial" w:hAnsi="Arial" w:cs="Arial"/>
          <w:sz w:val="22"/>
          <w:szCs w:val="22"/>
          <w:lang w:val="fr-FR"/>
        </w:rPr>
        <w:t> » s’est naturellement posée.</w:t>
      </w:r>
    </w:p>
    <w:p w14:paraId="7C89F1D8" w14:textId="77777777" w:rsidR="007F5014" w:rsidRPr="007A75CE" w:rsidRDefault="007F5014" w:rsidP="007A75C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009A8BD" w14:textId="51B059FB" w:rsidR="007F5014" w:rsidRPr="007F5014" w:rsidRDefault="007F5014" w:rsidP="007F5014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7F5014">
        <w:rPr>
          <w:rFonts w:ascii="Arial" w:hAnsi="Arial" w:cs="Arial"/>
          <w:b/>
          <w:bCs/>
          <w:sz w:val="22"/>
          <w:szCs w:val="22"/>
          <w:lang w:val="fr-FR"/>
        </w:rPr>
        <w:t>HUIT NOUVELLES CRÉATIONS INSPIR</w:t>
      </w:r>
      <w:r>
        <w:rPr>
          <w:rFonts w:ascii="Arial" w:hAnsi="Arial" w:cs="Arial"/>
          <w:b/>
          <w:bCs/>
          <w:sz w:val="22"/>
          <w:szCs w:val="22"/>
          <w:lang w:val="fr-FR"/>
        </w:rPr>
        <w:t>ÉES PAR LA</w:t>
      </w:r>
      <w:r w:rsidRPr="007F5014">
        <w:rPr>
          <w:rFonts w:ascii="Arial" w:hAnsi="Arial" w:cs="Arial"/>
          <w:b/>
          <w:bCs/>
          <w:sz w:val="22"/>
          <w:szCs w:val="22"/>
          <w:lang w:val="fr-FR"/>
        </w:rPr>
        <w:t xml:space="preserve"> LITTÉRA</w:t>
      </w:r>
      <w:r>
        <w:rPr>
          <w:rFonts w:ascii="Arial" w:hAnsi="Arial" w:cs="Arial"/>
          <w:b/>
          <w:bCs/>
          <w:sz w:val="22"/>
          <w:szCs w:val="22"/>
          <w:lang w:val="fr-FR"/>
        </w:rPr>
        <w:t>TURE</w:t>
      </w:r>
    </w:p>
    <w:p w14:paraId="47A29649" w14:textId="77777777" w:rsidR="00287B32" w:rsidRPr="007F5014" w:rsidRDefault="00287B32" w:rsidP="003C2989">
      <w:pPr>
        <w:rPr>
          <w:rFonts w:ascii="Arial" w:hAnsi="Arial" w:cs="Arial"/>
          <w:sz w:val="22"/>
          <w:szCs w:val="22"/>
          <w:lang w:val="fr-FR"/>
        </w:rPr>
      </w:pPr>
    </w:p>
    <w:p w14:paraId="295E8156" w14:textId="31AB8A3D" w:rsidR="007F5014" w:rsidRPr="007F5014" w:rsidRDefault="007F5014" w:rsidP="007F501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F5014">
        <w:rPr>
          <w:rFonts w:ascii="Arial" w:hAnsi="Arial" w:cs="Arial"/>
          <w:sz w:val="22"/>
          <w:szCs w:val="22"/>
          <w:lang w:val="fr-FR"/>
        </w:rPr>
        <w:t xml:space="preserve">MB&amp;F </w:t>
      </w:r>
      <w:r>
        <w:rPr>
          <w:rFonts w:ascii="Arial" w:hAnsi="Arial" w:cs="Arial"/>
          <w:sz w:val="22"/>
          <w:szCs w:val="22"/>
          <w:lang w:val="fr-FR"/>
        </w:rPr>
        <w:t xml:space="preserve">a </w:t>
      </w:r>
      <w:r w:rsidRPr="007F5014">
        <w:rPr>
          <w:rFonts w:ascii="Arial" w:hAnsi="Arial" w:cs="Arial"/>
          <w:sz w:val="22"/>
          <w:szCs w:val="22"/>
          <w:lang w:val="fr-FR"/>
        </w:rPr>
        <w:t>décid</w:t>
      </w:r>
      <w:r>
        <w:rPr>
          <w:rFonts w:ascii="Arial" w:hAnsi="Arial" w:cs="Arial"/>
          <w:sz w:val="22"/>
          <w:szCs w:val="22"/>
          <w:lang w:val="fr-FR"/>
        </w:rPr>
        <w:t xml:space="preserve">é de créer une deuxième série inspirée par la littérature </w:t>
      </w:r>
      <w:r w:rsidRPr="007F5014">
        <w:rPr>
          <w:rFonts w:ascii="Arial" w:hAnsi="Arial" w:cs="Arial"/>
          <w:sz w:val="22"/>
          <w:szCs w:val="22"/>
          <w:lang w:val="fr-FR"/>
        </w:rPr>
        <w:t>et présent</w:t>
      </w:r>
      <w:r w:rsidR="008142B8">
        <w:rPr>
          <w:rFonts w:ascii="Arial" w:hAnsi="Arial" w:cs="Arial"/>
          <w:sz w:val="22"/>
          <w:szCs w:val="22"/>
          <w:lang w:val="fr-FR"/>
        </w:rPr>
        <w:t>é</w:t>
      </w:r>
      <w:r w:rsidRPr="007F5014">
        <w:rPr>
          <w:rFonts w:ascii="Arial" w:hAnsi="Arial" w:cs="Arial"/>
          <w:sz w:val="22"/>
          <w:szCs w:val="22"/>
          <w:lang w:val="fr-FR"/>
        </w:rPr>
        <w:t xml:space="preserve"> à Eddy une liste de 15</w:t>
      </w:r>
      <w:r w:rsidR="00847F0B">
        <w:rPr>
          <w:rFonts w:ascii="Arial" w:hAnsi="Arial" w:cs="Arial"/>
          <w:sz w:val="22"/>
          <w:szCs w:val="22"/>
          <w:lang w:val="fr-FR"/>
        </w:rPr>
        <w:t xml:space="preserve"> célèbres</w:t>
      </w:r>
      <w:r w:rsidRPr="007F5014">
        <w:rPr>
          <w:rFonts w:ascii="Arial" w:hAnsi="Arial" w:cs="Arial"/>
          <w:sz w:val="22"/>
          <w:szCs w:val="22"/>
          <w:lang w:val="fr-FR"/>
        </w:rPr>
        <w:t xml:space="preserve"> romans </w:t>
      </w:r>
      <w:r w:rsidR="008142B8" w:rsidRPr="007F5014">
        <w:rPr>
          <w:rFonts w:ascii="Arial" w:hAnsi="Arial" w:cs="Arial"/>
          <w:sz w:val="22"/>
          <w:szCs w:val="22"/>
          <w:lang w:val="fr-FR"/>
        </w:rPr>
        <w:t>d</w:t>
      </w:r>
      <w:r w:rsidR="008142B8">
        <w:rPr>
          <w:rFonts w:ascii="Arial" w:hAnsi="Arial" w:cs="Arial"/>
          <w:sz w:val="22"/>
          <w:szCs w:val="22"/>
          <w:lang w:val="fr-FR"/>
        </w:rPr>
        <w:t>e</w:t>
      </w:r>
      <w:r w:rsidR="008142B8" w:rsidRPr="007F5014">
        <w:rPr>
          <w:rFonts w:ascii="Arial" w:hAnsi="Arial" w:cs="Arial"/>
          <w:sz w:val="22"/>
          <w:szCs w:val="22"/>
          <w:lang w:val="fr-FR"/>
        </w:rPr>
        <w:t xml:space="preserve"> la catégorie j</w:t>
      </w:r>
      <w:r w:rsidR="008142B8">
        <w:rPr>
          <w:rFonts w:ascii="Arial" w:hAnsi="Arial" w:cs="Arial"/>
          <w:sz w:val="22"/>
          <w:szCs w:val="22"/>
          <w:lang w:val="fr-FR"/>
        </w:rPr>
        <w:t>eunesse</w:t>
      </w:r>
      <w:r w:rsidRPr="007F5014">
        <w:rPr>
          <w:rFonts w:ascii="Arial" w:hAnsi="Arial" w:cs="Arial"/>
          <w:sz w:val="22"/>
          <w:szCs w:val="22"/>
          <w:lang w:val="fr-FR"/>
        </w:rPr>
        <w:t xml:space="preserve">, </w:t>
      </w:r>
      <w:r w:rsidR="008142B8">
        <w:rPr>
          <w:rFonts w:ascii="Arial" w:hAnsi="Arial" w:cs="Arial"/>
          <w:sz w:val="22"/>
          <w:szCs w:val="22"/>
          <w:lang w:val="fr-FR"/>
        </w:rPr>
        <w:t>en lui demandant d’en choisir 8</w:t>
      </w:r>
      <w:r w:rsidRPr="007F5014">
        <w:rPr>
          <w:rFonts w:ascii="Arial" w:hAnsi="Arial" w:cs="Arial"/>
          <w:sz w:val="22"/>
          <w:szCs w:val="22"/>
          <w:lang w:val="fr-FR"/>
        </w:rPr>
        <w:t>.</w:t>
      </w:r>
      <w:r w:rsidR="00734C57">
        <w:rPr>
          <w:rFonts w:ascii="Arial" w:hAnsi="Arial" w:cs="Arial"/>
          <w:sz w:val="22"/>
          <w:szCs w:val="22"/>
          <w:lang w:val="fr-FR"/>
        </w:rPr>
        <w:t xml:space="preserve"> Il a relu toutes les</w:t>
      </w:r>
      <w:r w:rsidRPr="007F5014">
        <w:rPr>
          <w:rFonts w:ascii="Arial" w:hAnsi="Arial" w:cs="Arial"/>
          <w:sz w:val="22"/>
          <w:szCs w:val="22"/>
          <w:lang w:val="fr-FR"/>
        </w:rPr>
        <w:t xml:space="preserve"> histoire</w:t>
      </w:r>
      <w:r w:rsidR="00734C57">
        <w:rPr>
          <w:rFonts w:ascii="Arial" w:hAnsi="Arial" w:cs="Arial"/>
          <w:sz w:val="22"/>
          <w:szCs w:val="22"/>
          <w:lang w:val="fr-FR"/>
        </w:rPr>
        <w:t xml:space="preserve">s </w:t>
      </w:r>
      <w:r w:rsidR="00734C57" w:rsidRPr="007F5014">
        <w:rPr>
          <w:rFonts w:ascii="Arial" w:hAnsi="Arial" w:cs="Arial"/>
          <w:sz w:val="22"/>
          <w:szCs w:val="22"/>
          <w:lang w:val="fr-FR"/>
        </w:rPr>
        <w:t xml:space="preserve">au cours des semaines et des mois </w:t>
      </w:r>
      <w:r w:rsidR="00734C57">
        <w:rPr>
          <w:rFonts w:ascii="Arial" w:hAnsi="Arial" w:cs="Arial"/>
          <w:sz w:val="22"/>
          <w:szCs w:val="22"/>
          <w:lang w:val="fr-FR"/>
        </w:rPr>
        <w:t xml:space="preserve">qui ont suivi, avant de faire la </w:t>
      </w:r>
      <w:r w:rsidRPr="007F5014">
        <w:rPr>
          <w:rFonts w:ascii="Arial" w:hAnsi="Arial" w:cs="Arial"/>
          <w:sz w:val="22"/>
          <w:szCs w:val="22"/>
          <w:lang w:val="fr-FR"/>
        </w:rPr>
        <w:t>sélection</w:t>
      </w:r>
      <w:r w:rsidR="00734C57">
        <w:rPr>
          <w:rFonts w:ascii="Arial" w:hAnsi="Arial" w:cs="Arial"/>
          <w:sz w:val="22"/>
          <w:szCs w:val="22"/>
          <w:lang w:val="fr-FR"/>
        </w:rPr>
        <w:t xml:space="preserve"> suivante :</w:t>
      </w:r>
    </w:p>
    <w:p w14:paraId="1F787AC9" w14:textId="77777777" w:rsidR="00734C57" w:rsidRPr="00CA6206" w:rsidRDefault="00734C57" w:rsidP="003C2989">
      <w:pPr>
        <w:rPr>
          <w:rFonts w:ascii="Arial" w:hAnsi="Arial" w:cs="Arial"/>
          <w:sz w:val="22"/>
          <w:szCs w:val="22"/>
          <w:lang w:val="fr-CH"/>
        </w:rPr>
      </w:pPr>
    </w:p>
    <w:p w14:paraId="19AB6622" w14:textId="1B60F1F9" w:rsidR="00734C57" w:rsidRPr="00734C57" w:rsidRDefault="00734C57" w:rsidP="00734C57">
      <w:pPr>
        <w:rPr>
          <w:rFonts w:ascii="Arial" w:hAnsi="Arial" w:cs="Arial"/>
          <w:sz w:val="22"/>
          <w:szCs w:val="22"/>
          <w:lang w:val="fr-FR"/>
        </w:rPr>
      </w:pP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Robinson Crusoé </w:t>
      </w:r>
      <w:r w:rsidRPr="00734C57">
        <w:rPr>
          <w:rFonts w:ascii="Arial" w:hAnsi="Arial" w:cs="Arial"/>
          <w:sz w:val="22"/>
          <w:szCs w:val="22"/>
          <w:lang w:val="fr-FR"/>
        </w:rPr>
        <w:t>de Daniel Defoe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Les Trois Mousquetaires </w:t>
      </w:r>
      <w:r w:rsidRPr="00734C57">
        <w:rPr>
          <w:rFonts w:ascii="Arial" w:hAnsi="Arial" w:cs="Arial"/>
          <w:sz w:val="22"/>
          <w:szCs w:val="22"/>
          <w:lang w:val="fr-FR"/>
        </w:rPr>
        <w:t>d</w:t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>'</w:t>
      </w:r>
      <w:r w:rsidRPr="00734C57">
        <w:rPr>
          <w:rFonts w:ascii="Arial" w:hAnsi="Arial" w:cs="Arial"/>
          <w:sz w:val="22"/>
          <w:szCs w:val="22"/>
          <w:lang w:val="fr-FR"/>
        </w:rPr>
        <w:t>Alexandre Dumas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Le dernier des Mohicans </w:t>
      </w:r>
      <w:r w:rsidRPr="00734C57">
        <w:rPr>
          <w:rFonts w:ascii="Arial" w:hAnsi="Arial" w:cs="Arial"/>
          <w:sz w:val="22"/>
          <w:szCs w:val="22"/>
          <w:lang w:val="fr-FR"/>
        </w:rPr>
        <w:t xml:space="preserve">de James </w:t>
      </w:r>
      <w:proofErr w:type="spellStart"/>
      <w:r w:rsidRPr="00734C57">
        <w:rPr>
          <w:rFonts w:ascii="Arial" w:hAnsi="Arial" w:cs="Arial"/>
          <w:sz w:val="22"/>
          <w:szCs w:val="22"/>
          <w:lang w:val="fr-FR"/>
        </w:rPr>
        <w:t>Fenimore</w:t>
      </w:r>
      <w:proofErr w:type="spellEnd"/>
      <w:r w:rsidRPr="00734C57">
        <w:rPr>
          <w:rFonts w:ascii="Arial" w:hAnsi="Arial" w:cs="Arial"/>
          <w:sz w:val="22"/>
          <w:szCs w:val="22"/>
          <w:lang w:val="fr-FR"/>
        </w:rPr>
        <w:t xml:space="preserve"> Cooper</w:t>
      </w:r>
      <w:r w:rsidRPr="00734C57">
        <w:rPr>
          <w:rFonts w:ascii="Arial" w:hAnsi="Arial" w:cs="Arial"/>
          <w:b/>
          <w:sz w:val="36"/>
          <w:szCs w:val="36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Le Livre de la jungle </w:t>
      </w:r>
      <w:r w:rsidRPr="00734C57">
        <w:rPr>
          <w:rFonts w:ascii="Arial" w:hAnsi="Arial" w:cs="Arial"/>
          <w:sz w:val="22"/>
          <w:szCs w:val="22"/>
          <w:lang w:val="fr-FR"/>
        </w:rPr>
        <w:t>de Rudyard Kipling</w:t>
      </w:r>
      <w:r w:rsidRPr="00734C57">
        <w:rPr>
          <w:rFonts w:ascii="Arial" w:hAnsi="Arial" w:cs="Arial"/>
          <w:b/>
          <w:sz w:val="36"/>
          <w:szCs w:val="36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L'appel de la </w:t>
      </w:r>
      <w:r w:rsidR="00C05D49">
        <w:rPr>
          <w:rFonts w:ascii="Arial" w:hAnsi="Arial" w:cs="Arial"/>
          <w:i/>
          <w:iCs/>
          <w:sz w:val="22"/>
          <w:szCs w:val="22"/>
          <w:lang w:val="fr-FR"/>
        </w:rPr>
        <w:t>forêt</w:t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 w:rsidRPr="00734C57">
        <w:rPr>
          <w:rFonts w:ascii="Arial" w:hAnsi="Arial" w:cs="Arial"/>
          <w:sz w:val="22"/>
          <w:szCs w:val="22"/>
          <w:lang w:val="fr-FR"/>
        </w:rPr>
        <w:t>de Jack London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Moby Dick </w:t>
      </w:r>
      <w:r w:rsidRPr="00734C57">
        <w:rPr>
          <w:rFonts w:ascii="Arial" w:hAnsi="Arial" w:cs="Arial"/>
          <w:sz w:val="22"/>
          <w:szCs w:val="22"/>
          <w:lang w:val="fr-FR"/>
        </w:rPr>
        <w:t>de Herman Melville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L'île au trésor </w:t>
      </w:r>
      <w:r w:rsidRPr="00734C57">
        <w:rPr>
          <w:rFonts w:ascii="Arial" w:hAnsi="Arial" w:cs="Arial"/>
          <w:sz w:val="22"/>
          <w:szCs w:val="22"/>
          <w:lang w:val="fr-FR"/>
        </w:rPr>
        <w:t>de Robert Louis Stevenson</w:t>
      </w:r>
      <w:r w:rsidRPr="00734C57">
        <w:rPr>
          <w:rFonts w:ascii="Arial" w:hAnsi="Arial" w:cs="Arial"/>
          <w:b/>
          <w:sz w:val="36"/>
          <w:szCs w:val="36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Robin des Bois </w:t>
      </w:r>
      <w:r w:rsidRPr="00734C57">
        <w:rPr>
          <w:rFonts w:ascii="Arial" w:hAnsi="Arial" w:cs="Arial"/>
          <w:sz w:val="22"/>
          <w:szCs w:val="22"/>
          <w:lang w:val="fr-FR"/>
        </w:rPr>
        <w:t>(anonyme)</w:t>
      </w:r>
    </w:p>
    <w:p w14:paraId="062A23C8" w14:textId="77777777" w:rsidR="00734C57" w:rsidRPr="00734C57" w:rsidRDefault="00734C57" w:rsidP="003C2989">
      <w:pPr>
        <w:rPr>
          <w:rFonts w:ascii="Arial" w:hAnsi="Arial" w:cs="Arial"/>
          <w:sz w:val="22"/>
          <w:szCs w:val="22"/>
          <w:lang w:val="fr-FR"/>
        </w:rPr>
      </w:pPr>
    </w:p>
    <w:p w14:paraId="207410DC" w14:textId="1D0F6D36" w:rsidR="00C05D49" w:rsidRDefault="00C05D49" w:rsidP="00C05D49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05D49">
        <w:rPr>
          <w:rFonts w:ascii="Arial" w:hAnsi="Arial" w:cs="Arial"/>
          <w:sz w:val="22"/>
          <w:szCs w:val="22"/>
          <w:lang w:val="fr-FR"/>
        </w:rPr>
        <w:t>Comme dans l</w:t>
      </w:r>
      <w:r>
        <w:rPr>
          <w:rFonts w:ascii="Arial" w:hAnsi="Arial" w:cs="Arial"/>
          <w:sz w:val="22"/>
          <w:szCs w:val="22"/>
          <w:lang w:val="fr-FR"/>
        </w:rPr>
        <w:t>a</w:t>
      </w:r>
      <w:r w:rsidRPr="00C05D49">
        <w:rPr>
          <w:rFonts w:ascii="Arial" w:hAnsi="Arial" w:cs="Arial"/>
          <w:sz w:val="22"/>
          <w:szCs w:val="22"/>
          <w:lang w:val="fr-FR"/>
        </w:rPr>
        <w:t xml:space="preserve"> série Jules Verne, </w:t>
      </w:r>
      <w:r w:rsidR="00D51B38" w:rsidRPr="00D96747">
        <w:rPr>
          <w:rFonts w:ascii="Arial" w:hAnsi="Arial" w:cs="Arial"/>
          <w:sz w:val="22"/>
          <w:szCs w:val="22"/>
          <w:lang w:val="fr-FR"/>
        </w:rPr>
        <w:t>aucune des i</w:t>
      </w:r>
      <w:r w:rsidR="00D51B38">
        <w:rPr>
          <w:rFonts w:ascii="Arial" w:hAnsi="Arial" w:cs="Arial"/>
          <w:sz w:val="22"/>
          <w:szCs w:val="22"/>
          <w:lang w:val="fr-FR"/>
        </w:rPr>
        <w:t xml:space="preserve">llustrations </w:t>
      </w:r>
      <w:r w:rsidR="00847F0B">
        <w:rPr>
          <w:rFonts w:ascii="Arial" w:hAnsi="Arial" w:cs="Arial"/>
          <w:sz w:val="22"/>
          <w:szCs w:val="22"/>
          <w:lang w:val="fr-FR"/>
        </w:rPr>
        <w:t xml:space="preserve">ne provient </w:t>
      </w:r>
      <w:r w:rsidR="00D51B38">
        <w:rPr>
          <w:rFonts w:ascii="Arial" w:hAnsi="Arial" w:cs="Arial"/>
          <w:sz w:val="22"/>
          <w:szCs w:val="22"/>
          <w:lang w:val="fr-FR"/>
        </w:rPr>
        <w:t xml:space="preserve">d’une œuvre </w:t>
      </w:r>
      <w:r w:rsidR="00847F0B">
        <w:rPr>
          <w:rFonts w:ascii="Arial" w:hAnsi="Arial" w:cs="Arial"/>
          <w:sz w:val="22"/>
          <w:szCs w:val="22"/>
          <w:lang w:val="fr-FR"/>
        </w:rPr>
        <w:t>artistique</w:t>
      </w:r>
      <w:r w:rsidR="00D51B38">
        <w:rPr>
          <w:rFonts w:ascii="Arial" w:hAnsi="Arial" w:cs="Arial"/>
          <w:sz w:val="22"/>
          <w:szCs w:val="22"/>
          <w:lang w:val="fr-FR"/>
        </w:rPr>
        <w:t xml:space="preserve"> existante. </w:t>
      </w:r>
      <w:r w:rsidR="00D51B38" w:rsidRPr="00645DCD">
        <w:rPr>
          <w:rFonts w:ascii="Arial" w:hAnsi="Arial" w:cs="Arial"/>
          <w:sz w:val="22"/>
          <w:szCs w:val="22"/>
          <w:lang w:val="fr-FR"/>
        </w:rPr>
        <w:t xml:space="preserve">Eddy Jaquet les a </w:t>
      </w:r>
      <w:r w:rsidR="00847F0B">
        <w:rPr>
          <w:rFonts w:ascii="Arial" w:hAnsi="Arial" w:cs="Arial"/>
          <w:sz w:val="22"/>
          <w:szCs w:val="22"/>
          <w:lang w:val="fr-FR"/>
        </w:rPr>
        <w:t xml:space="preserve">complètement </w:t>
      </w:r>
      <w:r w:rsidR="00D51B38" w:rsidRPr="00645DCD">
        <w:rPr>
          <w:rFonts w:ascii="Arial" w:hAnsi="Arial" w:cs="Arial"/>
          <w:sz w:val="22"/>
          <w:szCs w:val="22"/>
          <w:lang w:val="fr-FR"/>
        </w:rPr>
        <w:t>conçues</w:t>
      </w:r>
      <w:r w:rsidR="00847F0B">
        <w:rPr>
          <w:rFonts w:ascii="Arial" w:hAnsi="Arial" w:cs="Arial"/>
          <w:sz w:val="22"/>
          <w:szCs w:val="22"/>
          <w:lang w:val="fr-FR"/>
        </w:rPr>
        <w:t>,</w:t>
      </w:r>
      <w:r w:rsidR="00D51B38" w:rsidRPr="00645DCD">
        <w:rPr>
          <w:rFonts w:ascii="Arial" w:hAnsi="Arial" w:cs="Arial"/>
          <w:sz w:val="22"/>
          <w:szCs w:val="22"/>
          <w:lang w:val="fr-FR"/>
        </w:rPr>
        <w:t xml:space="preserve"> après avoir lu les livres </w:t>
      </w:r>
      <w:r w:rsidR="00D51B38">
        <w:rPr>
          <w:rFonts w:ascii="Arial" w:hAnsi="Arial" w:cs="Arial"/>
          <w:sz w:val="22"/>
          <w:szCs w:val="22"/>
          <w:lang w:val="fr-FR"/>
        </w:rPr>
        <w:t>de référence et consulté d’autres œuvres</w:t>
      </w:r>
      <w:r w:rsidR="00847F0B">
        <w:rPr>
          <w:rFonts w:ascii="Arial" w:hAnsi="Arial" w:cs="Arial"/>
          <w:sz w:val="22"/>
          <w:szCs w:val="22"/>
          <w:lang w:val="fr-FR"/>
        </w:rPr>
        <w:t xml:space="preserve">, </w:t>
      </w:r>
      <w:r w:rsidR="00CC5CA5">
        <w:rPr>
          <w:rFonts w:ascii="Arial" w:hAnsi="Arial" w:cs="Arial"/>
          <w:sz w:val="22"/>
          <w:szCs w:val="22"/>
          <w:lang w:val="fr-FR"/>
        </w:rPr>
        <w:t>des</w:t>
      </w:r>
      <w:r w:rsidR="00D51B38">
        <w:rPr>
          <w:rFonts w:ascii="Arial" w:hAnsi="Arial" w:cs="Arial"/>
          <w:sz w:val="22"/>
          <w:szCs w:val="22"/>
          <w:lang w:val="fr-FR"/>
        </w:rPr>
        <w:t xml:space="preserve"> films</w:t>
      </w:r>
      <w:r w:rsidR="00CC5CA5">
        <w:rPr>
          <w:rFonts w:ascii="Arial" w:hAnsi="Arial" w:cs="Arial"/>
          <w:sz w:val="22"/>
          <w:szCs w:val="22"/>
          <w:lang w:val="fr-FR"/>
        </w:rPr>
        <w:t xml:space="preserve"> et des bandes dessinées</w:t>
      </w:r>
      <w:r w:rsidR="00642414">
        <w:rPr>
          <w:rFonts w:ascii="Arial" w:hAnsi="Arial" w:cs="Arial"/>
          <w:sz w:val="22"/>
          <w:szCs w:val="22"/>
          <w:lang w:val="fr-FR"/>
        </w:rPr>
        <w:t xml:space="preserve"> notamment</w:t>
      </w:r>
      <w:r w:rsidR="00CC5CA5">
        <w:rPr>
          <w:rFonts w:ascii="Arial" w:hAnsi="Arial" w:cs="Arial"/>
          <w:sz w:val="22"/>
          <w:szCs w:val="22"/>
          <w:lang w:val="fr-FR"/>
        </w:rPr>
        <w:t>.</w:t>
      </w:r>
      <w:r w:rsidR="00D51B38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EDCB026" w14:textId="77777777" w:rsidR="00CC5CA5" w:rsidRPr="00CA6206" w:rsidRDefault="00CC5CA5" w:rsidP="0033482D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147F9A5E" w14:textId="66A1E2B6" w:rsidR="00CC5CA5" w:rsidRPr="00A86285" w:rsidRDefault="00CC5CA5" w:rsidP="00CC5CA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86285">
        <w:rPr>
          <w:rFonts w:ascii="Arial" w:hAnsi="Arial" w:cs="Arial"/>
          <w:sz w:val="22"/>
          <w:szCs w:val="22"/>
          <w:lang w:val="fr-FR"/>
        </w:rPr>
        <w:lastRenderedPageBreak/>
        <w:t>Chaque gravure constitue un tableau complexe</w:t>
      </w:r>
      <w:r w:rsidR="003F119E">
        <w:rPr>
          <w:rFonts w:ascii="Arial" w:hAnsi="Arial" w:cs="Arial"/>
          <w:sz w:val="22"/>
          <w:szCs w:val="22"/>
          <w:lang w:val="fr-FR"/>
        </w:rPr>
        <w:t xml:space="preserve"> </w:t>
      </w:r>
      <w:r w:rsidRPr="00A86285">
        <w:rPr>
          <w:rFonts w:ascii="Arial" w:hAnsi="Arial" w:cs="Arial"/>
          <w:sz w:val="22"/>
          <w:szCs w:val="22"/>
          <w:lang w:val="fr-FR"/>
        </w:rPr>
        <w:t xml:space="preserve">de scènes et moments clés, </w:t>
      </w:r>
      <w:r w:rsidR="003F119E">
        <w:rPr>
          <w:rFonts w:ascii="Arial" w:hAnsi="Arial" w:cs="Arial"/>
          <w:sz w:val="22"/>
          <w:szCs w:val="22"/>
          <w:lang w:val="fr-FR"/>
        </w:rPr>
        <w:t xml:space="preserve">une </w:t>
      </w:r>
      <w:r w:rsidRPr="00A86285">
        <w:rPr>
          <w:rFonts w:ascii="Arial" w:hAnsi="Arial" w:cs="Arial"/>
          <w:sz w:val="22"/>
          <w:szCs w:val="22"/>
          <w:lang w:val="fr-FR"/>
        </w:rPr>
        <w:t>synth</w:t>
      </w:r>
      <w:r w:rsidR="003F119E">
        <w:rPr>
          <w:rFonts w:ascii="Arial" w:hAnsi="Arial" w:cs="Arial"/>
          <w:sz w:val="22"/>
          <w:szCs w:val="22"/>
          <w:lang w:val="fr-FR"/>
        </w:rPr>
        <w:t xml:space="preserve">èse née de </w:t>
      </w:r>
      <w:r w:rsidRPr="00A86285">
        <w:rPr>
          <w:rFonts w:ascii="Arial" w:hAnsi="Arial" w:cs="Arial"/>
          <w:sz w:val="22"/>
          <w:szCs w:val="22"/>
          <w:lang w:val="fr-FR"/>
        </w:rPr>
        <w:t>l’imagination d’Eddy Jaquet et expressément conçu</w:t>
      </w:r>
      <w:r w:rsidR="003F119E">
        <w:rPr>
          <w:rFonts w:ascii="Arial" w:hAnsi="Arial" w:cs="Arial"/>
          <w:sz w:val="22"/>
          <w:szCs w:val="22"/>
          <w:lang w:val="fr-FR"/>
        </w:rPr>
        <w:t>e</w:t>
      </w:r>
      <w:r w:rsidRPr="00A86285">
        <w:rPr>
          <w:rFonts w:ascii="Arial" w:hAnsi="Arial" w:cs="Arial"/>
          <w:sz w:val="22"/>
          <w:szCs w:val="22"/>
          <w:lang w:val="fr-FR"/>
        </w:rPr>
        <w:t xml:space="preserve"> pour figurer sur le moteur de la LM SE.</w:t>
      </w:r>
      <w:r w:rsidR="00403C65" w:rsidRPr="00A86285">
        <w:rPr>
          <w:rFonts w:ascii="Arial" w:hAnsi="Arial" w:cs="Arial"/>
          <w:sz w:val="22"/>
          <w:szCs w:val="22"/>
          <w:lang w:val="fr-FR"/>
        </w:rPr>
        <w:t xml:space="preserve"> </w:t>
      </w:r>
      <w:r w:rsidR="003F119E">
        <w:rPr>
          <w:rFonts w:ascii="Arial" w:hAnsi="Arial" w:cs="Arial"/>
          <w:sz w:val="22"/>
          <w:szCs w:val="22"/>
          <w:lang w:val="fr-FR"/>
        </w:rPr>
        <w:t>Hormis</w:t>
      </w:r>
      <w:r w:rsidR="00403C65" w:rsidRPr="00A86285">
        <w:rPr>
          <w:rFonts w:ascii="Arial" w:hAnsi="Arial" w:cs="Arial"/>
          <w:sz w:val="22"/>
          <w:szCs w:val="22"/>
          <w:lang w:val="fr-FR"/>
        </w:rPr>
        <w:t xml:space="preserve"> l</w:t>
      </w:r>
      <w:r w:rsidRPr="00A86285">
        <w:rPr>
          <w:rFonts w:ascii="Arial" w:hAnsi="Arial" w:cs="Arial"/>
          <w:sz w:val="22"/>
          <w:szCs w:val="22"/>
          <w:lang w:val="fr-FR"/>
        </w:rPr>
        <w:t>a liste des 15 romans à prendre en considération, MB&amp;F a</w:t>
      </w:r>
      <w:r w:rsidR="00A86285" w:rsidRPr="00A86285">
        <w:rPr>
          <w:rFonts w:ascii="Arial" w:hAnsi="Arial" w:cs="Arial"/>
          <w:sz w:val="22"/>
          <w:szCs w:val="22"/>
          <w:lang w:val="fr-FR"/>
        </w:rPr>
        <w:t xml:space="preserve"> </w:t>
      </w:r>
      <w:r w:rsidR="00245CE4">
        <w:rPr>
          <w:rFonts w:ascii="Arial" w:hAnsi="Arial" w:cs="Arial"/>
          <w:sz w:val="22"/>
          <w:szCs w:val="22"/>
          <w:lang w:val="fr-FR"/>
        </w:rPr>
        <w:t xml:space="preserve">laissé le graveur totalement maître de </w:t>
      </w:r>
      <w:r w:rsidR="00A86285" w:rsidRPr="00A86285">
        <w:rPr>
          <w:rFonts w:ascii="Arial" w:hAnsi="Arial" w:cs="Arial"/>
          <w:sz w:val="22"/>
          <w:szCs w:val="22"/>
          <w:lang w:val="fr-FR"/>
        </w:rPr>
        <w:t>s</w:t>
      </w:r>
      <w:r w:rsidR="00245CE4">
        <w:rPr>
          <w:rFonts w:ascii="Arial" w:hAnsi="Arial" w:cs="Arial"/>
          <w:sz w:val="22"/>
          <w:szCs w:val="22"/>
          <w:lang w:val="fr-FR"/>
        </w:rPr>
        <w:t>on processus de création</w:t>
      </w:r>
      <w:r w:rsidRPr="00A86285">
        <w:rPr>
          <w:rFonts w:ascii="Arial" w:hAnsi="Arial" w:cs="Arial"/>
          <w:sz w:val="22"/>
          <w:szCs w:val="22"/>
          <w:lang w:val="fr-FR"/>
        </w:rPr>
        <w:t>.</w:t>
      </w:r>
    </w:p>
    <w:p w14:paraId="5F61C47B" w14:textId="77777777" w:rsidR="00CC5CA5" w:rsidRPr="00CC5CA5" w:rsidRDefault="00CC5CA5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26BBBE0" w14:textId="11C0E041" w:rsidR="00A86285" w:rsidRDefault="00A86285" w:rsidP="00A8628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45DCD">
        <w:rPr>
          <w:rFonts w:ascii="Arial" w:hAnsi="Arial" w:cs="Arial"/>
          <w:sz w:val="22"/>
          <w:szCs w:val="22"/>
          <w:lang w:val="fr-FR"/>
        </w:rPr>
        <w:t>Eddy Jaquet</w:t>
      </w:r>
      <w:r>
        <w:rPr>
          <w:rFonts w:ascii="Arial" w:hAnsi="Arial" w:cs="Arial"/>
          <w:sz w:val="22"/>
          <w:szCs w:val="22"/>
          <w:lang w:val="fr-FR"/>
        </w:rPr>
        <w:t xml:space="preserve"> a dû </w:t>
      </w:r>
      <w:r w:rsidR="00245CE4">
        <w:rPr>
          <w:rFonts w:ascii="Arial" w:hAnsi="Arial" w:cs="Arial"/>
          <w:sz w:val="22"/>
          <w:szCs w:val="22"/>
          <w:lang w:val="fr-FR"/>
        </w:rPr>
        <w:t xml:space="preserve">non seulement </w:t>
      </w:r>
      <w:r>
        <w:rPr>
          <w:rFonts w:ascii="Arial" w:hAnsi="Arial" w:cs="Arial"/>
          <w:sz w:val="22"/>
          <w:szCs w:val="22"/>
          <w:lang w:val="fr-FR"/>
        </w:rPr>
        <w:t xml:space="preserve">exercer sa créativité et son talent de graveur </w:t>
      </w:r>
      <w:r w:rsidR="00A60999">
        <w:rPr>
          <w:rFonts w:ascii="Arial" w:hAnsi="Arial" w:cs="Arial"/>
          <w:sz w:val="22"/>
          <w:szCs w:val="22"/>
          <w:lang w:val="fr-FR"/>
        </w:rPr>
        <w:t>au plus haut point</w:t>
      </w:r>
      <w:r>
        <w:rPr>
          <w:rFonts w:ascii="Arial" w:hAnsi="Arial" w:cs="Arial"/>
          <w:sz w:val="22"/>
          <w:szCs w:val="22"/>
          <w:lang w:val="fr-FR"/>
        </w:rPr>
        <w:t>, mais également pratiquer son art avec les exigences et les limites imposées par le moteur de la LM SE.</w:t>
      </w:r>
      <w:r w:rsidR="00950AFB">
        <w:rPr>
          <w:rFonts w:ascii="Arial" w:hAnsi="Arial" w:cs="Arial"/>
          <w:sz w:val="22"/>
          <w:szCs w:val="22"/>
          <w:lang w:val="fr-FR"/>
        </w:rPr>
        <w:t xml:space="preserve"> Le cadran dédié à la gravure, en réalité la platine du mouvement, présente une surface plate mais une épaisseur variable, </w:t>
      </w:r>
      <w:r w:rsidR="004220CB">
        <w:rPr>
          <w:rFonts w:ascii="Arial" w:hAnsi="Arial" w:cs="Arial"/>
          <w:sz w:val="22"/>
          <w:szCs w:val="22"/>
          <w:lang w:val="fr-FR"/>
        </w:rPr>
        <w:t>en fonction des</w:t>
      </w:r>
      <w:r w:rsidR="00950AFB">
        <w:rPr>
          <w:rFonts w:ascii="Arial" w:hAnsi="Arial" w:cs="Arial"/>
          <w:sz w:val="22"/>
          <w:szCs w:val="22"/>
          <w:lang w:val="fr-FR"/>
        </w:rPr>
        <w:t xml:space="preserve"> d</w:t>
      </w:r>
      <w:r w:rsidR="004220CB">
        <w:rPr>
          <w:rFonts w:ascii="Arial" w:hAnsi="Arial" w:cs="Arial"/>
          <w:sz w:val="22"/>
          <w:szCs w:val="22"/>
          <w:lang w:val="fr-FR"/>
        </w:rPr>
        <w:t>ivers</w:t>
      </w:r>
      <w:r w:rsidR="00950AFB">
        <w:rPr>
          <w:rFonts w:ascii="Arial" w:hAnsi="Arial" w:cs="Arial"/>
          <w:sz w:val="22"/>
          <w:szCs w:val="22"/>
          <w:lang w:val="fr-FR"/>
        </w:rPr>
        <w:t xml:space="preserve"> composants du mouvement</w:t>
      </w:r>
      <w:r w:rsidR="00197593">
        <w:rPr>
          <w:rFonts w:ascii="Arial" w:hAnsi="Arial" w:cs="Arial"/>
          <w:sz w:val="22"/>
          <w:szCs w:val="22"/>
          <w:lang w:val="fr-FR"/>
        </w:rPr>
        <w:t xml:space="preserve"> fixés au verso</w:t>
      </w:r>
      <w:r w:rsidR="00950AFB">
        <w:rPr>
          <w:rFonts w:ascii="Arial" w:hAnsi="Arial" w:cs="Arial"/>
          <w:sz w:val="22"/>
          <w:szCs w:val="22"/>
          <w:lang w:val="fr-FR"/>
        </w:rPr>
        <w:t xml:space="preserve">. </w:t>
      </w:r>
      <w:r>
        <w:rPr>
          <w:rFonts w:ascii="Arial" w:hAnsi="Arial" w:cs="Arial"/>
          <w:sz w:val="22"/>
          <w:szCs w:val="22"/>
          <w:lang w:val="fr-FR"/>
        </w:rPr>
        <w:t>Il n’était pas possible de graver la platine-cadran comme si l’épaisseur était partout la même</w:t>
      </w:r>
      <w:r w:rsidR="000C467D"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 xml:space="preserve"> il a fallu repérer avec précision les zones les plus fines pour éviter de percer le support par inadvertance, là où la gravure devait être effectuée en profondeur.</w:t>
      </w:r>
    </w:p>
    <w:p w14:paraId="37D64E34" w14:textId="77777777" w:rsidR="000C467D" w:rsidRPr="00D40643" w:rsidRDefault="000C467D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2A4EA33" w14:textId="55CDF463" w:rsidR="002A12D3" w:rsidRDefault="002A12D3" w:rsidP="002A12D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A07BD">
        <w:rPr>
          <w:rFonts w:ascii="Arial" w:hAnsi="Arial" w:cs="Arial"/>
          <w:sz w:val="22"/>
          <w:szCs w:val="22"/>
          <w:lang w:val="fr-FR"/>
        </w:rPr>
        <w:t>Côté production, on a</w:t>
      </w:r>
      <w:r>
        <w:rPr>
          <w:rFonts w:ascii="Arial" w:hAnsi="Arial" w:cs="Arial"/>
          <w:sz w:val="22"/>
          <w:szCs w:val="22"/>
          <w:lang w:val="fr-FR"/>
        </w:rPr>
        <w:t xml:space="preserve"> apporté plusieurs modifications à la </w:t>
      </w:r>
      <w:r w:rsidRPr="009A07BD">
        <w:rPr>
          <w:rFonts w:ascii="Arial" w:hAnsi="Arial" w:cs="Arial"/>
          <w:sz w:val="22"/>
          <w:szCs w:val="22"/>
          <w:lang w:val="fr-FR"/>
        </w:rPr>
        <w:t xml:space="preserve">LM Split </w:t>
      </w:r>
      <w:proofErr w:type="spellStart"/>
      <w:r w:rsidRPr="009A07BD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afin de maximiser l’espace disponible pour la gravure et de permettre à </w:t>
      </w:r>
      <w:r w:rsidRPr="00645DCD">
        <w:rPr>
          <w:rFonts w:ascii="Arial" w:hAnsi="Arial" w:cs="Arial"/>
          <w:sz w:val="22"/>
          <w:szCs w:val="22"/>
          <w:lang w:val="fr-FR"/>
        </w:rPr>
        <w:t>Eddy Jaquet</w:t>
      </w:r>
      <w:r>
        <w:rPr>
          <w:rFonts w:ascii="Arial" w:hAnsi="Arial" w:cs="Arial"/>
          <w:sz w:val="22"/>
          <w:szCs w:val="22"/>
          <w:lang w:val="fr-FR"/>
        </w:rPr>
        <w:t xml:space="preserve"> d’exposer pleinement son savoir-faire. Les sous-cadrans de la date et de la réserve de marche ont été ajourés, la platine-cadran élargie. On a dessiné une lunette plus fine et adapté la taille du boîtier à la nouvelle platine-cadran. Comme les dimensions des lunette et boîtier ont changé, il a fallu produire un nouveau dôme en verre</w:t>
      </w:r>
      <w:r w:rsidR="00DD0C54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avec</w:t>
      </w:r>
      <w:r w:rsidR="00DD0C54">
        <w:rPr>
          <w:rFonts w:ascii="Arial" w:hAnsi="Arial" w:cs="Arial"/>
          <w:sz w:val="22"/>
          <w:szCs w:val="22"/>
          <w:lang w:val="fr-FR"/>
        </w:rPr>
        <w:t>, compte tenu du plus grand diamètre,</w:t>
      </w:r>
      <w:r>
        <w:rPr>
          <w:rFonts w:ascii="Arial" w:hAnsi="Arial" w:cs="Arial"/>
          <w:sz w:val="22"/>
          <w:szCs w:val="22"/>
          <w:lang w:val="fr-FR"/>
        </w:rPr>
        <w:t xml:space="preserve"> une incurvation moins prononcée.</w:t>
      </w:r>
    </w:p>
    <w:p w14:paraId="3D3BCB4C" w14:textId="77777777" w:rsidR="000C467D" w:rsidRPr="000C467D" w:rsidRDefault="000C467D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78364F4" w14:textId="4053C780" w:rsidR="002A12D3" w:rsidRPr="002A12D3" w:rsidRDefault="002A12D3" w:rsidP="002A12D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A12D3">
        <w:rPr>
          <w:rFonts w:ascii="Arial" w:hAnsi="Arial" w:cs="Arial"/>
          <w:sz w:val="22"/>
          <w:szCs w:val="22"/>
          <w:lang w:val="fr-FR"/>
        </w:rPr>
        <w:t xml:space="preserve">Les </w:t>
      </w:r>
      <w:r>
        <w:rPr>
          <w:rFonts w:ascii="Arial" w:hAnsi="Arial" w:cs="Arial"/>
          <w:sz w:val="22"/>
          <w:szCs w:val="22"/>
          <w:lang w:val="fr-FR"/>
        </w:rPr>
        <w:t xml:space="preserve">montres </w:t>
      </w:r>
      <w:r w:rsidR="00DE3914" w:rsidRPr="002A12D3">
        <w:rPr>
          <w:rFonts w:ascii="Arial" w:hAnsi="Arial" w:cs="Arial"/>
          <w:sz w:val="22"/>
          <w:szCs w:val="22"/>
          <w:lang w:val="fr-FR"/>
        </w:rPr>
        <w:t xml:space="preserve">en acier 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de cette deuxième série </w:t>
      </w:r>
      <w:r w:rsidR="00AB158A">
        <w:rPr>
          <w:rFonts w:ascii="Arial" w:hAnsi="Arial" w:cs="Arial"/>
          <w:sz w:val="22"/>
          <w:szCs w:val="22"/>
          <w:lang w:val="fr-FR"/>
        </w:rPr>
        <w:t xml:space="preserve">Eddy Jaquet </w:t>
      </w:r>
      <w:r w:rsidR="00DE3914">
        <w:rPr>
          <w:rFonts w:ascii="Arial" w:hAnsi="Arial" w:cs="Arial"/>
          <w:sz w:val="22"/>
          <w:szCs w:val="22"/>
          <w:lang w:val="fr-FR"/>
        </w:rPr>
        <w:t>présentent des sous-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cadrans noirs </w:t>
      </w:r>
      <w:r w:rsidR="009024D4">
        <w:rPr>
          <w:rFonts w:ascii="Arial" w:hAnsi="Arial" w:cs="Arial"/>
          <w:sz w:val="22"/>
          <w:szCs w:val="22"/>
          <w:lang w:val="fr-FR"/>
        </w:rPr>
        <w:t>au-dessus des</w:t>
      </w:r>
      <w:r w:rsidR="00DE3914">
        <w:rPr>
          <w:rFonts w:ascii="Arial" w:hAnsi="Arial" w:cs="Arial"/>
          <w:sz w:val="22"/>
          <w:szCs w:val="22"/>
          <w:lang w:val="fr-FR"/>
        </w:rPr>
        <w:t xml:space="preserve"> plaques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en or blanc</w:t>
      </w:r>
      <w:r w:rsidR="00DE3914">
        <w:rPr>
          <w:rFonts w:ascii="Arial" w:hAnsi="Arial" w:cs="Arial"/>
          <w:sz w:val="22"/>
          <w:szCs w:val="22"/>
          <w:lang w:val="fr-FR"/>
        </w:rPr>
        <w:t xml:space="preserve"> </w:t>
      </w:r>
      <w:r w:rsidR="009024D4">
        <w:rPr>
          <w:rFonts w:ascii="Arial" w:hAnsi="Arial" w:cs="Arial"/>
          <w:sz w:val="22"/>
          <w:szCs w:val="22"/>
          <w:lang w:val="fr-FR"/>
        </w:rPr>
        <w:t>ornées de</w:t>
      </w:r>
      <w:r w:rsidR="00AB158A">
        <w:rPr>
          <w:rFonts w:ascii="Arial" w:hAnsi="Arial" w:cs="Arial"/>
          <w:sz w:val="22"/>
          <w:szCs w:val="22"/>
          <w:lang w:val="fr-FR"/>
        </w:rPr>
        <w:t>s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gravures complexes</w:t>
      </w:r>
      <w:r w:rsidR="00AB158A">
        <w:rPr>
          <w:rFonts w:ascii="Arial" w:hAnsi="Arial" w:cs="Arial"/>
          <w:sz w:val="22"/>
          <w:szCs w:val="22"/>
          <w:lang w:val="fr-FR"/>
        </w:rPr>
        <w:t xml:space="preserve"> </w:t>
      </w:r>
      <w:r w:rsidR="009024D4">
        <w:rPr>
          <w:rFonts w:ascii="Arial" w:hAnsi="Arial" w:cs="Arial"/>
          <w:sz w:val="22"/>
          <w:szCs w:val="22"/>
          <w:lang w:val="fr-FR"/>
        </w:rPr>
        <w:t xml:space="preserve">qui </w:t>
      </w:r>
      <w:r w:rsidR="00CB7736">
        <w:rPr>
          <w:rFonts w:ascii="Arial" w:hAnsi="Arial" w:cs="Arial"/>
          <w:sz w:val="22"/>
          <w:szCs w:val="22"/>
          <w:lang w:val="fr-FR"/>
        </w:rPr>
        <w:t>donnent vie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</w:t>
      </w:r>
      <w:r w:rsidR="00AB158A">
        <w:rPr>
          <w:rFonts w:ascii="Arial" w:hAnsi="Arial" w:cs="Arial"/>
          <w:sz w:val="22"/>
          <w:szCs w:val="22"/>
          <w:lang w:val="fr-FR"/>
        </w:rPr>
        <w:t>aux</w:t>
      </w:r>
      <w:r w:rsidR="00DE3914">
        <w:rPr>
          <w:rFonts w:ascii="Arial" w:hAnsi="Arial" w:cs="Arial"/>
          <w:sz w:val="22"/>
          <w:szCs w:val="22"/>
          <w:lang w:val="fr-FR"/>
        </w:rPr>
        <w:t xml:space="preserve"> trésors de</w:t>
      </w:r>
      <w:r w:rsidR="009024D4">
        <w:rPr>
          <w:rFonts w:ascii="Arial" w:hAnsi="Arial" w:cs="Arial"/>
          <w:sz w:val="22"/>
          <w:szCs w:val="22"/>
          <w:lang w:val="fr-FR"/>
        </w:rPr>
        <w:t xml:space="preserve"> la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littérature</w:t>
      </w:r>
      <w:r w:rsidR="00DE3914">
        <w:rPr>
          <w:rFonts w:ascii="Arial" w:hAnsi="Arial" w:cs="Arial"/>
          <w:sz w:val="22"/>
          <w:szCs w:val="22"/>
          <w:lang w:val="fr-FR"/>
        </w:rPr>
        <w:t xml:space="preserve"> classique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. </w:t>
      </w:r>
      <w:r w:rsidR="00CB7736">
        <w:rPr>
          <w:rFonts w:ascii="Arial" w:hAnsi="Arial" w:cs="Arial"/>
          <w:sz w:val="22"/>
          <w:szCs w:val="22"/>
          <w:lang w:val="fr-FR"/>
        </w:rPr>
        <w:t>En outre, c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haque </w:t>
      </w:r>
      <w:r w:rsidR="00CB7736">
        <w:rPr>
          <w:rFonts w:ascii="Arial" w:hAnsi="Arial" w:cs="Arial"/>
          <w:sz w:val="22"/>
          <w:szCs w:val="22"/>
          <w:lang w:val="fr-FR"/>
        </w:rPr>
        <w:t>pièce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est </w:t>
      </w:r>
      <w:r w:rsidR="00CB7736">
        <w:rPr>
          <w:rFonts w:ascii="Arial" w:hAnsi="Arial" w:cs="Arial"/>
          <w:sz w:val="22"/>
          <w:szCs w:val="22"/>
          <w:lang w:val="fr-FR"/>
        </w:rPr>
        <w:t>accompagnée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</w:t>
      </w:r>
      <w:r w:rsidR="00CB7736">
        <w:rPr>
          <w:rFonts w:ascii="Arial" w:hAnsi="Arial" w:cs="Arial"/>
          <w:sz w:val="22"/>
          <w:szCs w:val="22"/>
          <w:lang w:val="fr-FR"/>
        </w:rPr>
        <w:t>d’</w:t>
      </w:r>
      <w:r w:rsidRPr="002A12D3">
        <w:rPr>
          <w:rFonts w:ascii="Arial" w:hAnsi="Arial" w:cs="Arial"/>
          <w:sz w:val="22"/>
          <w:szCs w:val="22"/>
          <w:lang w:val="fr-FR"/>
        </w:rPr>
        <w:t>un dessin original</w:t>
      </w:r>
      <w:r w:rsidR="00197593">
        <w:rPr>
          <w:rFonts w:ascii="Arial" w:hAnsi="Arial" w:cs="Arial"/>
          <w:sz w:val="22"/>
          <w:szCs w:val="22"/>
          <w:lang w:val="fr-FR"/>
        </w:rPr>
        <w:t>,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signé </w:t>
      </w:r>
      <w:r w:rsidR="00F86242">
        <w:rPr>
          <w:rFonts w:ascii="Arial" w:hAnsi="Arial" w:cs="Arial"/>
          <w:sz w:val="22"/>
          <w:szCs w:val="22"/>
          <w:lang w:val="fr-FR"/>
        </w:rPr>
        <w:t xml:space="preserve">Eddy </w:t>
      </w:r>
      <w:r w:rsidRPr="002A12D3">
        <w:rPr>
          <w:rFonts w:ascii="Arial" w:hAnsi="Arial" w:cs="Arial"/>
          <w:sz w:val="22"/>
          <w:szCs w:val="22"/>
          <w:lang w:val="fr-FR"/>
        </w:rPr>
        <w:t>Jaquet</w:t>
      </w:r>
      <w:r w:rsidR="00197593">
        <w:rPr>
          <w:rFonts w:ascii="Arial" w:hAnsi="Arial" w:cs="Arial"/>
          <w:sz w:val="22"/>
          <w:szCs w:val="22"/>
          <w:lang w:val="fr-FR"/>
        </w:rPr>
        <w:t>,</w:t>
      </w:r>
      <w:r w:rsidR="00F86242">
        <w:rPr>
          <w:rFonts w:ascii="Arial" w:hAnsi="Arial" w:cs="Arial"/>
          <w:sz w:val="22"/>
          <w:szCs w:val="22"/>
          <w:lang w:val="fr-FR"/>
        </w:rPr>
        <w:t xml:space="preserve"> et d’une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Loupe System X6</w:t>
      </w:r>
      <w:r w:rsidR="00F86242">
        <w:rPr>
          <w:rFonts w:ascii="Arial" w:hAnsi="Arial" w:cs="Arial"/>
          <w:sz w:val="22"/>
          <w:szCs w:val="22"/>
          <w:lang w:val="fr-FR"/>
        </w:rPr>
        <w:t xml:space="preserve"> pour permettre au</w:t>
      </w:r>
      <w:r w:rsidRPr="002A12D3">
        <w:rPr>
          <w:rFonts w:ascii="Arial" w:hAnsi="Arial" w:cs="Arial"/>
          <w:sz w:val="22"/>
          <w:szCs w:val="22"/>
          <w:lang w:val="fr-FR"/>
        </w:rPr>
        <w:t xml:space="preserve"> propriétaire d'accéder à un tout nouveau niveau de découverte.</w:t>
      </w:r>
    </w:p>
    <w:p w14:paraId="02070A70" w14:textId="77777777" w:rsidR="00F86242" w:rsidRPr="00197593" w:rsidRDefault="00F86242" w:rsidP="00F8624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328177E" w14:textId="77777777" w:rsidR="00F86242" w:rsidRPr="00A63944" w:rsidRDefault="00F86242" w:rsidP="00F86242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A63944">
        <w:rPr>
          <w:rFonts w:ascii="Arial" w:hAnsi="Arial" w:cs="Arial"/>
          <w:b/>
          <w:bCs/>
          <w:sz w:val="22"/>
          <w:szCs w:val="22"/>
          <w:lang w:val="fr-FR"/>
        </w:rPr>
        <w:t>À PROPOS DES GRAVURES</w:t>
      </w:r>
    </w:p>
    <w:p w14:paraId="46428C24" w14:textId="77777777" w:rsidR="00F86242" w:rsidRPr="00A63944" w:rsidRDefault="00F86242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B0D2A4F" w14:textId="66EFC580" w:rsidR="00F86242" w:rsidRPr="00F86242" w:rsidRDefault="00F86242" w:rsidP="00F86242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63944">
        <w:rPr>
          <w:rFonts w:ascii="Arial" w:hAnsi="Arial" w:cs="Arial"/>
          <w:sz w:val="22"/>
          <w:szCs w:val="22"/>
          <w:lang w:val="fr-FR"/>
        </w:rPr>
        <w:t>Pou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r </w:t>
      </w:r>
      <w:r w:rsidR="00AB158A">
        <w:rPr>
          <w:rFonts w:ascii="Arial" w:hAnsi="Arial" w:cs="Arial"/>
          <w:sz w:val="22"/>
          <w:szCs w:val="22"/>
          <w:lang w:val="fr-FR"/>
        </w:rPr>
        <w:t>les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pièce</w:t>
      </w:r>
      <w:r w:rsidR="00AB158A">
        <w:rPr>
          <w:rFonts w:ascii="Arial" w:hAnsi="Arial" w:cs="Arial"/>
          <w:sz w:val="22"/>
          <w:szCs w:val="22"/>
          <w:lang w:val="fr-FR"/>
        </w:rPr>
        <w:t>s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unique</w:t>
      </w:r>
      <w:r w:rsidR="00AB158A">
        <w:rPr>
          <w:rFonts w:ascii="Arial" w:hAnsi="Arial" w:cs="Arial"/>
          <w:sz w:val="22"/>
          <w:szCs w:val="22"/>
          <w:lang w:val="fr-FR"/>
        </w:rPr>
        <w:t>s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, Eddy Jaquet a choisi </w:t>
      </w:r>
      <w:r w:rsidR="00AB158A">
        <w:rPr>
          <w:rFonts w:ascii="Arial" w:hAnsi="Arial" w:cs="Arial"/>
          <w:sz w:val="22"/>
          <w:szCs w:val="22"/>
          <w:lang w:val="fr-FR"/>
        </w:rPr>
        <w:t>des romans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qui lui </w:t>
      </w:r>
      <w:r>
        <w:rPr>
          <w:rFonts w:ascii="Arial" w:hAnsi="Arial" w:cs="Arial"/>
          <w:sz w:val="22"/>
          <w:szCs w:val="22"/>
          <w:lang w:val="fr-FR"/>
        </w:rPr>
        <w:t>rappelle</w:t>
      </w:r>
      <w:r w:rsidR="00AB158A">
        <w:rPr>
          <w:rFonts w:ascii="Arial" w:hAnsi="Arial" w:cs="Arial"/>
          <w:sz w:val="22"/>
          <w:szCs w:val="22"/>
          <w:lang w:val="fr-FR"/>
        </w:rPr>
        <w:t>nt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des souvenirs d'enfance. Après les avoir redécouverts, il a </w:t>
      </w:r>
      <w:r w:rsidR="00AC18EB">
        <w:rPr>
          <w:rFonts w:ascii="Arial" w:hAnsi="Arial" w:cs="Arial"/>
          <w:sz w:val="22"/>
          <w:szCs w:val="22"/>
          <w:lang w:val="fr-FR"/>
        </w:rPr>
        <w:t>dessiné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des croquis originaux sur des </w:t>
      </w:r>
      <w:r w:rsidR="00AC18EB">
        <w:rPr>
          <w:rFonts w:ascii="Arial" w:hAnsi="Arial" w:cs="Arial"/>
          <w:sz w:val="22"/>
          <w:szCs w:val="22"/>
          <w:lang w:val="fr-FR"/>
        </w:rPr>
        <w:t xml:space="preserve">modèles 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de </w:t>
      </w:r>
      <w:r w:rsidR="00AC18EB">
        <w:rPr>
          <w:rFonts w:ascii="Arial" w:hAnsi="Arial" w:cs="Arial"/>
          <w:sz w:val="22"/>
          <w:szCs w:val="22"/>
          <w:lang w:val="fr-FR"/>
        </w:rPr>
        <w:t>platine-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cadran, chacun racontant une histoire </w:t>
      </w:r>
      <w:r w:rsidR="00AC18EB">
        <w:rPr>
          <w:rFonts w:ascii="Arial" w:hAnsi="Arial" w:cs="Arial"/>
          <w:sz w:val="22"/>
          <w:szCs w:val="22"/>
          <w:lang w:val="fr-FR"/>
        </w:rPr>
        <w:t xml:space="preserve">issue </w:t>
      </w:r>
      <w:r w:rsidRPr="00F86242">
        <w:rPr>
          <w:rFonts w:ascii="Arial" w:hAnsi="Arial" w:cs="Arial"/>
          <w:sz w:val="22"/>
          <w:szCs w:val="22"/>
          <w:lang w:val="fr-FR"/>
        </w:rPr>
        <w:t>d'un chapitre entier</w:t>
      </w:r>
      <w:r w:rsidR="00AC18EB">
        <w:rPr>
          <w:rFonts w:ascii="Arial" w:hAnsi="Arial" w:cs="Arial"/>
          <w:sz w:val="22"/>
          <w:szCs w:val="22"/>
          <w:lang w:val="fr-FR"/>
        </w:rPr>
        <w:t xml:space="preserve"> ou 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d'un </w:t>
      </w:r>
      <w:r w:rsidR="00AC18EB">
        <w:rPr>
          <w:rFonts w:ascii="Arial" w:hAnsi="Arial" w:cs="Arial"/>
          <w:sz w:val="22"/>
          <w:szCs w:val="22"/>
          <w:lang w:val="fr-FR"/>
        </w:rPr>
        <w:t>seul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paragraphe. </w:t>
      </w:r>
      <w:r w:rsidR="000A1119">
        <w:rPr>
          <w:rFonts w:ascii="Arial" w:hAnsi="Arial" w:cs="Arial"/>
          <w:sz w:val="22"/>
          <w:szCs w:val="22"/>
          <w:lang w:val="fr-FR"/>
        </w:rPr>
        <w:t>Pour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</w:t>
      </w:r>
      <w:r w:rsidRPr="00F86242">
        <w:rPr>
          <w:rFonts w:ascii="Arial" w:hAnsi="Arial" w:cs="Arial"/>
          <w:i/>
          <w:iCs/>
          <w:sz w:val="22"/>
          <w:szCs w:val="22"/>
          <w:lang w:val="fr-FR"/>
        </w:rPr>
        <w:t>Le Livre de la jungle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, </w:t>
      </w:r>
      <w:r w:rsidR="000A1119">
        <w:rPr>
          <w:rFonts w:ascii="Arial" w:hAnsi="Arial" w:cs="Arial"/>
          <w:sz w:val="22"/>
          <w:szCs w:val="22"/>
          <w:lang w:val="fr-FR"/>
        </w:rPr>
        <w:t xml:space="preserve">Eddy 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Jaquet a créé une scène </w:t>
      </w:r>
      <w:r w:rsidR="000A1119">
        <w:rPr>
          <w:rFonts w:ascii="Arial" w:hAnsi="Arial" w:cs="Arial"/>
          <w:sz w:val="22"/>
          <w:szCs w:val="22"/>
          <w:lang w:val="fr-FR"/>
        </w:rPr>
        <w:t>qui réunit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</w:t>
      </w:r>
      <w:r w:rsidR="000A1119">
        <w:rPr>
          <w:rFonts w:ascii="Arial" w:hAnsi="Arial" w:cs="Arial"/>
          <w:sz w:val="22"/>
          <w:szCs w:val="22"/>
          <w:lang w:val="fr-FR"/>
        </w:rPr>
        <w:t>l’ensemble des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personnages principaux</w:t>
      </w:r>
      <w:r w:rsidR="000A1119">
        <w:rPr>
          <w:rFonts w:ascii="Arial" w:hAnsi="Arial" w:cs="Arial"/>
          <w:sz w:val="22"/>
          <w:szCs w:val="22"/>
          <w:lang w:val="fr-FR"/>
        </w:rPr>
        <w:t xml:space="preserve"> : </w:t>
      </w:r>
      <w:r w:rsidRPr="00F86242">
        <w:rPr>
          <w:rFonts w:ascii="Arial" w:hAnsi="Arial" w:cs="Arial"/>
          <w:sz w:val="22"/>
          <w:szCs w:val="22"/>
          <w:lang w:val="fr-FR"/>
        </w:rPr>
        <w:t>Mowgli</w:t>
      </w:r>
      <w:r w:rsidR="000A1119">
        <w:rPr>
          <w:rFonts w:ascii="Arial" w:hAnsi="Arial" w:cs="Arial"/>
          <w:sz w:val="22"/>
          <w:szCs w:val="22"/>
          <w:lang w:val="fr-FR"/>
        </w:rPr>
        <w:t xml:space="preserve"> est 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recroquevillé </w:t>
      </w:r>
      <w:r w:rsidR="000A1119">
        <w:rPr>
          <w:rFonts w:ascii="Arial" w:hAnsi="Arial" w:cs="Arial"/>
          <w:sz w:val="22"/>
          <w:szCs w:val="22"/>
          <w:lang w:val="fr-FR"/>
        </w:rPr>
        <w:t>entre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les pattes de Rama et</w:t>
      </w:r>
      <w:r w:rsidR="000A1119">
        <w:rPr>
          <w:rFonts w:ascii="Arial" w:hAnsi="Arial" w:cs="Arial"/>
          <w:sz w:val="22"/>
          <w:szCs w:val="22"/>
          <w:lang w:val="fr-FR"/>
        </w:rPr>
        <w:t xml:space="preserve">, autour, </w:t>
      </w:r>
      <w:proofErr w:type="spellStart"/>
      <w:r w:rsidRPr="00F86242">
        <w:rPr>
          <w:rFonts w:ascii="Arial" w:hAnsi="Arial" w:cs="Arial"/>
          <w:sz w:val="22"/>
          <w:szCs w:val="22"/>
          <w:lang w:val="fr-FR"/>
        </w:rPr>
        <w:t>Raksha</w:t>
      </w:r>
      <w:proofErr w:type="spellEnd"/>
      <w:r w:rsidRPr="00F86242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F86242">
        <w:rPr>
          <w:rFonts w:ascii="Arial" w:hAnsi="Arial" w:cs="Arial"/>
          <w:sz w:val="22"/>
          <w:szCs w:val="22"/>
          <w:lang w:val="fr-FR"/>
        </w:rPr>
        <w:t>Bagheera</w:t>
      </w:r>
      <w:proofErr w:type="spellEnd"/>
      <w:r w:rsidRPr="00F86242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F86242">
        <w:rPr>
          <w:rFonts w:ascii="Arial" w:hAnsi="Arial" w:cs="Arial"/>
          <w:sz w:val="22"/>
          <w:szCs w:val="22"/>
          <w:lang w:val="fr-FR"/>
        </w:rPr>
        <w:t>Baloo</w:t>
      </w:r>
      <w:proofErr w:type="spellEnd"/>
      <w:r w:rsidRPr="00F86242">
        <w:rPr>
          <w:rFonts w:ascii="Arial" w:hAnsi="Arial" w:cs="Arial"/>
          <w:sz w:val="22"/>
          <w:szCs w:val="22"/>
          <w:lang w:val="fr-FR"/>
        </w:rPr>
        <w:t xml:space="preserve"> et </w:t>
      </w:r>
      <w:proofErr w:type="spellStart"/>
      <w:r w:rsidRPr="00F86242">
        <w:rPr>
          <w:rFonts w:ascii="Arial" w:hAnsi="Arial" w:cs="Arial"/>
          <w:sz w:val="22"/>
          <w:szCs w:val="22"/>
          <w:lang w:val="fr-FR"/>
        </w:rPr>
        <w:t>Shere</w:t>
      </w:r>
      <w:proofErr w:type="spellEnd"/>
      <w:r w:rsidRPr="00F86242">
        <w:rPr>
          <w:rFonts w:ascii="Arial" w:hAnsi="Arial" w:cs="Arial"/>
          <w:sz w:val="22"/>
          <w:szCs w:val="22"/>
          <w:lang w:val="fr-FR"/>
        </w:rPr>
        <w:t xml:space="preserve"> Khan montent la garde. </w:t>
      </w:r>
      <w:r w:rsidR="00AA1664">
        <w:rPr>
          <w:rFonts w:ascii="Arial" w:hAnsi="Arial" w:cs="Arial"/>
          <w:sz w:val="22"/>
          <w:szCs w:val="22"/>
          <w:lang w:val="fr-FR"/>
        </w:rPr>
        <w:t>Pour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</w:t>
      </w:r>
      <w:r w:rsidRPr="00F86242">
        <w:rPr>
          <w:rFonts w:ascii="Arial" w:hAnsi="Arial" w:cs="Arial"/>
          <w:i/>
          <w:iCs/>
          <w:sz w:val="22"/>
          <w:szCs w:val="22"/>
          <w:lang w:val="fr-FR"/>
        </w:rPr>
        <w:t>L'île au trésor</w:t>
      </w:r>
      <w:r w:rsidRPr="00F86242">
        <w:rPr>
          <w:rFonts w:ascii="Arial" w:hAnsi="Arial" w:cs="Arial"/>
          <w:sz w:val="22"/>
          <w:szCs w:val="22"/>
          <w:lang w:val="fr-FR"/>
        </w:rPr>
        <w:t>,</w:t>
      </w:r>
      <w:r w:rsidR="00AA1664">
        <w:rPr>
          <w:rFonts w:ascii="Arial" w:hAnsi="Arial" w:cs="Arial"/>
          <w:sz w:val="22"/>
          <w:szCs w:val="22"/>
          <w:lang w:val="fr-FR"/>
        </w:rPr>
        <w:t xml:space="preserve"> il n’a retenu que </w:t>
      </w:r>
      <w:r w:rsidR="00AA1664" w:rsidRPr="00F86242">
        <w:rPr>
          <w:rFonts w:ascii="Arial" w:hAnsi="Arial" w:cs="Arial"/>
          <w:sz w:val="22"/>
          <w:szCs w:val="22"/>
          <w:lang w:val="fr-FR"/>
        </w:rPr>
        <w:t xml:space="preserve">deux phrases du roman </w:t>
      </w:r>
      <w:r w:rsidR="00DC566B">
        <w:rPr>
          <w:rFonts w:ascii="Arial" w:hAnsi="Arial" w:cs="Arial"/>
          <w:sz w:val="22"/>
          <w:szCs w:val="22"/>
          <w:lang w:val="fr-FR"/>
        </w:rPr>
        <w:t>et</w:t>
      </w:r>
      <w:r w:rsidR="00AA1664">
        <w:rPr>
          <w:rFonts w:ascii="Arial" w:hAnsi="Arial" w:cs="Arial"/>
          <w:sz w:val="22"/>
          <w:szCs w:val="22"/>
          <w:lang w:val="fr-FR"/>
        </w:rPr>
        <w:t xml:space="preserve"> </w:t>
      </w:r>
      <w:r w:rsidR="00AC2849">
        <w:rPr>
          <w:rFonts w:ascii="Arial" w:hAnsi="Arial" w:cs="Arial"/>
          <w:sz w:val="22"/>
          <w:szCs w:val="22"/>
          <w:lang w:val="fr-FR"/>
        </w:rPr>
        <w:t>on voit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Jim </w:t>
      </w:r>
      <w:r w:rsidR="00AA1664">
        <w:rPr>
          <w:rFonts w:ascii="Arial" w:hAnsi="Arial" w:cs="Arial"/>
          <w:sz w:val="22"/>
          <w:szCs w:val="22"/>
          <w:lang w:val="fr-FR"/>
        </w:rPr>
        <w:t xml:space="preserve">qui </w:t>
      </w:r>
      <w:r w:rsidR="00DC566B">
        <w:rPr>
          <w:rFonts w:ascii="Arial" w:hAnsi="Arial" w:cs="Arial"/>
          <w:sz w:val="22"/>
          <w:szCs w:val="22"/>
          <w:lang w:val="fr-FR"/>
        </w:rPr>
        <w:t xml:space="preserve">a </w:t>
      </w:r>
      <w:r w:rsidRPr="00F86242">
        <w:rPr>
          <w:rFonts w:ascii="Arial" w:hAnsi="Arial" w:cs="Arial"/>
          <w:sz w:val="22"/>
          <w:szCs w:val="22"/>
          <w:lang w:val="fr-FR"/>
        </w:rPr>
        <w:t>saut</w:t>
      </w:r>
      <w:r w:rsidR="00DC566B">
        <w:rPr>
          <w:rFonts w:ascii="Arial" w:hAnsi="Arial" w:cs="Arial"/>
          <w:sz w:val="22"/>
          <w:szCs w:val="22"/>
          <w:lang w:val="fr-FR"/>
        </w:rPr>
        <w:t>é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du bateau </w:t>
      </w:r>
      <w:r w:rsidR="00AA1664">
        <w:rPr>
          <w:rFonts w:ascii="Arial" w:hAnsi="Arial" w:cs="Arial"/>
          <w:sz w:val="22"/>
          <w:szCs w:val="22"/>
          <w:lang w:val="fr-FR"/>
        </w:rPr>
        <w:t xml:space="preserve">pour </w:t>
      </w:r>
      <w:r w:rsidRPr="00F86242">
        <w:rPr>
          <w:rFonts w:ascii="Arial" w:hAnsi="Arial" w:cs="Arial"/>
          <w:sz w:val="22"/>
          <w:szCs w:val="22"/>
          <w:lang w:val="fr-FR"/>
        </w:rPr>
        <w:t>échappe</w:t>
      </w:r>
      <w:r w:rsidR="00AA1664">
        <w:rPr>
          <w:rFonts w:ascii="Arial" w:hAnsi="Arial" w:cs="Arial"/>
          <w:sz w:val="22"/>
          <w:szCs w:val="22"/>
          <w:lang w:val="fr-FR"/>
        </w:rPr>
        <w:t>r</w:t>
      </w:r>
      <w:r w:rsidRPr="00F86242">
        <w:rPr>
          <w:rFonts w:ascii="Arial" w:hAnsi="Arial" w:cs="Arial"/>
          <w:sz w:val="22"/>
          <w:szCs w:val="22"/>
          <w:lang w:val="fr-FR"/>
        </w:rPr>
        <w:t xml:space="preserve"> aux pirates.</w:t>
      </w:r>
    </w:p>
    <w:p w14:paraId="30F19892" w14:textId="77777777" w:rsidR="002D7103" w:rsidRDefault="002D7103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2F375D1" w14:textId="539116F7" w:rsidR="0013344F" w:rsidRPr="0013344F" w:rsidRDefault="0013344F" w:rsidP="0013344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3344F">
        <w:rPr>
          <w:rFonts w:ascii="Arial" w:hAnsi="Arial" w:cs="Arial"/>
          <w:sz w:val="22"/>
          <w:szCs w:val="22"/>
          <w:lang w:val="fr-FR"/>
        </w:rPr>
        <w:t xml:space="preserve">Même si l'œuvre finale </w:t>
      </w:r>
      <w:r>
        <w:rPr>
          <w:rFonts w:ascii="Arial" w:hAnsi="Arial" w:cs="Arial"/>
          <w:sz w:val="22"/>
          <w:szCs w:val="22"/>
          <w:lang w:val="fr-FR"/>
        </w:rPr>
        <w:t xml:space="preserve">se limite à </w:t>
      </w:r>
      <w:r w:rsidRPr="0013344F">
        <w:rPr>
          <w:rFonts w:ascii="Arial" w:hAnsi="Arial" w:cs="Arial"/>
          <w:sz w:val="22"/>
          <w:szCs w:val="22"/>
          <w:lang w:val="fr-FR"/>
        </w:rPr>
        <w:t xml:space="preserve">environ 40 mm </w:t>
      </w:r>
      <w:r>
        <w:rPr>
          <w:rFonts w:ascii="Arial" w:hAnsi="Arial" w:cs="Arial"/>
          <w:sz w:val="22"/>
          <w:szCs w:val="22"/>
          <w:lang w:val="fr-FR"/>
        </w:rPr>
        <w:t>de diamètre</w:t>
      </w:r>
      <w:r w:rsidRPr="0013344F">
        <w:rPr>
          <w:rFonts w:ascii="Arial" w:hAnsi="Arial" w:cs="Arial"/>
          <w:sz w:val="22"/>
          <w:szCs w:val="22"/>
          <w:lang w:val="fr-FR"/>
        </w:rPr>
        <w:t xml:space="preserve">, </w:t>
      </w:r>
      <w:r w:rsidR="00413E26">
        <w:rPr>
          <w:rFonts w:ascii="Arial" w:hAnsi="Arial" w:cs="Arial"/>
          <w:sz w:val="22"/>
          <w:szCs w:val="22"/>
          <w:lang w:val="fr-FR"/>
        </w:rPr>
        <w:t>le sujet est extrêmement détaillé</w:t>
      </w:r>
      <w:r w:rsidRPr="0013344F">
        <w:rPr>
          <w:rFonts w:ascii="Arial" w:hAnsi="Arial" w:cs="Arial"/>
          <w:sz w:val="22"/>
          <w:szCs w:val="22"/>
          <w:lang w:val="fr-FR"/>
        </w:rPr>
        <w:t xml:space="preserve">. </w:t>
      </w:r>
      <w:r w:rsidR="00413E26">
        <w:rPr>
          <w:rFonts w:ascii="Arial" w:hAnsi="Arial" w:cs="Arial"/>
          <w:sz w:val="22"/>
          <w:szCs w:val="22"/>
          <w:lang w:val="fr-FR"/>
        </w:rPr>
        <w:t>L</w:t>
      </w:r>
      <w:r w:rsidR="00A63944">
        <w:rPr>
          <w:rFonts w:ascii="Arial" w:hAnsi="Arial" w:cs="Arial"/>
          <w:sz w:val="22"/>
          <w:szCs w:val="22"/>
          <w:lang w:val="fr-FR"/>
        </w:rPr>
        <w:t>e graveur</w:t>
      </w:r>
      <w:r w:rsidR="00413E26">
        <w:rPr>
          <w:rFonts w:ascii="Arial" w:hAnsi="Arial" w:cs="Arial"/>
          <w:sz w:val="22"/>
          <w:szCs w:val="22"/>
          <w:lang w:val="fr-FR"/>
        </w:rPr>
        <w:t xml:space="preserve"> a créé c</w:t>
      </w:r>
      <w:r w:rsidRPr="0013344F">
        <w:rPr>
          <w:rFonts w:ascii="Arial" w:hAnsi="Arial" w:cs="Arial"/>
          <w:sz w:val="22"/>
          <w:szCs w:val="22"/>
          <w:lang w:val="fr-FR"/>
        </w:rPr>
        <w:t xml:space="preserve">haque image exactement </w:t>
      </w:r>
      <w:r w:rsidR="00413E26">
        <w:rPr>
          <w:rFonts w:ascii="Arial" w:hAnsi="Arial" w:cs="Arial"/>
          <w:sz w:val="22"/>
          <w:szCs w:val="22"/>
          <w:lang w:val="fr-FR"/>
        </w:rPr>
        <w:t xml:space="preserve">comme un peintre représenterait </w:t>
      </w:r>
      <w:r w:rsidRPr="0013344F">
        <w:rPr>
          <w:rFonts w:ascii="Arial" w:hAnsi="Arial" w:cs="Arial"/>
          <w:sz w:val="22"/>
          <w:szCs w:val="22"/>
          <w:lang w:val="fr-FR"/>
        </w:rPr>
        <w:t>une scène sur une grande toile, à la seule différence qu</w:t>
      </w:r>
      <w:r w:rsidR="00A63944">
        <w:rPr>
          <w:rFonts w:ascii="Arial" w:hAnsi="Arial" w:cs="Arial"/>
          <w:sz w:val="22"/>
          <w:szCs w:val="22"/>
          <w:lang w:val="fr-FR"/>
        </w:rPr>
        <w:t xml:space="preserve">’il a </w:t>
      </w:r>
      <w:r w:rsidR="003943BA">
        <w:rPr>
          <w:rFonts w:ascii="Arial" w:hAnsi="Arial" w:cs="Arial"/>
          <w:sz w:val="22"/>
          <w:szCs w:val="22"/>
          <w:lang w:val="fr-FR"/>
        </w:rPr>
        <w:t>utilisé un burin à la place d’un</w:t>
      </w:r>
      <w:r w:rsidRPr="0013344F">
        <w:rPr>
          <w:rFonts w:ascii="Arial" w:hAnsi="Arial" w:cs="Arial"/>
          <w:sz w:val="22"/>
          <w:szCs w:val="22"/>
          <w:lang w:val="fr-FR"/>
        </w:rPr>
        <w:t xml:space="preserve"> pinceau.</w:t>
      </w:r>
    </w:p>
    <w:p w14:paraId="121A1F8A" w14:textId="77777777" w:rsidR="007E2303" w:rsidRPr="00CA6206" w:rsidRDefault="007E2303" w:rsidP="0033482D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7D6A17F9" w14:textId="7E14A239" w:rsidR="007E2303" w:rsidRPr="007E2303" w:rsidRDefault="007E2303" w:rsidP="007E2303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Pour cette série, Eddy 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Jaquet </w:t>
      </w:r>
      <w:r>
        <w:rPr>
          <w:rFonts w:ascii="Arial" w:hAnsi="Arial" w:cs="Arial"/>
          <w:sz w:val="22"/>
          <w:szCs w:val="22"/>
          <w:lang w:val="fr-FR"/>
        </w:rPr>
        <w:t xml:space="preserve">a choisi une approche </w:t>
      </w:r>
      <w:r w:rsidRPr="007E2303">
        <w:rPr>
          <w:rFonts w:ascii="Arial" w:hAnsi="Arial" w:cs="Arial"/>
          <w:sz w:val="22"/>
          <w:szCs w:val="22"/>
          <w:lang w:val="fr-FR"/>
        </w:rPr>
        <w:t>un peu différ</w:t>
      </w:r>
      <w:r>
        <w:rPr>
          <w:rFonts w:ascii="Arial" w:hAnsi="Arial" w:cs="Arial"/>
          <w:sz w:val="22"/>
          <w:szCs w:val="22"/>
          <w:lang w:val="fr-FR"/>
        </w:rPr>
        <w:t xml:space="preserve">ente de celle </w:t>
      </w:r>
      <w:r w:rsidRPr="007E2303">
        <w:rPr>
          <w:rFonts w:ascii="Arial" w:hAnsi="Arial" w:cs="Arial"/>
          <w:sz w:val="22"/>
          <w:szCs w:val="22"/>
          <w:lang w:val="fr-FR"/>
        </w:rPr>
        <w:t>des éditions Jules Verne</w:t>
      </w:r>
      <w:r>
        <w:rPr>
          <w:rFonts w:ascii="Arial" w:hAnsi="Arial" w:cs="Arial"/>
          <w:sz w:val="22"/>
          <w:szCs w:val="22"/>
          <w:lang w:val="fr-FR"/>
        </w:rPr>
        <w:t>,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en mettant les héros </w:t>
      </w:r>
      <w:r w:rsidR="003943BA">
        <w:rPr>
          <w:rFonts w:ascii="Arial" w:hAnsi="Arial" w:cs="Arial"/>
          <w:sz w:val="22"/>
          <w:szCs w:val="22"/>
          <w:lang w:val="fr-FR"/>
        </w:rPr>
        <w:t xml:space="preserve">des </w:t>
      </w:r>
      <w:r w:rsidRPr="007E2303">
        <w:rPr>
          <w:rFonts w:ascii="Arial" w:hAnsi="Arial" w:cs="Arial"/>
          <w:sz w:val="22"/>
          <w:szCs w:val="22"/>
          <w:lang w:val="fr-FR"/>
        </w:rPr>
        <w:t>roman</w:t>
      </w:r>
      <w:r w:rsidR="003943BA">
        <w:rPr>
          <w:rFonts w:ascii="Arial" w:hAnsi="Arial" w:cs="Arial"/>
          <w:sz w:val="22"/>
          <w:szCs w:val="22"/>
          <w:lang w:val="fr-FR"/>
        </w:rPr>
        <w:t>s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au centre de</w:t>
      </w:r>
      <w:r w:rsidR="003943BA">
        <w:rPr>
          <w:rFonts w:ascii="Arial" w:hAnsi="Arial" w:cs="Arial"/>
          <w:sz w:val="22"/>
          <w:szCs w:val="22"/>
          <w:lang w:val="fr-FR"/>
        </w:rPr>
        <w:t xml:space="preserve">s </w:t>
      </w:r>
      <w:r w:rsidRPr="007E2303">
        <w:rPr>
          <w:rFonts w:ascii="Arial" w:hAnsi="Arial" w:cs="Arial"/>
          <w:sz w:val="22"/>
          <w:szCs w:val="22"/>
          <w:lang w:val="fr-FR"/>
        </w:rPr>
        <w:t>illustration</w:t>
      </w:r>
      <w:r w:rsidR="003943BA">
        <w:rPr>
          <w:rFonts w:ascii="Arial" w:hAnsi="Arial" w:cs="Arial"/>
          <w:sz w:val="22"/>
          <w:szCs w:val="22"/>
          <w:lang w:val="fr-FR"/>
        </w:rPr>
        <w:t>s</w:t>
      </w:r>
      <w:r w:rsidRPr="007E2303">
        <w:rPr>
          <w:rFonts w:ascii="Arial" w:hAnsi="Arial" w:cs="Arial"/>
          <w:sz w:val="22"/>
          <w:szCs w:val="22"/>
          <w:lang w:val="fr-FR"/>
        </w:rPr>
        <w:t>. Les personnages sont souvent représentés assis ou agenouillés au premier plan, à six heures</w:t>
      </w:r>
      <w:r>
        <w:rPr>
          <w:rFonts w:ascii="Arial" w:hAnsi="Arial" w:cs="Arial"/>
          <w:sz w:val="22"/>
          <w:szCs w:val="22"/>
          <w:lang w:val="fr-FR"/>
        </w:rPr>
        <w:t xml:space="preserve"> sur le cadran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, </w:t>
      </w:r>
      <w:r w:rsidR="001905BC">
        <w:rPr>
          <w:rFonts w:ascii="Arial" w:hAnsi="Arial" w:cs="Arial"/>
          <w:sz w:val="22"/>
          <w:szCs w:val="22"/>
          <w:lang w:val="fr-FR"/>
        </w:rPr>
        <w:t>avec de l</w:t>
      </w:r>
      <w:r w:rsidR="003943BA">
        <w:rPr>
          <w:rFonts w:ascii="Arial" w:hAnsi="Arial" w:cs="Arial"/>
          <w:sz w:val="22"/>
          <w:szCs w:val="22"/>
          <w:lang w:val="fr-FR"/>
        </w:rPr>
        <w:t>’espace</w:t>
      </w:r>
      <w:r w:rsidR="001905BC">
        <w:rPr>
          <w:rFonts w:ascii="Arial" w:hAnsi="Arial" w:cs="Arial"/>
          <w:sz w:val="22"/>
          <w:szCs w:val="22"/>
          <w:lang w:val="fr-FR"/>
        </w:rPr>
        <w:t xml:space="preserve"> </w:t>
      </w:r>
      <w:r w:rsidR="003943BA">
        <w:rPr>
          <w:rFonts w:ascii="Arial" w:hAnsi="Arial" w:cs="Arial"/>
          <w:sz w:val="22"/>
          <w:szCs w:val="22"/>
          <w:lang w:val="fr-FR"/>
        </w:rPr>
        <w:t xml:space="preserve">pour </w:t>
      </w:r>
      <w:r w:rsidR="001905BC">
        <w:rPr>
          <w:rFonts w:ascii="Arial" w:hAnsi="Arial" w:cs="Arial"/>
          <w:sz w:val="22"/>
          <w:szCs w:val="22"/>
          <w:lang w:val="fr-FR"/>
        </w:rPr>
        <w:t xml:space="preserve">le développement </w:t>
      </w:r>
      <w:r w:rsidR="003943BA">
        <w:rPr>
          <w:rFonts w:ascii="Arial" w:hAnsi="Arial" w:cs="Arial"/>
          <w:sz w:val="22"/>
          <w:szCs w:val="22"/>
          <w:lang w:val="fr-FR"/>
        </w:rPr>
        <w:t xml:space="preserve">de </w:t>
      </w:r>
      <w:r w:rsidR="001905BC">
        <w:rPr>
          <w:rFonts w:ascii="Arial" w:hAnsi="Arial" w:cs="Arial"/>
          <w:sz w:val="22"/>
          <w:szCs w:val="22"/>
          <w:lang w:val="fr-FR"/>
        </w:rPr>
        <w:t xml:space="preserve">la scène </w:t>
      </w:r>
      <w:r w:rsidRPr="007E2303">
        <w:rPr>
          <w:rFonts w:ascii="Arial" w:hAnsi="Arial" w:cs="Arial"/>
          <w:sz w:val="22"/>
          <w:szCs w:val="22"/>
          <w:lang w:val="fr-FR"/>
        </w:rPr>
        <w:t>au-dessus d'eux. Certains personnages sont si petits qu</w:t>
      </w:r>
      <w:r w:rsidR="001905BC">
        <w:rPr>
          <w:rFonts w:ascii="Arial" w:hAnsi="Arial" w:cs="Arial"/>
          <w:sz w:val="22"/>
          <w:szCs w:val="22"/>
          <w:lang w:val="fr-FR"/>
        </w:rPr>
        <w:t>’Eddy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Jaquet a dû in</w:t>
      </w:r>
      <w:r w:rsidR="001905BC">
        <w:rPr>
          <w:rFonts w:ascii="Arial" w:hAnsi="Arial" w:cs="Arial"/>
          <w:sz w:val="22"/>
          <w:szCs w:val="22"/>
          <w:lang w:val="fr-FR"/>
        </w:rPr>
        <w:t>tégrer un maximum de détails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pour </w:t>
      </w:r>
      <w:r w:rsidR="001905BC">
        <w:rPr>
          <w:rFonts w:ascii="Arial" w:hAnsi="Arial" w:cs="Arial"/>
          <w:sz w:val="22"/>
          <w:szCs w:val="22"/>
          <w:lang w:val="fr-FR"/>
        </w:rPr>
        <w:t>les rendre vivants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. </w:t>
      </w:r>
      <w:r w:rsidR="006E547B">
        <w:rPr>
          <w:rFonts w:ascii="Arial" w:hAnsi="Arial" w:cs="Arial"/>
          <w:sz w:val="22"/>
          <w:szCs w:val="22"/>
          <w:lang w:val="fr-FR"/>
        </w:rPr>
        <w:t>La scène des</w:t>
      </w:r>
      <w:r w:rsidRPr="007E2303">
        <w:rPr>
          <w:rFonts w:ascii="Arial" w:hAnsi="Arial" w:cs="Arial"/>
          <w:i/>
          <w:iCs/>
          <w:sz w:val="22"/>
          <w:szCs w:val="22"/>
          <w:lang w:val="fr-FR"/>
        </w:rPr>
        <w:t xml:space="preserve"> Trois Mousquetaires</w:t>
      </w:r>
      <w:r w:rsidR="006E547B">
        <w:rPr>
          <w:rFonts w:ascii="Arial" w:hAnsi="Arial" w:cs="Arial"/>
          <w:sz w:val="22"/>
          <w:szCs w:val="22"/>
          <w:lang w:val="fr-FR"/>
        </w:rPr>
        <w:t xml:space="preserve"> représente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dix jeunes gens e</w:t>
      </w:r>
      <w:r w:rsidR="006E547B">
        <w:rPr>
          <w:rFonts w:ascii="Arial" w:hAnsi="Arial" w:cs="Arial"/>
          <w:sz w:val="22"/>
          <w:szCs w:val="22"/>
          <w:lang w:val="fr-FR"/>
        </w:rPr>
        <w:t xml:space="preserve">ngagés dans une bataille </w:t>
      </w:r>
      <w:r w:rsidRPr="007E2303">
        <w:rPr>
          <w:rFonts w:ascii="Arial" w:hAnsi="Arial" w:cs="Arial"/>
          <w:sz w:val="22"/>
          <w:szCs w:val="22"/>
          <w:lang w:val="fr-FR"/>
        </w:rPr>
        <w:t>à l'épée</w:t>
      </w:r>
      <w:r w:rsidR="003A4B98">
        <w:rPr>
          <w:rFonts w:ascii="Arial" w:hAnsi="Arial" w:cs="Arial"/>
          <w:sz w:val="22"/>
          <w:szCs w:val="22"/>
          <w:lang w:val="fr-FR"/>
        </w:rPr>
        <w:t xml:space="preserve">, dont </w:t>
      </w:r>
      <w:r w:rsidRPr="007E2303">
        <w:rPr>
          <w:rFonts w:ascii="Arial" w:hAnsi="Arial" w:cs="Arial"/>
          <w:sz w:val="22"/>
          <w:szCs w:val="22"/>
          <w:lang w:val="fr-FR"/>
        </w:rPr>
        <w:t>deux</w:t>
      </w:r>
      <w:r w:rsidR="003A4B98">
        <w:rPr>
          <w:rFonts w:ascii="Arial" w:hAnsi="Arial" w:cs="Arial"/>
          <w:sz w:val="22"/>
          <w:szCs w:val="22"/>
          <w:lang w:val="fr-FR"/>
        </w:rPr>
        <w:t xml:space="preserve"> minuscules personnages particulièrement détaillés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sur le balcon.</w:t>
      </w:r>
      <w:r w:rsidR="00326A22">
        <w:rPr>
          <w:rFonts w:ascii="Arial" w:hAnsi="Arial" w:cs="Arial"/>
          <w:sz w:val="22"/>
          <w:szCs w:val="22"/>
          <w:lang w:val="fr-FR"/>
        </w:rPr>
        <w:t xml:space="preserve"> Il en va de même pour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</w:t>
      </w:r>
      <w:r w:rsidR="00326A22">
        <w:rPr>
          <w:rFonts w:ascii="Arial" w:hAnsi="Arial" w:cs="Arial"/>
          <w:sz w:val="22"/>
          <w:szCs w:val="22"/>
          <w:lang w:val="fr-FR"/>
        </w:rPr>
        <w:t>l</w:t>
      </w:r>
      <w:r w:rsidR="003A4B98">
        <w:rPr>
          <w:rFonts w:ascii="Arial" w:hAnsi="Arial" w:cs="Arial"/>
          <w:sz w:val="22"/>
          <w:szCs w:val="22"/>
          <w:lang w:val="fr-FR"/>
        </w:rPr>
        <w:t xml:space="preserve">es </w:t>
      </w:r>
      <w:r w:rsidR="003A4B98" w:rsidRPr="007E2303">
        <w:rPr>
          <w:rFonts w:ascii="Arial" w:hAnsi="Arial" w:cs="Arial"/>
          <w:sz w:val="22"/>
          <w:szCs w:val="22"/>
          <w:lang w:val="fr-FR"/>
        </w:rPr>
        <w:t xml:space="preserve">trois </w:t>
      </w:r>
      <w:r w:rsidR="008F658B">
        <w:rPr>
          <w:rFonts w:ascii="Arial" w:hAnsi="Arial" w:cs="Arial"/>
          <w:sz w:val="22"/>
          <w:szCs w:val="22"/>
          <w:lang w:val="fr-FR"/>
        </w:rPr>
        <w:t xml:space="preserve">petits </w:t>
      </w:r>
      <w:r w:rsidR="003A4B98" w:rsidRPr="007E2303">
        <w:rPr>
          <w:rFonts w:ascii="Arial" w:hAnsi="Arial" w:cs="Arial"/>
          <w:sz w:val="22"/>
          <w:szCs w:val="22"/>
          <w:lang w:val="fr-FR"/>
        </w:rPr>
        <w:t>personnages assis autour d'un feu de camp</w:t>
      </w:r>
      <w:r w:rsidR="008F658B">
        <w:rPr>
          <w:rFonts w:ascii="Arial" w:hAnsi="Arial" w:cs="Arial"/>
          <w:sz w:val="22"/>
          <w:szCs w:val="22"/>
          <w:lang w:val="fr-FR"/>
        </w:rPr>
        <w:t xml:space="preserve"> qui illustrent </w:t>
      </w:r>
      <w:r w:rsidR="008F658B" w:rsidRPr="007E2303">
        <w:rPr>
          <w:rFonts w:ascii="Arial" w:hAnsi="Arial" w:cs="Arial"/>
          <w:i/>
          <w:iCs/>
          <w:sz w:val="22"/>
          <w:szCs w:val="22"/>
          <w:lang w:val="fr-FR"/>
        </w:rPr>
        <w:t>Le dernier des Mohicans</w:t>
      </w:r>
      <w:r w:rsidR="008F658B">
        <w:rPr>
          <w:rFonts w:ascii="Arial" w:hAnsi="Arial" w:cs="Arial"/>
          <w:sz w:val="22"/>
          <w:szCs w:val="22"/>
          <w:lang w:val="fr-FR"/>
        </w:rPr>
        <w:t>.</w:t>
      </w:r>
      <w:r w:rsidRPr="007E2303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95ADA01" w14:textId="77777777" w:rsidR="007E2303" w:rsidRPr="007E2303" w:rsidRDefault="007E2303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39D7BDC" w14:textId="61ADF08B" w:rsidR="008F658B" w:rsidRDefault="008F658B" w:rsidP="0033482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8F658B">
        <w:rPr>
          <w:rFonts w:ascii="Arial" w:hAnsi="Arial" w:cs="Arial"/>
          <w:sz w:val="22"/>
          <w:szCs w:val="22"/>
          <w:lang w:val="fr-FR"/>
        </w:rPr>
        <w:lastRenderedPageBreak/>
        <w:t>Le</w:t>
      </w:r>
      <w:r>
        <w:rPr>
          <w:rFonts w:ascii="Arial" w:hAnsi="Arial" w:cs="Arial"/>
          <w:sz w:val="22"/>
          <w:szCs w:val="22"/>
          <w:lang w:val="fr-FR"/>
        </w:rPr>
        <w:t xml:space="preserve">s 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détails </w:t>
      </w:r>
      <w:r>
        <w:rPr>
          <w:rFonts w:ascii="Arial" w:hAnsi="Arial" w:cs="Arial"/>
          <w:sz w:val="22"/>
          <w:szCs w:val="22"/>
          <w:lang w:val="fr-FR"/>
        </w:rPr>
        <w:t>im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perceptibles à l'œil nu se révèlent au spectateur sous une loupe, </w:t>
      </w:r>
      <w:r w:rsidR="002578FA">
        <w:rPr>
          <w:rFonts w:ascii="Arial" w:hAnsi="Arial" w:cs="Arial"/>
          <w:sz w:val="22"/>
          <w:szCs w:val="22"/>
          <w:lang w:val="fr-FR"/>
        </w:rPr>
        <w:t xml:space="preserve">ce qui engendre 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un tout autre niveau d'appréciation. </w:t>
      </w:r>
      <w:r>
        <w:rPr>
          <w:rFonts w:ascii="Arial" w:hAnsi="Arial" w:cs="Arial"/>
          <w:sz w:val="22"/>
          <w:szCs w:val="22"/>
          <w:lang w:val="fr-FR"/>
        </w:rPr>
        <w:t>Ainsi, le propriétaire d</w:t>
      </w:r>
      <w:r w:rsidR="00CE142A">
        <w:rPr>
          <w:rFonts w:ascii="Arial" w:hAnsi="Arial" w:cs="Arial"/>
          <w:sz w:val="22"/>
          <w:szCs w:val="22"/>
          <w:lang w:val="fr-FR"/>
        </w:rPr>
        <w:t>e la pièce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</w:t>
      </w:r>
      <w:r w:rsidRPr="008F658B">
        <w:rPr>
          <w:rFonts w:ascii="Arial" w:hAnsi="Arial" w:cs="Arial"/>
          <w:i/>
          <w:sz w:val="22"/>
          <w:szCs w:val="22"/>
          <w:lang w:val="fr-FR"/>
        </w:rPr>
        <w:t>Robinson Crusoé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découvrira</w:t>
      </w:r>
      <w:r w:rsidR="002578FA">
        <w:rPr>
          <w:rFonts w:ascii="Arial" w:hAnsi="Arial" w:cs="Arial"/>
          <w:sz w:val="22"/>
          <w:szCs w:val="22"/>
          <w:lang w:val="fr-FR"/>
        </w:rPr>
        <w:t xml:space="preserve">, </w:t>
      </w:r>
      <w:r w:rsidR="002578FA" w:rsidRPr="008F658B">
        <w:rPr>
          <w:rFonts w:ascii="Arial" w:hAnsi="Arial" w:cs="Arial"/>
          <w:sz w:val="22"/>
          <w:szCs w:val="22"/>
          <w:lang w:val="fr-FR"/>
        </w:rPr>
        <w:t>sur une croix de bois</w:t>
      </w:r>
      <w:r w:rsidR="002578FA">
        <w:rPr>
          <w:rFonts w:ascii="Arial" w:hAnsi="Arial" w:cs="Arial"/>
          <w:sz w:val="22"/>
          <w:szCs w:val="22"/>
          <w:lang w:val="fr-FR"/>
        </w:rPr>
        <w:t>,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</w:t>
      </w:r>
      <w:r w:rsidR="00CE142A">
        <w:rPr>
          <w:rFonts w:ascii="Arial" w:hAnsi="Arial" w:cs="Arial"/>
          <w:sz w:val="22"/>
          <w:szCs w:val="22"/>
          <w:lang w:val="fr-FR"/>
        </w:rPr>
        <w:t>un décompte des jours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impossible à </w:t>
      </w:r>
      <w:r w:rsidR="00D50000">
        <w:rPr>
          <w:rFonts w:ascii="Arial" w:hAnsi="Arial" w:cs="Arial"/>
          <w:sz w:val="22"/>
          <w:szCs w:val="22"/>
          <w:lang w:val="fr-FR"/>
        </w:rPr>
        <w:t>percevoir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sans grossissement. Chaque </w:t>
      </w:r>
      <w:r w:rsidR="00CE142A">
        <w:rPr>
          <w:rFonts w:ascii="Arial" w:hAnsi="Arial" w:cs="Arial"/>
          <w:sz w:val="22"/>
          <w:szCs w:val="22"/>
          <w:lang w:val="fr-FR"/>
        </w:rPr>
        <w:t>montre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est accompagné</w:t>
      </w:r>
      <w:r w:rsidR="00CE142A">
        <w:rPr>
          <w:rFonts w:ascii="Arial" w:hAnsi="Arial" w:cs="Arial"/>
          <w:sz w:val="22"/>
          <w:szCs w:val="22"/>
          <w:lang w:val="fr-FR"/>
        </w:rPr>
        <w:t>e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du dessin </w:t>
      </w:r>
      <w:r w:rsidR="00CE142A">
        <w:rPr>
          <w:rFonts w:ascii="Arial" w:hAnsi="Arial" w:cs="Arial"/>
          <w:sz w:val="22"/>
          <w:szCs w:val="22"/>
          <w:lang w:val="fr-FR"/>
        </w:rPr>
        <w:t>original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de l'artiste afin que </w:t>
      </w:r>
      <w:r w:rsidR="00CE142A">
        <w:rPr>
          <w:rFonts w:ascii="Arial" w:hAnsi="Arial" w:cs="Arial"/>
          <w:sz w:val="22"/>
          <w:szCs w:val="22"/>
          <w:lang w:val="fr-FR"/>
        </w:rPr>
        <w:t>le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propriétaire puisse </w:t>
      </w:r>
      <w:r w:rsidR="002578FA">
        <w:rPr>
          <w:rFonts w:ascii="Arial" w:hAnsi="Arial" w:cs="Arial"/>
          <w:sz w:val="22"/>
          <w:szCs w:val="22"/>
          <w:lang w:val="fr-FR"/>
        </w:rPr>
        <w:t>réaliser</w:t>
      </w:r>
      <w:r w:rsidR="00D50000">
        <w:rPr>
          <w:rFonts w:ascii="Arial" w:hAnsi="Arial" w:cs="Arial"/>
          <w:sz w:val="22"/>
          <w:szCs w:val="22"/>
          <w:lang w:val="fr-FR"/>
        </w:rPr>
        <w:t xml:space="preserve"> combien il est difficile </w:t>
      </w:r>
      <w:r w:rsidR="00CE142A">
        <w:rPr>
          <w:rFonts w:ascii="Arial" w:hAnsi="Arial" w:cs="Arial"/>
          <w:sz w:val="22"/>
          <w:szCs w:val="22"/>
          <w:lang w:val="fr-FR"/>
        </w:rPr>
        <w:t>de</w:t>
      </w:r>
      <w:r w:rsidR="00D50000">
        <w:rPr>
          <w:rFonts w:ascii="Arial" w:hAnsi="Arial" w:cs="Arial"/>
          <w:sz w:val="22"/>
          <w:szCs w:val="22"/>
          <w:lang w:val="fr-FR"/>
        </w:rPr>
        <w:t xml:space="preserve"> </w:t>
      </w:r>
      <w:r w:rsidR="00CE142A">
        <w:rPr>
          <w:rFonts w:ascii="Arial" w:hAnsi="Arial" w:cs="Arial"/>
          <w:sz w:val="22"/>
          <w:szCs w:val="22"/>
          <w:lang w:val="fr-FR"/>
        </w:rPr>
        <w:t>passer d’un</w:t>
      </w:r>
      <w:r w:rsidR="00D50000">
        <w:rPr>
          <w:rFonts w:ascii="Arial" w:hAnsi="Arial" w:cs="Arial"/>
          <w:sz w:val="22"/>
          <w:szCs w:val="22"/>
          <w:lang w:val="fr-FR"/>
        </w:rPr>
        <w:t>e œuvre</w:t>
      </w:r>
      <w:r w:rsidR="00CE142A">
        <w:rPr>
          <w:rFonts w:ascii="Arial" w:hAnsi="Arial" w:cs="Arial"/>
          <w:sz w:val="22"/>
          <w:szCs w:val="22"/>
          <w:lang w:val="fr-FR"/>
        </w:rPr>
        <w:t xml:space="preserve"> en deux dimensions sur une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grande feuille de papier </w:t>
      </w:r>
      <w:r w:rsidR="00D50000">
        <w:rPr>
          <w:rFonts w:ascii="Arial" w:hAnsi="Arial" w:cs="Arial"/>
          <w:sz w:val="22"/>
          <w:szCs w:val="22"/>
          <w:lang w:val="fr-FR"/>
        </w:rPr>
        <w:t>à une œuvre en trois dimensions sur</w:t>
      </w:r>
      <w:r w:rsidRPr="008F658B">
        <w:rPr>
          <w:rFonts w:ascii="Arial" w:hAnsi="Arial" w:cs="Arial"/>
          <w:sz w:val="22"/>
          <w:szCs w:val="22"/>
          <w:lang w:val="fr-FR"/>
        </w:rPr>
        <w:t xml:space="preserve"> le cadran d'une montre.</w:t>
      </w:r>
    </w:p>
    <w:p w14:paraId="57B8AB00" w14:textId="77777777" w:rsidR="008F658B" w:rsidRPr="008F658B" w:rsidRDefault="008F658B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8DFFA77" w14:textId="2BCBABEC" w:rsidR="00D50000" w:rsidRPr="00D50000" w:rsidRDefault="00C2768F" w:rsidP="00D50000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Eddy Jaquet se distingue en outre par </w:t>
      </w:r>
      <w:r w:rsidR="0076291D">
        <w:rPr>
          <w:rFonts w:ascii="Arial" w:hAnsi="Arial" w:cs="Arial"/>
          <w:sz w:val="22"/>
          <w:szCs w:val="22"/>
          <w:lang w:val="fr-FR"/>
        </w:rPr>
        <w:t>sa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76291D">
        <w:rPr>
          <w:rFonts w:ascii="Arial" w:hAnsi="Arial" w:cs="Arial"/>
          <w:sz w:val="22"/>
          <w:szCs w:val="22"/>
          <w:lang w:val="fr-FR"/>
        </w:rPr>
        <w:t>façon de</w:t>
      </w:r>
      <w:r>
        <w:rPr>
          <w:rFonts w:ascii="Arial" w:hAnsi="Arial" w:cs="Arial"/>
          <w:sz w:val="22"/>
          <w:szCs w:val="22"/>
          <w:lang w:val="fr-FR"/>
        </w:rPr>
        <w:t xml:space="preserve"> traite</w:t>
      </w:r>
      <w:r w:rsidR="0076291D">
        <w:rPr>
          <w:rFonts w:ascii="Arial" w:hAnsi="Arial" w:cs="Arial"/>
          <w:sz w:val="22"/>
          <w:szCs w:val="22"/>
          <w:lang w:val="fr-FR"/>
        </w:rPr>
        <w:t>r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 le métal</w:t>
      </w:r>
      <w:r w:rsidR="0076291D">
        <w:rPr>
          <w:rFonts w:ascii="Arial" w:hAnsi="Arial" w:cs="Arial"/>
          <w:sz w:val="22"/>
          <w:szCs w:val="22"/>
          <w:lang w:val="fr-FR"/>
        </w:rPr>
        <w:t xml:space="preserve">, afin de 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créer un maximum </w:t>
      </w:r>
      <w:r w:rsidR="00D50000" w:rsidRPr="00E612EC">
        <w:rPr>
          <w:rFonts w:ascii="Arial" w:hAnsi="Arial" w:cs="Arial"/>
          <w:sz w:val="22"/>
          <w:szCs w:val="22"/>
          <w:lang w:val="fr-FR"/>
        </w:rPr>
        <w:t xml:space="preserve">de contrastes. Même </w:t>
      </w:r>
      <w:r w:rsidR="0076291D" w:rsidRPr="00E612EC">
        <w:rPr>
          <w:rFonts w:ascii="Arial" w:hAnsi="Arial" w:cs="Arial"/>
          <w:sz w:val="22"/>
          <w:szCs w:val="22"/>
          <w:lang w:val="fr-FR"/>
        </w:rPr>
        <w:t xml:space="preserve">en </w:t>
      </w:r>
      <w:r w:rsidR="00907F7A" w:rsidRPr="00E612EC">
        <w:rPr>
          <w:rFonts w:ascii="Arial" w:hAnsi="Arial" w:cs="Arial"/>
          <w:sz w:val="22"/>
          <w:szCs w:val="22"/>
          <w:lang w:val="fr-FR"/>
        </w:rPr>
        <w:t>travaill</w:t>
      </w:r>
      <w:r w:rsidR="0076291D" w:rsidRPr="00E612EC">
        <w:rPr>
          <w:rFonts w:ascii="Arial" w:hAnsi="Arial" w:cs="Arial"/>
          <w:sz w:val="22"/>
          <w:szCs w:val="22"/>
          <w:lang w:val="fr-FR"/>
        </w:rPr>
        <w:t>ant</w:t>
      </w:r>
      <w:r w:rsidR="00907F7A" w:rsidRPr="00E612EC">
        <w:rPr>
          <w:rFonts w:ascii="Arial" w:hAnsi="Arial" w:cs="Arial"/>
          <w:sz w:val="22"/>
          <w:szCs w:val="22"/>
          <w:lang w:val="fr-FR"/>
        </w:rPr>
        <w:t xml:space="preserve"> </w:t>
      </w:r>
      <w:r w:rsidR="0076291D" w:rsidRPr="00E612EC">
        <w:rPr>
          <w:rFonts w:ascii="Arial" w:hAnsi="Arial" w:cs="Arial"/>
          <w:sz w:val="22"/>
          <w:szCs w:val="22"/>
          <w:lang w:val="fr-FR"/>
        </w:rPr>
        <w:t>les</w:t>
      </w:r>
      <w:r w:rsidR="00907F7A" w:rsidRPr="00E612EC">
        <w:rPr>
          <w:rFonts w:ascii="Arial" w:hAnsi="Arial" w:cs="Arial"/>
          <w:sz w:val="22"/>
          <w:szCs w:val="22"/>
          <w:lang w:val="fr-FR"/>
        </w:rPr>
        <w:t xml:space="preserve"> outils</w:t>
      </w:r>
      <w:r w:rsidR="0076291D" w:rsidRPr="00E612EC">
        <w:rPr>
          <w:rFonts w:ascii="Arial" w:hAnsi="Arial" w:cs="Arial"/>
          <w:sz w:val="22"/>
          <w:szCs w:val="22"/>
          <w:lang w:val="fr-FR"/>
        </w:rPr>
        <w:t xml:space="preserve"> à sa manière</w:t>
      </w:r>
      <w:r w:rsidR="00907F7A" w:rsidRPr="00E612EC">
        <w:rPr>
          <w:rFonts w:ascii="Arial" w:hAnsi="Arial" w:cs="Arial"/>
          <w:sz w:val="22"/>
          <w:szCs w:val="22"/>
          <w:lang w:val="fr-FR"/>
        </w:rPr>
        <w:t>, il</w:t>
      </w:r>
      <w:r w:rsidR="00D50000" w:rsidRPr="00E612EC">
        <w:rPr>
          <w:rFonts w:ascii="Arial" w:hAnsi="Arial" w:cs="Arial"/>
          <w:sz w:val="22"/>
          <w:szCs w:val="22"/>
          <w:lang w:val="fr-FR"/>
        </w:rPr>
        <w:t xml:space="preserve"> crée une différence </w:t>
      </w:r>
      <w:r w:rsidR="00D50000" w:rsidRPr="00D50000">
        <w:rPr>
          <w:rFonts w:ascii="Arial" w:hAnsi="Arial" w:cs="Arial"/>
          <w:sz w:val="22"/>
          <w:szCs w:val="22"/>
          <w:lang w:val="fr-FR"/>
        </w:rPr>
        <w:t>d</w:t>
      </w:r>
      <w:r w:rsidR="00907F7A">
        <w:rPr>
          <w:rFonts w:ascii="Arial" w:hAnsi="Arial" w:cs="Arial"/>
          <w:sz w:val="22"/>
          <w:szCs w:val="22"/>
          <w:lang w:val="fr-FR"/>
        </w:rPr>
        <w:t xml:space="preserve">ans la 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couleur et </w:t>
      </w:r>
      <w:r w:rsidR="00907F7A">
        <w:rPr>
          <w:rFonts w:ascii="Arial" w:hAnsi="Arial" w:cs="Arial"/>
          <w:sz w:val="22"/>
          <w:szCs w:val="22"/>
          <w:lang w:val="fr-FR"/>
        </w:rPr>
        <w:t>le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 jeu de lumière qui apporte</w:t>
      </w:r>
      <w:r w:rsidR="00AC2849">
        <w:rPr>
          <w:rFonts w:ascii="Arial" w:hAnsi="Arial" w:cs="Arial"/>
          <w:sz w:val="22"/>
          <w:szCs w:val="22"/>
          <w:lang w:val="fr-FR"/>
        </w:rPr>
        <w:t>nt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 de la texture </w:t>
      </w:r>
      <w:r w:rsidR="00E612EC">
        <w:rPr>
          <w:rFonts w:ascii="Arial" w:hAnsi="Arial" w:cs="Arial"/>
          <w:sz w:val="22"/>
          <w:szCs w:val="22"/>
          <w:lang w:val="fr-FR"/>
        </w:rPr>
        <w:t xml:space="preserve">aux </w:t>
      </w:r>
      <w:r w:rsidR="003B78AF">
        <w:rPr>
          <w:rFonts w:ascii="Arial" w:hAnsi="Arial" w:cs="Arial"/>
          <w:sz w:val="22"/>
          <w:szCs w:val="22"/>
          <w:lang w:val="fr-FR"/>
        </w:rPr>
        <w:t>tableau</w:t>
      </w:r>
      <w:r w:rsidR="00E612EC">
        <w:rPr>
          <w:rFonts w:ascii="Arial" w:hAnsi="Arial" w:cs="Arial"/>
          <w:sz w:val="22"/>
          <w:szCs w:val="22"/>
          <w:lang w:val="fr-FR"/>
        </w:rPr>
        <w:t>x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. </w:t>
      </w:r>
      <w:r w:rsidR="00C64497">
        <w:rPr>
          <w:rFonts w:ascii="Arial" w:hAnsi="Arial" w:cs="Arial"/>
          <w:sz w:val="22"/>
          <w:szCs w:val="22"/>
          <w:lang w:val="fr-FR"/>
        </w:rPr>
        <w:t>La co</w:t>
      </w:r>
      <w:r w:rsidR="00E612EC">
        <w:rPr>
          <w:rFonts w:ascii="Arial" w:hAnsi="Arial" w:cs="Arial"/>
          <w:sz w:val="22"/>
          <w:szCs w:val="22"/>
          <w:lang w:val="fr-FR"/>
        </w:rPr>
        <w:t>njugaison</w:t>
      </w:r>
      <w:r w:rsidR="00C64497">
        <w:rPr>
          <w:rFonts w:ascii="Arial" w:hAnsi="Arial" w:cs="Arial"/>
          <w:sz w:val="22"/>
          <w:szCs w:val="22"/>
          <w:lang w:val="fr-FR"/>
        </w:rPr>
        <w:t xml:space="preserve"> de </w:t>
      </w:r>
      <w:r w:rsidR="00C64497" w:rsidRPr="00D50000">
        <w:rPr>
          <w:rFonts w:ascii="Arial" w:hAnsi="Arial" w:cs="Arial"/>
          <w:sz w:val="22"/>
          <w:szCs w:val="22"/>
          <w:lang w:val="fr-FR"/>
        </w:rPr>
        <w:t>surfaces mates et polies</w:t>
      </w:r>
      <w:r w:rsidR="00C64497">
        <w:rPr>
          <w:rFonts w:ascii="Arial" w:hAnsi="Arial" w:cs="Arial"/>
          <w:sz w:val="22"/>
          <w:szCs w:val="22"/>
          <w:lang w:val="fr-FR"/>
        </w:rPr>
        <w:t xml:space="preserve"> vient renforcer l’effet. De plus, la scène se modifie </w:t>
      </w:r>
      <w:r w:rsidR="003B78AF">
        <w:rPr>
          <w:rFonts w:ascii="Arial" w:hAnsi="Arial" w:cs="Arial"/>
          <w:sz w:val="22"/>
          <w:szCs w:val="22"/>
          <w:lang w:val="fr-FR"/>
        </w:rPr>
        <w:t>en fonction de l’orientation de la montre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, car la lumière </w:t>
      </w:r>
      <w:r w:rsidR="003B78AF">
        <w:rPr>
          <w:rFonts w:ascii="Arial" w:hAnsi="Arial" w:cs="Arial"/>
          <w:sz w:val="22"/>
          <w:szCs w:val="22"/>
          <w:lang w:val="fr-FR"/>
        </w:rPr>
        <w:t>éclaire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 </w:t>
      </w:r>
      <w:r w:rsidR="003B78AF">
        <w:rPr>
          <w:rFonts w:ascii="Arial" w:hAnsi="Arial" w:cs="Arial"/>
          <w:sz w:val="22"/>
          <w:szCs w:val="22"/>
          <w:lang w:val="fr-FR"/>
        </w:rPr>
        <w:t>l</w:t>
      </w:r>
      <w:r w:rsidR="00D50000" w:rsidRPr="00D50000">
        <w:rPr>
          <w:rFonts w:ascii="Arial" w:hAnsi="Arial" w:cs="Arial"/>
          <w:sz w:val="22"/>
          <w:szCs w:val="22"/>
          <w:lang w:val="fr-FR"/>
        </w:rPr>
        <w:t>es surfaces méticuleusement travaillées</w:t>
      </w:r>
      <w:r w:rsidR="003B78AF">
        <w:rPr>
          <w:rFonts w:ascii="Arial" w:hAnsi="Arial" w:cs="Arial"/>
          <w:sz w:val="22"/>
          <w:szCs w:val="22"/>
          <w:lang w:val="fr-FR"/>
        </w:rPr>
        <w:t xml:space="preserve"> </w:t>
      </w:r>
      <w:r w:rsidR="003B78AF" w:rsidRPr="00D50000">
        <w:rPr>
          <w:rFonts w:ascii="Arial" w:hAnsi="Arial" w:cs="Arial"/>
          <w:sz w:val="22"/>
          <w:szCs w:val="22"/>
          <w:lang w:val="fr-FR"/>
        </w:rPr>
        <w:t>différemment</w:t>
      </w:r>
      <w:r w:rsidR="00C773EC">
        <w:rPr>
          <w:rFonts w:ascii="Arial" w:hAnsi="Arial" w:cs="Arial"/>
          <w:sz w:val="22"/>
          <w:szCs w:val="22"/>
          <w:lang w:val="fr-FR"/>
        </w:rPr>
        <w:t xml:space="preserve">. On peut </w:t>
      </w:r>
      <w:r w:rsidR="00F80C98">
        <w:rPr>
          <w:rFonts w:ascii="Arial" w:hAnsi="Arial" w:cs="Arial"/>
          <w:sz w:val="22"/>
          <w:szCs w:val="22"/>
          <w:lang w:val="fr-FR"/>
        </w:rPr>
        <w:t xml:space="preserve">alors mieux </w:t>
      </w:r>
      <w:r w:rsidR="00D50000" w:rsidRPr="00D50000">
        <w:rPr>
          <w:rFonts w:ascii="Arial" w:hAnsi="Arial" w:cs="Arial"/>
          <w:sz w:val="22"/>
          <w:szCs w:val="22"/>
          <w:lang w:val="fr-FR"/>
        </w:rPr>
        <w:t>apprécier la maîtrise d</w:t>
      </w:r>
      <w:r w:rsidR="00C773EC">
        <w:rPr>
          <w:rFonts w:ascii="Arial" w:hAnsi="Arial" w:cs="Arial"/>
          <w:sz w:val="22"/>
          <w:szCs w:val="22"/>
          <w:lang w:val="fr-FR"/>
        </w:rPr>
        <w:t>’Eddy</w:t>
      </w:r>
      <w:r w:rsidR="00D50000" w:rsidRPr="00D50000">
        <w:rPr>
          <w:rFonts w:ascii="Arial" w:hAnsi="Arial" w:cs="Arial"/>
          <w:sz w:val="22"/>
          <w:szCs w:val="22"/>
          <w:lang w:val="fr-FR"/>
        </w:rPr>
        <w:t xml:space="preserve"> Jaquet en matière de gravure.</w:t>
      </w:r>
    </w:p>
    <w:p w14:paraId="47678181" w14:textId="77777777" w:rsidR="00D50000" w:rsidRPr="00D50000" w:rsidRDefault="00D50000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08AD590" w14:textId="3E00B3F3" w:rsidR="00B640D8" w:rsidRDefault="00C773EC" w:rsidP="00B640D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773EC">
        <w:rPr>
          <w:rFonts w:ascii="Arial" w:hAnsi="Arial" w:cs="Arial"/>
          <w:sz w:val="22"/>
          <w:szCs w:val="22"/>
          <w:lang w:val="fr-FR"/>
        </w:rPr>
        <w:t>Cependant</w:t>
      </w:r>
      <w:r>
        <w:rPr>
          <w:rFonts w:ascii="Arial" w:hAnsi="Arial" w:cs="Arial"/>
          <w:sz w:val="22"/>
          <w:szCs w:val="22"/>
          <w:lang w:val="fr-FR"/>
        </w:rPr>
        <w:t>, toutes les prouesses</w:t>
      </w:r>
      <w:r w:rsidRPr="00C773EC">
        <w:rPr>
          <w:rFonts w:ascii="Arial" w:hAnsi="Arial" w:cs="Arial"/>
          <w:sz w:val="22"/>
          <w:szCs w:val="22"/>
          <w:lang w:val="fr-FR"/>
        </w:rPr>
        <w:t xml:space="preserve"> ne sont pas perceptibles. </w:t>
      </w:r>
      <w:r w:rsidR="00B640D8">
        <w:rPr>
          <w:rFonts w:ascii="Arial" w:hAnsi="Arial" w:cs="Arial"/>
          <w:sz w:val="22"/>
          <w:szCs w:val="22"/>
          <w:lang w:val="fr-FR"/>
        </w:rPr>
        <w:t>À certains endroits</w:t>
      </w:r>
      <w:r w:rsidR="00B640D8" w:rsidRPr="00294DA9">
        <w:rPr>
          <w:rFonts w:ascii="Arial" w:hAnsi="Arial" w:cs="Arial"/>
          <w:sz w:val="22"/>
          <w:szCs w:val="22"/>
          <w:lang w:val="fr-FR"/>
        </w:rPr>
        <w:t>, la p</w:t>
      </w:r>
      <w:r w:rsidR="00B640D8">
        <w:rPr>
          <w:rFonts w:ascii="Arial" w:hAnsi="Arial" w:cs="Arial"/>
          <w:sz w:val="22"/>
          <w:szCs w:val="22"/>
          <w:lang w:val="fr-FR"/>
        </w:rPr>
        <w:t xml:space="preserve">latine-cadran atteignait 1,15 mm d’épaisseur, ce qui laissait à Eddy </w:t>
      </w:r>
      <w:r w:rsidR="00B640D8" w:rsidRPr="009B66E1">
        <w:rPr>
          <w:rFonts w:ascii="Arial" w:hAnsi="Arial" w:cs="Arial"/>
          <w:sz w:val="22"/>
          <w:szCs w:val="22"/>
          <w:lang w:val="fr-FR"/>
        </w:rPr>
        <w:t>Jaquet</w:t>
      </w:r>
      <w:r w:rsidR="00B640D8">
        <w:rPr>
          <w:rFonts w:ascii="Arial" w:hAnsi="Arial" w:cs="Arial"/>
          <w:sz w:val="22"/>
          <w:szCs w:val="22"/>
          <w:lang w:val="fr-FR"/>
        </w:rPr>
        <w:t xml:space="preserve"> suffisamment de matière pour graver en profondeur. Dans trois zones particulièrement vulnérables, </w:t>
      </w:r>
      <w:r w:rsidR="00F80C98">
        <w:rPr>
          <w:rFonts w:ascii="Arial" w:hAnsi="Arial" w:cs="Arial"/>
          <w:sz w:val="22"/>
          <w:szCs w:val="22"/>
          <w:lang w:val="fr-FR"/>
        </w:rPr>
        <w:t xml:space="preserve">où </w:t>
      </w:r>
      <w:r w:rsidR="00B640D8">
        <w:rPr>
          <w:rFonts w:ascii="Arial" w:hAnsi="Arial" w:cs="Arial"/>
          <w:sz w:val="22"/>
          <w:szCs w:val="22"/>
          <w:lang w:val="fr-FR"/>
        </w:rPr>
        <w:t xml:space="preserve">il ne disposait que de 0,35 mm d’épaisseur, </w:t>
      </w:r>
      <w:r w:rsidR="00F80C98">
        <w:rPr>
          <w:rFonts w:ascii="Arial" w:hAnsi="Arial" w:cs="Arial"/>
          <w:sz w:val="22"/>
          <w:szCs w:val="22"/>
          <w:lang w:val="fr-FR"/>
        </w:rPr>
        <w:t>il a dû</w:t>
      </w:r>
      <w:r w:rsidR="00B640D8">
        <w:rPr>
          <w:rFonts w:ascii="Arial" w:hAnsi="Arial" w:cs="Arial"/>
          <w:sz w:val="22"/>
          <w:szCs w:val="22"/>
          <w:lang w:val="fr-FR"/>
        </w:rPr>
        <w:t xml:space="preserve"> travailler avec une extrême prudence tout en s’assurant que l’esthétique générale de la gravure, très détaillée, ne soit pas compromise.</w:t>
      </w:r>
    </w:p>
    <w:p w14:paraId="01FD1E82" w14:textId="77777777" w:rsidR="00C773EC" w:rsidRPr="00C773EC" w:rsidRDefault="00C773EC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34433CB" w14:textId="61D213E5" w:rsidR="001D4917" w:rsidRPr="001D4917" w:rsidRDefault="001D4917" w:rsidP="001D491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Il a </w:t>
      </w:r>
      <w:r w:rsidR="00F80C98">
        <w:rPr>
          <w:rFonts w:ascii="Arial" w:hAnsi="Arial" w:cs="Arial"/>
          <w:sz w:val="22"/>
          <w:szCs w:val="22"/>
          <w:lang w:val="fr-FR"/>
        </w:rPr>
        <w:t>également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386B38">
        <w:rPr>
          <w:rFonts w:ascii="Arial" w:hAnsi="Arial" w:cs="Arial"/>
          <w:sz w:val="22"/>
          <w:szCs w:val="22"/>
          <w:lang w:val="fr-FR"/>
        </w:rPr>
        <w:t>dû</w:t>
      </w:r>
      <w:r>
        <w:rPr>
          <w:rFonts w:ascii="Arial" w:hAnsi="Arial" w:cs="Arial"/>
          <w:sz w:val="22"/>
          <w:szCs w:val="22"/>
          <w:lang w:val="fr-FR"/>
        </w:rPr>
        <w:t xml:space="preserve"> bien réfléchir à l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a composition de chaque </w:t>
      </w:r>
      <w:r>
        <w:rPr>
          <w:rFonts w:ascii="Arial" w:hAnsi="Arial" w:cs="Arial"/>
          <w:sz w:val="22"/>
          <w:szCs w:val="22"/>
          <w:lang w:val="fr-FR"/>
        </w:rPr>
        <w:t>scène, afin que les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parties cachées par différents </w:t>
      </w:r>
      <w:r>
        <w:rPr>
          <w:rFonts w:ascii="Arial" w:hAnsi="Arial" w:cs="Arial"/>
          <w:sz w:val="22"/>
          <w:szCs w:val="22"/>
          <w:lang w:val="fr-FR"/>
        </w:rPr>
        <w:t>composants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de la montre</w:t>
      </w:r>
      <w:r w:rsidR="00494103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 xml:space="preserve"> comme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les sous-cadrans, les ponts et le spiral, ne </w:t>
      </w:r>
      <w:r w:rsidR="00494103">
        <w:rPr>
          <w:rFonts w:ascii="Arial" w:hAnsi="Arial" w:cs="Arial"/>
          <w:sz w:val="22"/>
          <w:szCs w:val="22"/>
          <w:lang w:val="fr-FR"/>
        </w:rPr>
        <w:t xml:space="preserve">nuisent 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pas </w:t>
      </w:r>
      <w:r w:rsidR="00494103">
        <w:rPr>
          <w:rFonts w:ascii="Arial" w:hAnsi="Arial" w:cs="Arial"/>
          <w:sz w:val="22"/>
          <w:szCs w:val="22"/>
          <w:lang w:val="fr-FR"/>
        </w:rPr>
        <w:t xml:space="preserve">à </w:t>
      </w:r>
      <w:r w:rsidRPr="001D4917">
        <w:rPr>
          <w:rFonts w:ascii="Arial" w:hAnsi="Arial" w:cs="Arial"/>
          <w:sz w:val="22"/>
          <w:szCs w:val="22"/>
          <w:lang w:val="fr-FR"/>
        </w:rPr>
        <w:t>la compréhension d</w:t>
      </w:r>
      <w:r w:rsidR="00494103">
        <w:rPr>
          <w:rFonts w:ascii="Arial" w:hAnsi="Arial" w:cs="Arial"/>
          <w:sz w:val="22"/>
          <w:szCs w:val="22"/>
          <w:lang w:val="fr-FR"/>
        </w:rPr>
        <w:t>u sujet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. Dans certains cas, </w:t>
      </w:r>
      <w:r w:rsidR="00494103">
        <w:rPr>
          <w:rFonts w:ascii="Arial" w:hAnsi="Arial" w:cs="Arial"/>
          <w:sz w:val="22"/>
          <w:szCs w:val="22"/>
          <w:lang w:val="fr-FR"/>
        </w:rPr>
        <w:t>l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es restrictions ont </w:t>
      </w:r>
      <w:r w:rsidR="00C31CF8">
        <w:rPr>
          <w:rFonts w:ascii="Arial" w:hAnsi="Arial" w:cs="Arial"/>
          <w:sz w:val="22"/>
          <w:szCs w:val="22"/>
          <w:lang w:val="fr-FR"/>
        </w:rPr>
        <w:t>permis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</w:t>
      </w:r>
      <w:r w:rsidR="00C31CF8">
        <w:rPr>
          <w:rFonts w:ascii="Arial" w:hAnsi="Arial" w:cs="Arial"/>
          <w:sz w:val="22"/>
          <w:szCs w:val="22"/>
          <w:lang w:val="fr-FR"/>
        </w:rPr>
        <w:t>d’</w:t>
      </w:r>
      <w:r w:rsidR="00494103">
        <w:rPr>
          <w:rFonts w:ascii="Arial" w:hAnsi="Arial" w:cs="Arial"/>
          <w:sz w:val="22"/>
          <w:szCs w:val="22"/>
          <w:lang w:val="fr-FR"/>
        </w:rPr>
        <w:t>enrichir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la scène. Dans</w:t>
      </w:r>
      <w:r w:rsidR="00494103">
        <w:rPr>
          <w:rFonts w:ascii="Arial" w:hAnsi="Arial" w:cs="Arial"/>
          <w:sz w:val="22"/>
          <w:szCs w:val="22"/>
          <w:lang w:val="fr-FR"/>
        </w:rPr>
        <w:t xml:space="preserve"> la pièce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</w:t>
      </w:r>
      <w:r w:rsidRPr="001D4917">
        <w:rPr>
          <w:rFonts w:ascii="Arial" w:hAnsi="Arial" w:cs="Arial"/>
          <w:i/>
          <w:iCs/>
          <w:sz w:val="22"/>
          <w:szCs w:val="22"/>
          <w:lang w:val="fr-FR"/>
        </w:rPr>
        <w:t>Robinson Crusoé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, </w:t>
      </w:r>
      <w:r w:rsidR="00D4143B">
        <w:rPr>
          <w:rFonts w:ascii="Arial" w:hAnsi="Arial" w:cs="Arial"/>
          <w:sz w:val="22"/>
          <w:szCs w:val="22"/>
          <w:lang w:val="fr-FR"/>
        </w:rPr>
        <w:t xml:space="preserve">où le </w:t>
      </w:r>
      <w:r w:rsidR="00D4143B" w:rsidRPr="001D4917">
        <w:rPr>
          <w:rFonts w:ascii="Arial" w:hAnsi="Arial" w:cs="Arial"/>
          <w:sz w:val="22"/>
          <w:szCs w:val="22"/>
          <w:lang w:val="fr-FR"/>
        </w:rPr>
        <w:t xml:space="preserve">personnage principal et son compagnon </w:t>
      </w:r>
      <w:r w:rsidR="00D4143B">
        <w:rPr>
          <w:rFonts w:ascii="Arial" w:hAnsi="Arial" w:cs="Arial"/>
          <w:sz w:val="22"/>
          <w:szCs w:val="22"/>
          <w:lang w:val="fr-FR"/>
        </w:rPr>
        <w:t xml:space="preserve">Vendredi </w:t>
      </w:r>
      <w:r w:rsidR="00D4143B" w:rsidRPr="001D4917">
        <w:rPr>
          <w:rFonts w:ascii="Arial" w:hAnsi="Arial" w:cs="Arial"/>
          <w:sz w:val="22"/>
          <w:szCs w:val="22"/>
          <w:lang w:val="fr-FR"/>
        </w:rPr>
        <w:t>observent un navire en mer</w:t>
      </w:r>
      <w:r w:rsidR="00D4143B">
        <w:rPr>
          <w:rFonts w:ascii="Arial" w:hAnsi="Arial" w:cs="Arial"/>
          <w:sz w:val="22"/>
          <w:szCs w:val="22"/>
          <w:lang w:val="fr-FR"/>
        </w:rPr>
        <w:t xml:space="preserve">, 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l'un des </w:t>
      </w:r>
      <w:r w:rsidR="00494103">
        <w:rPr>
          <w:rFonts w:ascii="Arial" w:hAnsi="Arial" w:cs="Arial"/>
          <w:sz w:val="22"/>
          <w:szCs w:val="22"/>
          <w:lang w:val="fr-FR"/>
        </w:rPr>
        <w:t>sous-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cadrans </w:t>
      </w:r>
      <w:r w:rsidR="00494103">
        <w:rPr>
          <w:rFonts w:ascii="Arial" w:hAnsi="Arial" w:cs="Arial"/>
          <w:sz w:val="22"/>
          <w:szCs w:val="22"/>
          <w:lang w:val="fr-FR"/>
        </w:rPr>
        <w:t>sert</w:t>
      </w:r>
      <w:r w:rsidRPr="001D4917">
        <w:rPr>
          <w:rFonts w:ascii="Arial" w:hAnsi="Arial" w:cs="Arial"/>
          <w:sz w:val="22"/>
          <w:szCs w:val="22"/>
          <w:lang w:val="fr-FR"/>
        </w:rPr>
        <w:t xml:space="preserve"> </w:t>
      </w:r>
      <w:r w:rsidR="00D4143B">
        <w:rPr>
          <w:rFonts w:ascii="Arial" w:hAnsi="Arial" w:cs="Arial"/>
          <w:sz w:val="22"/>
          <w:szCs w:val="22"/>
          <w:lang w:val="fr-FR"/>
        </w:rPr>
        <w:t xml:space="preserve">de cadre à sa </w:t>
      </w:r>
      <w:r w:rsidRPr="001D4917">
        <w:rPr>
          <w:rFonts w:ascii="Arial" w:hAnsi="Arial" w:cs="Arial"/>
          <w:sz w:val="22"/>
          <w:szCs w:val="22"/>
          <w:lang w:val="fr-FR"/>
        </w:rPr>
        <w:t>vue à travers un télescope</w:t>
      </w:r>
      <w:r w:rsidR="00D4143B">
        <w:rPr>
          <w:rFonts w:ascii="Arial" w:hAnsi="Arial" w:cs="Arial"/>
          <w:sz w:val="22"/>
          <w:szCs w:val="22"/>
          <w:lang w:val="fr-FR"/>
        </w:rPr>
        <w:t>.</w:t>
      </w:r>
    </w:p>
    <w:p w14:paraId="02B5CB48" w14:textId="77777777" w:rsidR="001D4917" w:rsidRPr="001D4917" w:rsidRDefault="001D4917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D716D6A" w14:textId="7C547F3F" w:rsidR="00D4143B" w:rsidRPr="00D4143B" w:rsidRDefault="00D4143B" w:rsidP="00D4143B">
      <w:pPr>
        <w:jc w:val="both"/>
        <w:rPr>
          <w:rFonts w:ascii="Arial" w:hAnsi="Arial" w:cs="Arial"/>
          <w:sz w:val="22"/>
          <w:szCs w:val="22"/>
          <w:lang w:val="fr-FR"/>
        </w:rPr>
      </w:pPr>
      <w:r w:rsidRPr="00D4143B">
        <w:rPr>
          <w:rFonts w:ascii="Arial" w:hAnsi="Arial" w:cs="Arial"/>
          <w:sz w:val="22"/>
          <w:szCs w:val="22"/>
          <w:lang w:val="fr-FR"/>
        </w:rPr>
        <w:t>On</w:t>
      </w:r>
      <w:r>
        <w:rPr>
          <w:rFonts w:ascii="Arial" w:hAnsi="Arial" w:cs="Arial"/>
          <w:sz w:val="22"/>
          <w:szCs w:val="22"/>
          <w:lang w:val="fr-FR"/>
        </w:rPr>
        <w:t xml:space="preserve"> peut apprécier la deuxième 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série LM Split </w:t>
      </w:r>
      <w:proofErr w:type="spellStart"/>
      <w:r w:rsidRPr="00D4143B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 w:rsidRPr="00D4143B">
        <w:rPr>
          <w:rFonts w:ascii="Arial" w:hAnsi="Arial" w:cs="Arial"/>
          <w:sz w:val="22"/>
          <w:szCs w:val="22"/>
          <w:lang w:val="fr-FR"/>
        </w:rPr>
        <w:t xml:space="preserve"> Eddy Jaquet </w:t>
      </w:r>
      <w:r>
        <w:rPr>
          <w:rFonts w:ascii="Arial" w:hAnsi="Arial" w:cs="Arial"/>
          <w:sz w:val="22"/>
          <w:szCs w:val="22"/>
          <w:lang w:val="fr-FR"/>
        </w:rPr>
        <w:t xml:space="preserve">à de multiples </w:t>
      </w:r>
      <w:r w:rsidRPr="00D4143B">
        <w:rPr>
          <w:rFonts w:ascii="Arial" w:hAnsi="Arial" w:cs="Arial"/>
          <w:sz w:val="22"/>
          <w:szCs w:val="22"/>
          <w:lang w:val="fr-FR"/>
        </w:rPr>
        <w:t>niveaux.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FF7215">
        <w:rPr>
          <w:rFonts w:ascii="Arial" w:hAnsi="Arial" w:cs="Arial"/>
          <w:sz w:val="22"/>
          <w:szCs w:val="22"/>
          <w:lang w:val="fr-FR"/>
        </w:rPr>
        <w:t>D</w:t>
      </w:r>
      <w:r>
        <w:rPr>
          <w:rFonts w:ascii="Arial" w:hAnsi="Arial" w:cs="Arial"/>
          <w:sz w:val="22"/>
          <w:szCs w:val="22"/>
          <w:lang w:val="fr-FR"/>
        </w:rPr>
        <w:t xml:space="preserve">e loin, </w:t>
      </w:r>
      <w:r w:rsidR="00FF7215">
        <w:rPr>
          <w:rFonts w:ascii="Arial" w:hAnsi="Arial" w:cs="Arial"/>
          <w:sz w:val="22"/>
          <w:szCs w:val="22"/>
          <w:lang w:val="fr-FR"/>
        </w:rPr>
        <w:t>à travers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une salle bondée, </w:t>
      </w:r>
      <w:r w:rsidR="00FF7215">
        <w:rPr>
          <w:rFonts w:ascii="Arial" w:hAnsi="Arial" w:cs="Arial"/>
          <w:sz w:val="22"/>
          <w:szCs w:val="22"/>
          <w:lang w:val="fr-FR"/>
        </w:rPr>
        <w:t>on admirera la silhouette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 et l</w:t>
      </w:r>
      <w:r w:rsidR="00FF7215">
        <w:rPr>
          <w:rFonts w:ascii="Arial" w:hAnsi="Arial" w:cs="Arial"/>
          <w:sz w:val="22"/>
          <w:szCs w:val="22"/>
          <w:lang w:val="fr-FR"/>
        </w:rPr>
        <w:t xml:space="preserve">e 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design </w:t>
      </w:r>
      <w:r w:rsidR="00FF7215">
        <w:rPr>
          <w:rFonts w:ascii="Arial" w:hAnsi="Arial" w:cs="Arial"/>
          <w:sz w:val="22"/>
          <w:szCs w:val="22"/>
          <w:lang w:val="fr-FR"/>
        </w:rPr>
        <w:t>singulier des montres. A</w:t>
      </w:r>
      <w:r w:rsidRPr="00D4143B">
        <w:rPr>
          <w:rFonts w:ascii="Arial" w:hAnsi="Arial" w:cs="Arial"/>
          <w:sz w:val="22"/>
          <w:szCs w:val="22"/>
          <w:lang w:val="fr-FR"/>
        </w:rPr>
        <w:t>u</w:t>
      </w:r>
      <w:r w:rsidR="00FF7215">
        <w:rPr>
          <w:rFonts w:ascii="Arial" w:hAnsi="Arial" w:cs="Arial"/>
          <w:sz w:val="22"/>
          <w:szCs w:val="22"/>
          <w:lang w:val="fr-FR"/>
        </w:rPr>
        <w:t xml:space="preserve"> 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poignet, </w:t>
      </w:r>
      <w:r w:rsidR="00CA5653">
        <w:rPr>
          <w:rFonts w:ascii="Arial" w:hAnsi="Arial" w:cs="Arial"/>
          <w:sz w:val="22"/>
          <w:szCs w:val="22"/>
          <w:lang w:val="fr-FR"/>
        </w:rPr>
        <w:t xml:space="preserve">on percevra les différentes </w:t>
      </w:r>
      <w:r w:rsidRPr="00D4143B">
        <w:rPr>
          <w:rFonts w:ascii="Arial" w:hAnsi="Arial" w:cs="Arial"/>
          <w:sz w:val="22"/>
          <w:szCs w:val="22"/>
          <w:lang w:val="fr-FR"/>
        </w:rPr>
        <w:t>scène</w:t>
      </w:r>
      <w:r w:rsidR="00CA5653">
        <w:rPr>
          <w:rFonts w:ascii="Arial" w:hAnsi="Arial" w:cs="Arial"/>
          <w:sz w:val="22"/>
          <w:szCs w:val="22"/>
          <w:lang w:val="fr-FR"/>
        </w:rPr>
        <w:t>s dans leurs grandes lignes</w:t>
      </w:r>
      <w:r w:rsidRPr="00D4143B">
        <w:rPr>
          <w:rFonts w:ascii="Arial" w:hAnsi="Arial" w:cs="Arial"/>
          <w:sz w:val="22"/>
          <w:szCs w:val="22"/>
          <w:lang w:val="fr-FR"/>
        </w:rPr>
        <w:t>. Mais ce n'est qu</w:t>
      </w:r>
      <w:r w:rsidR="00CA5653">
        <w:rPr>
          <w:rFonts w:ascii="Arial" w:hAnsi="Arial" w:cs="Arial"/>
          <w:sz w:val="22"/>
          <w:szCs w:val="22"/>
          <w:lang w:val="fr-FR"/>
        </w:rPr>
        <w:t>’en découvrant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 les détails</w:t>
      </w:r>
      <w:r w:rsidR="00CA5653">
        <w:rPr>
          <w:rFonts w:ascii="Arial" w:hAnsi="Arial" w:cs="Arial"/>
          <w:sz w:val="22"/>
          <w:szCs w:val="22"/>
          <w:lang w:val="fr-FR"/>
        </w:rPr>
        <w:t xml:space="preserve"> à travers </w:t>
      </w:r>
      <w:r w:rsidRPr="00D4143B">
        <w:rPr>
          <w:rFonts w:ascii="Arial" w:hAnsi="Arial" w:cs="Arial"/>
          <w:sz w:val="22"/>
          <w:szCs w:val="22"/>
          <w:lang w:val="fr-FR"/>
        </w:rPr>
        <w:t>une loupe que la magie commence</w:t>
      </w:r>
      <w:r w:rsidR="00CA5653">
        <w:rPr>
          <w:rFonts w:ascii="Arial" w:hAnsi="Arial" w:cs="Arial"/>
          <w:sz w:val="22"/>
          <w:szCs w:val="22"/>
          <w:lang w:val="fr-FR"/>
        </w:rPr>
        <w:t>ra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 vraiment à </w:t>
      </w:r>
      <w:r w:rsidR="00CA5653">
        <w:rPr>
          <w:rFonts w:ascii="Arial" w:hAnsi="Arial" w:cs="Arial"/>
          <w:sz w:val="22"/>
          <w:szCs w:val="22"/>
          <w:lang w:val="fr-FR"/>
        </w:rPr>
        <w:t>opérer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. Quand on y pense, c'est un peu comme </w:t>
      </w:r>
      <w:r w:rsidR="00C31CF8">
        <w:rPr>
          <w:rFonts w:ascii="Arial" w:hAnsi="Arial" w:cs="Arial"/>
          <w:sz w:val="22"/>
          <w:szCs w:val="22"/>
          <w:lang w:val="fr-FR"/>
        </w:rPr>
        <w:t>la découverte des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 romans eux-mêmes. </w:t>
      </w:r>
      <w:r w:rsidR="00C31CF8">
        <w:rPr>
          <w:rFonts w:ascii="Arial" w:hAnsi="Arial" w:cs="Arial"/>
          <w:sz w:val="22"/>
          <w:szCs w:val="22"/>
          <w:lang w:val="fr-FR"/>
        </w:rPr>
        <w:t>Elle</w:t>
      </w:r>
      <w:r w:rsidR="00CA5653">
        <w:rPr>
          <w:rFonts w:ascii="Arial" w:hAnsi="Arial" w:cs="Arial"/>
          <w:sz w:val="22"/>
          <w:szCs w:val="22"/>
          <w:lang w:val="fr-FR"/>
        </w:rPr>
        <w:t xml:space="preserve"> 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commence par la couverture du livre, se poursuit par le </w:t>
      </w:r>
      <w:r w:rsidR="00725E19">
        <w:rPr>
          <w:rFonts w:ascii="Arial" w:hAnsi="Arial" w:cs="Arial"/>
          <w:sz w:val="22"/>
          <w:szCs w:val="22"/>
          <w:lang w:val="fr-FR"/>
        </w:rPr>
        <w:t>résumé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 au dos et se termine par </w:t>
      </w:r>
      <w:r w:rsidR="00725E19">
        <w:rPr>
          <w:rFonts w:ascii="Arial" w:hAnsi="Arial" w:cs="Arial"/>
          <w:sz w:val="22"/>
          <w:szCs w:val="22"/>
          <w:lang w:val="fr-FR"/>
        </w:rPr>
        <w:t>la plongée</w:t>
      </w:r>
      <w:r w:rsidRPr="00D4143B">
        <w:rPr>
          <w:rFonts w:ascii="Arial" w:hAnsi="Arial" w:cs="Arial"/>
          <w:sz w:val="22"/>
          <w:szCs w:val="22"/>
          <w:lang w:val="fr-FR"/>
        </w:rPr>
        <w:t xml:space="preserve"> dans les pages de l'histoire.</w:t>
      </w:r>
    </w:p>
    <w:p w14:paraId="2F01A706" w14:textId="77777777" w:rsidR="00D4143B" w:rsidRPr="00D4143B" w:rsidRDefault="00D4143B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F34D430" w14:textId="7341AFCA" w:rsidR="002D7103" w:rsidRPr="00D4143B" w:rsidRDefault="002D7103" w:rsidP="0033482D">
      <w:pPr>
        <w:jc w:val="both"/>
        <w:rPr>
          <w:rFonts w:ascii="Arial" w:hAnsi="Arial" w:cs="Arial"/>
          <w:lang w:val="fr-FR"/>
        </w:rPr>
      </w:pPr>
    </w:p>
    <w:p w14:paraId="3A01DBCF" w14:textId="745A5EC0" w:rsidR="00D31309" w:rsidRPr="00D4143B" w:rsidRDefault="00D31309" w:rsidP="0033482D">
      <w:pPr>
        <w:jc w:val="both"/>
        <w:rPr>
          <w:rFonts w:ascii="Arial" w:hAnsi="Arial" w:cs="Arial"/>
          <w:lang w:val="fr-FR"/>
        </w:rPr>
      </w:pPr>
      <w:r w:rsidRPr="00D4143B">
        <w:rPr>
          <w:rFonts w:ascii="Arial" w:hAnsi="Arial" w:cs="Arial"/>
          <w:lang w:val="fr-FR"/>
        </w:rPr>
        <w:br w:type="page"/>
      </w:r>
    </w:p>
    <w:p w14:paraId="6E093F13" w14:textId="7B82A138" w:rsidR="000825BB" w:rsidRPr="005A0E82" w:rsidRDefault="00C31CF8" w:rsidP="00E82CA7">
      <w:pPr>
        <w:jc w:val="center"/>
        <w:rPr>
          <w:rFonts w:ascii="Arial" w:hAnsi="Arial" w:cs="Arial"/>
          <w:b/>
          <w:lang w:val="fr-FR"/>
        </w:rPr>
      </w:pPr>
      <w:r w:rsidRPr="00A63944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À PROPOS</w:t>
      </w:r>
      <w:r w:rsidRPr="005A0E82">
        <w:rPr>
          <w:rFonts w:ascii="Arial" w:hAnsi="Arial" w:cs="Arial"/>
          <w:b/>
          <w:lang w:val="fr-FR"/>
        </w:rPr>
        <w:t xml:space="preserve"> D’</w:t>
      </w:r>
      <w:r w:rsidR="000825BB" w:rsidRPr="005A0E82">
        <w:rPr>
          <w:rFonts w:ascii="Arial" w:hAnsi="Arial" w:cs="Arial"/>
          <w:b/>
          <w:lang w:val="fr-FR"/>
        </w:rPr>
        <w:t>EDDY JAQUET</w:t>
      </w:r>
    </w:p>
    <w:p w14:paraId="3B76D5AF" w14:textId="77777777" w:rsidR="00D31309" w:rsidRPr="005A0E82" w:rsidRDefault="00D31309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60EB014" w14:textId="1C90202A" w:rsidR="005A14F1" w:rsidRDefault="005A14F1" w:rsidP="005A14F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47025">
        <w:rPr>
          <w:rFonts w:ascii="Arial" w:hAnsi="Arial" w:cs="Arial"/>
          <w:sz w:val="22"/>
          <w:szCs w:val="22"/>
          <w:lang w:val="fr-FR"/>
        </w:rPr>
        <w:t>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Pr="00C47025">
        <w:rPr>
          <w:rFonts w:ascii="Arial" w:hAnsi="Arial" w:cs="Arial"/>
          <w:sz w:val="22"/>
          <w:szCs w:val="22"/>
          <w:lang w:val="fr-FR"/>
        </w:rPr>
        <w:t>horlogerie a son l</w:t>
      </w:r>
      <w:r>
        <w:rPr>
          <w:rFonts w:ascii="Arial" w:hAnsi="Arial" w:cs="Arial"/>
          <w:sz w:val="22"/>
          <w:szCs w:val="22"/>
          <w:lang w:val="fr-FR"/>
        </w:rPr>
        <w:t xml:space="preserve">ot de rock stars, de noms associés à des montres qui suscitent immédiatement l’admiration et le respect. </w:t>
      </w:r>
      <w:r w:rsidR="005A53D6">
        <w:rPr>
          <w:rFonts w:ascii="Arial" w:hAnsi="Arial" w:cs="Arial"/>
          <w:sz w:val="22"/>
          <w:szCs w:val="22"/>
          <w:lang w:val="fr-FR"/>
        </w:rPr>
        <w:t xml:space="preserve">Les passionnés d’horlogerie </w:t>
      </w:r>
      <w:r>
        <w:rPr>
          <w:rFonts w:ascii="Arial" w:hAnsi="Arial" w:cs="Arial"/>
          <w:sz w:val="22"/>
          <w:szCs w:val="22"/>
          <w:lang w:val="fr-FR"/>
        </w:rPr>
        <w:t>conna</w:t>
      </w:r>
      <w:r w:rsidR="005A53D6">
        <w:rPr>
          <w:rFonts w:ascii="Arial" w:hAnsi="Arial" w:cs="Arial"/>
          <w:sz w:val="22"/>
          <w:szCs w:val="22"/>
          <w:lang w:val="fr-FR"/>
        </w:rPr>
        <w:t>issent</w:t>
      </w:r>
      <w:r>
        <w:rPr>
          <w:rFonts w:ascii="Arial" w:hAnsi="Arial" w:cs="Arial"/>
          <w:sz w:val="22"/>
          <w:szCs w:val="22"/>
          <w:lang w:val="fr-FR"/>
        </w:rPr>
        <w:t xml:space="preserve"> depuis longtemps le travail des concepteurs de mouvements tels que </w:t>
      </w:r>
      <w:r w:rsidRPr="00B7277C">
        <w:rPr>
          <w:rFonts w:ascii="Arial" w:hAnsi="Arial" w:cs="Arial"/>
          <w:sz w:val="22"/>
          <w:szCs w:val="22"/>
          <w:lang w:val="fr-FR"/>
        </w:rPr>
        <w:t xml:space="preserve">Jean-François </w:t>
      </w:r>
      <w:proofErr w:type="spellStart"/>
      <w:r w:rsidRPr="00B7277C">
        <w:rPr>
          <w:rFonts w:ascii="Arial" w:hAnsi="Arial" w:cs="Arial"/>
          <w:sz w:val="22"/>
          <w:szCs w:val="22"/>
          <w:lang w:val="fr-FR"/>
        </w:rPr>
        <w:t>Mojon</w:t>
      </w:r>
      <w:proofErr w:type="spellEnd"/>
      <w:r w:rsidRPr="00B7277C">
        <w:rPr>
          <w:rFonts w:ascii="Arial" w:hAnsi="Arial" w:cs="Arial"/>
          <w:sz w:val="22"/>
          <w:szCs w:val="22"/>
          <w:lang w:val="fr-FR"/>
        </w:rPr>
        <w:t xml:space="preserve">, Kari </w:t>
      </w:r>
      <w:proofErr w:type="spellStart"/>
      <w:r w:rsidRPr="00B7277C">
        <w:rPr>
          <w:rFonts w:ascii="Arial" w:hAnsi="Arial" w:cs="Arial"/>
          <w:sz w:val="22"/>
          <w:szCs w:val="22"/>
          <w:lang w:val="fr-FR"/>
        </w:rPr>
        <w:t>Voutilainen</w:t>
      </w:r>
      <w:proofErr w:type="spellEnd"/>
      <w:r w:rsidRPr="00B7277C">
        <w:rPr>
          <w:rFonts w:ascii="Arial" w:hAnsi="Arial" w:cs="Arial"/>
          <w:sz w:val="22"/>
          <w:szCs w:val="22"/>
          <w:lang w:val="fr-FR"/>
        </w:rPr>
        <w:t xml:space="preserve">, Jean-Marc </w:t>
      </w:r>
      <w:proofErr w:type="spellStart"/>
      <w:r w:rsidRPr="00B7277C">
        <w:rPr>
          <w:rFonts w:ascii="Arial" w:hAnsi="Arial" w:cs="Arial"/>
          <w:sz w:val="22"/>
          <w:szCs w:val="22"/>
          <w:lang w:val="fr-FR"/>
        </w:rPr>
        <w:t>Wiederrecht</w:t>
      </w:r>
      <w:proofErr w:type="spellEnd"/>
      <w:r w:rsidRPr="00B7277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B7277C">
        <w:rPr>
          <w:rFonts w:ascii="Arial" w:hAnsi="Arial" w:cs="Arial"/>
          <w:sz w:val="22"/>
          <w:szCs w:val="22"/>
          <w:lang w:val="fr-FR"/>
        </w:rPr>
        <w:t>Stepan</w:t>
      </w:r>
      <w:proofErr w:type="spellEnd"/>
      <w:r w:rsidRPr="00B7277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B7277C">
        <w:rPr>
          <w:rFonts w:ascii="Arial" w:hAnsi="Arial" w:cs="Arial"/>
          <w:sz w:val="22"/>
          <w:szCs w:val="22"/>
          <w:lang w:val="fr-FR"/>
        </w:rPr>
        <w:t>Sarpaneva</w:t>
      </w:r>
      <w:proofErr w:type="spellEnd"/>
      <w:r w:rsidRPr="00B7277C"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fr-FR"/>
        </w:rPr>
        <w:t>É</w:t>
      </w:r>
      <w:r w:rsidRPr="00B7277C">
        <w:rPr>
          <w:rFonts w:ascii="Arial" w:hAnsi="Arial" w:cs="Arial"/>
          <w:sz w:val="22"/>
          <w:szCs w:val="22"/>
          <w:lang w:val="fr-FR"/>
        </w:rPr>
        <w:t xml:space="preserve">ric Coudray </w:t>
      </w:r>
      <w:r>
        <w:rPr>
          <w:rFonts w:ascii="Arial" w:hAnsi="Arial" w:cs="Arial"/>
          <w:sz w:val="22"/>
          <w:szCs w:val="22"/>
          <w:lang w:val="fr-FR"/>
        </w:rPr>
        <w:t>et</w:t>
      </w:r>
      <w:r w:rsidRPr="00B7277C">
        <w:rPr>
          <w:rFonts w:ascii="Arial" w:hAnsi="Arial" w:cs="Arial"/>
          <w:sz w:val="22"/>
          <w:szCs w:val="22"/>
          <w:lang w:val="fr-FR"/>
        </w:rPr>
        <w:t xml:space="preserve"> Stephen McDonnell.</w:t>
      </w:r>
      <w:r>
        <w:rPr>
          <w:rFonts w:ascii="Arial" w:hAnsi="Arial" w:cs="Arial"/>
          <w:sz w:val="22"/>
          <w:szCs w:val="22"/>
          <w:lang w:val="fr-FR"/>
        </w:rPr>
        <w:t xml:space="preserve"> Certains </w:t>
      </w:r>
      <w:r w:rsidR="00C31CF8">
        <w:rPr>
          <w:rFonts w:ascii="Arial" w:hAnsi="Arial" w:cs="Arial"/>
          <w:sz w:val="22"/>
          <w:szCs w:val="22"/>
          <w:lang w:val="fr-FR"/>
        </w:rPr>
        <w:t>designers</w:t>
      </w:r>
      <w:r>
        <w:rPr>
          <w:rFonts w:ascii="Arial" w:hAnsi="Arial" w:cs="Arial"/>
          <w:sz w:val="22"/>
          <w:szCs w:val="22"/>
          <w:lang w:val="fr-FR"/>
        </w:rPr>
        <w:t xml:space="preserve"> comme Éric </w:t>
      </w:r>
      <w:r w:rsidRPr="00B7277C">
        <w:rPr>
          <w:rFonts w:ascii="Arial" w:hAnsi="Arial" w:cs="Arial"/>
          <w:sz w:val="22"/>
          <w:szCs w:val="22"/>
          <w:lang w:val="fr-FR"/>
        </w:rPr>
        <w:t xml:space="preserve">Giroud et Alain </w:t>
      </w:r>
      <w:proofErr w:type="spellStart"/>
      <w:r w:rsidRPr="00B7277C">
        <w:rPr>
          <w:rFonts w:ascii="Arial" w:hAnsi="Arial" w:cs="Arial"/>
          <w:sz w:val="22"/>
          <w:szCs w:val="22"/>
          <w:lang w:val="fr-FR"/>
        </w:rPr>
        <w:t>Silberstein</w:t>
      </w:r>
      <w:proofErr w:type="spellEnd"/>
      <w:r w:rsidRPr="00B7277C">
        <w:rPr>
          <w:rFonts w:ascii="Arial" w:hAnsi="Arial" w:cs="Arial"/>
          <w:sz w:val="22"/>
          <w:szCs w:val="22"/>
          <w:lang w:val="fr-FR"/>
        </w:rPr>
        <w:t xml:space="preserve"> sont d</w:t>
      </w:r>
      <w:r>
        <w:rPr>
          <w:rFonts w:ascii="Arial" w:hAnsi="Arial" w:cs="Arial"/>
          <w:sz w:val="22"/>
          <w:szCs w:val="22"/>
          <w:lang w:val="fr-FR"/>
        </w:rPr>
        <w:t xml:space="preserve">evenus culte </w:t>
      </w:r>
      <w:r w:rsidR="00C31CF8">
        <w:rPr>
          <w:rFonts w:ascii="Arial" w:hAnsi="Arial" w:cs="Arial"/>
          <w:sz w:val="22"/>
          <w:szCs w:val="22"/>
          <w:lang w:val="fr-FR"/>
        </w:rPr>
        <w:t>aux yeux de</w:t>
      </w:r>
      <w:r>
        <w:rPr>
          <w:rFonts w:ascii="Arial" w:hAnsi="Arial" w:cs="Arial"/>
          <w:sz w:val="22"/>
          <w:szCs w:val="22"/>
          <w:lang w:val="fr-FR"/>
        </w:rPr>
        <w:t xml:space="preserve"> leurs adeptes les plus fervents. Mais il n’y a qu’une petite poignée d’initiés à connaître le nom d’Eddy Jaquet, l’un des artistes les plus doués de sa génération et le meilleur conteur d’histoires à travers la gravure des cadrans.</w:t>
      </w:r>
    </w:p>
    <w:p w14:paraId="0875B0DC" w14:textId="77777777" w:rsidR="005A14F1" w:rsidRPr="005A14F1" w:rsidRDefault="005A14F1" w:rsidP="005A14F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99188F8" w14:textId="77777777" w:rsidR="005A53D6" w:rsidRDefault="005A53D6" w:rsidP="005A53D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F6B15">
        <w:rPr>
          <w:rFonts w:ascii="Arial" w:hAnsi="Arial" w:cs="Arial"/>
          <w:sz w:val="22"/>
          <w:szCs w:val="22"/>
          <w:lang w:val="fr-FR"/>
        </w:rPr>
        <w:t>Eddy Jaquet est né e</w:t>
      </w:r>
      <w:r>
        <w:rPr>
          <w:rFonts w:ascii="Arial" w:hAnsi="Arial" w:cs="Arial"/>
          <w:sz w:val="22"/>
          <w:szCs w:val="22"/>
          <w:lang w:val="fr-FR"/>
        </w:rPr>
        <w:t xml:space="preserve">n 1965, dans un petit village des environs de </w:t>
      </w:r>
      <w:r w:rsidRPr="00BF6B15">
        <w:rPr>
          <w:rFonts w:ascii="Arial" w:hAnsi="Arial" w:cs="Arial"/>
          <w:sz w:val="22"/>
          <w:szCs w:val="22"/>
          <w:lang w:val="fr-FR"/>
        </w:rPr>
        <w:t>Neuchâtel</w:t>
      </w:r>
      <w:r>
        <w:rPr>
          <w:rFonts w:ascii="Arial" w:hAnsi="Arial" w:cs="Arial"/>
          <w:sz w:val="22"/>
          <w:szCs w:val="22"/>
          <w:lang w:val="fr-FR"/>
        </w:rPr>
        <w:t>. Formé à l’</w:t>
      </w:r>
      <w:r w:rsidRPr="00BF6B15">
        <w:rPr>
          <w:rFonts w:ascii="Arial" w:hAnsi="Arial" w:cs="Arial"/>
          <w:sz w:val="22"/>
          <w:szCs w:val="22"/>
          <w:lang w:val="fr-FR"/>
        </w:rPr>
        <w:t>École d’</w:t>
      </w:r>
      <w:r>
        <w:rPr>
          <w:rFonts w:ascii="Arial" w:hAnsi="Arial" w:cs="Arial"/>
          <w:sz w:val="22"/>
          <w:szCs w:val="22"/>
          <w:lang w:val="fr-FR"/>
        </w:rPr>
        <w:t>a</w:t>
      </w:r>
      <w:r w:rsidRPr="00BF6B15">
        <w:rPr>
          <w:rFonts w:ascii="Arial" w:hAnsi="Arial" w:cs="Arial"/>
          <w:sz w:val="22"/>
          <w:szCs w:val="22"/>
          <w:lang w:val="fr-FR"/>
        </w:rPr>
        <w:t xml:space="preserve">rts </w:t>
      </w:r>
      <w:r>
        <w:rPr>
          <w:rFonts w:ascii="Arial" w:hAnsi="Arial" w:cs="Arial"/>
          <w:sz w:val="22"/>
          <w:szCs w:val="22"/>
          <w:lang w:val="fr-FR"/>
        </w:rPr>
        <w:t>a</w:t>
      </w:r>
      <w:r w:rsidRPr="00BF6B15">
        <w:rPr>
          <w:rFonts w:ascii="Arial" w:hAnsi="Arial" w:cs="Arial"/>
          <w:sz w:val="22"/>
          <w:szCs w:val="22"/>
          <w:lang w:val="fr-FR"/>
        </w:rPr>
        <w:t xml:space="preserve">ppliqués </w:t>
      </w:r>
      <w:r>
        <w:rPr>
          <w:rFonts w:ascii="Arial" w:hAnsi="Arial" w:cs="Arial"/>
          <w:sz w:val="22"/>
          <w:szCs w:val="22"/>
          <w:lang w:val="fr-FR"/>
        </w:rPr>
        <w:t>de</w:t>
      </w:r>
      <w:r w:rsidRPr="00BF6B15">
        <w:rPr>
          <w:rFonts w:ascii="Arial" w:hAnsi="Arial" w:cs="Arial"/>
          <w:sz w:val="22"/>
          <w:szCs w:val="22"/>
          <w:lang w:val="fr-FR"/>
        </w:rPr>
        <w:t xml:space="preserve"> La Chaux-de-Fonds</w:t>
      </w:r>
      <w:r>
        <w:rPr>
          <w:rFonts w:ascii="Arial" w:hAnsi="Arial" w:cs="Arial"/>
          <w:sz w:val="22"/>
          <w:szCs w:val="22"/>
          <w:lang w:val="fr-FR"/>
        </w:rPr>
        <w:t>, il a exercé le métier de graveur, sa vocation de toujours, dès l’obtention de son diplôme et mené une carrière ininterrompue de 1987 à nos jours. Depuis 1994, il jouit d’une totale indépendance professionnelle, ce qui lui a permis de créer les œuvres d’art les plus magnifiques jamais réalisées sur des cadrans de montres.</w:t>
      </w:r>
    </w:p>
    <w:p w14:paraId="0EA13597" w14:textId="77777777" w:rsidR="005A53D6" w:rsidRPr="005A53D6" w:rsidRDefault="005A53D6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044B6D8" w14:textId="0462050B" w:rsidR="005A53D6" w:rsidRPr="00DD55CE" w:rsidRDefault="005A53D6" w:rsidP="005A53D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5204A2">
        <w:rPr>
          <w:rFonts w:ascii="Arial" w:hAnsi="Arial" w:cs="Arial"/>
          <w:sz w:val="22"/>
          <w:szCs w:val="22"/>
          <w:lang w:val="fr-FR"/>
        </w:rPr>
        <w:t xml:space="preserve">Son travail est souvent </w:t>
      </w:r>
      <w:r>
        <w:rPr>
          <w:rFonts w:ascii="Arial" w:hAnsi="Arial" w:cs="Arial"/>
          <w:sz w:val="22"/>
          <w:szCs w:val="22"/>
          <w:lang w:val="fr-FR"/>
        </w:rPr>
        <w:t xml:space="preserve">basé sur des histoires et des récits culturels existants, avec néanmoins une bonne dose de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mythopée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</w:t>
      </w:r>
      <w:r w:rsidR="002D04F6">
        <w:rPr>
          <w:rFonts w:ascii="Arial" w:hAnsi="Arial" w:cs="Arial"/>
          <w:sz w:val="22"/>
          <w:szCs w:val="22"/>
          <w:lang w:val="fr-FR"/>
        </w:rPr>
        <w:t>On peut le vérifier dans</w:t>
      </w:r>
      <w:r w:rsidR="00EF7F1B">
        <w:rPr>
          <w:rFonts w:ascii="Arial" w:hAnsi="Arial" w:cs="Arial"/>
          <w:sz w:val="22"/>
          <w:szCs w:val="22"/>
          <w:lang w:val="fr-FR"/>
        </w:rPr>
        <w:t xml:space="preserve"> la première série de </w:t>
      </w:r>
      <w:proofErr w:type="spellStart"/>
      <w:r w:rsidRPr="00730731">
        <w:rPr>
          <w:rFonts w:ascii="Arial" w:hAnsi="Arial" w:cs="Arial"/>
          <w:sz w:val="22"/>
          <w:szCs w:val="22"/>
          <w:lang w:val="fr-FR"/>
        </w:rPr>
        <w:t>Legacy</w:t>
      </w:r>
      <w:proofErr w:type="spellEnd"/>
      <w:r w:rsidRPr="00730731">
        <w:rPr>
          <w:rFonts w:ascii="Arial" w:hAnsi="Arial" w:cs="Arial"/>
          <w:sz w:val="22"/>
          <w:szCs w:val="22"/>
          <w:lang w:val="fr-FR"/>
        </w:rPr>
        <w:t xml:space="preserve"> Machine Split </w:t>
      </w:r>
      <w:proofErr w:type="spellStart"/>
      <w:r w:rsidRPr="00730731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 w:rsidRPr="00730731">
        <w:rPr>
          <w:rFonts w:ascii="Arial" w:hAnsi="Arial" w:cs="Arial"/>
          <w:sz w:val="22"/>
          <w:szCs w:val="22"/>
          <w:lang w:val="fr-FR"/>
        </w:rPr>
        <w:t xml:space="preserve"> Eddy Jaquet,</w:t>
      </w:r>
      <w:r>
        <w:rPr>
          <w:rFonts w:ascii="Arial" w:hAnsi="Arial" w:cs="Arial"/>
          <w:sz w:val="22"/>
          <w:szCs w:val="22"/>
          <w:lang w:val="fr-FR"/>
        </w:rPr>
        <w:t xml:space="preserve"> une série de huit pièces uniques gravées à la main : les scènes basées sur des romans de Jules Verne sont réinterprétées </w:t>
      </w:r>
      <w:r w:rsidR="00A60999">
        <w:rPr>
          <w:rFonts w:ascii="Arial" w:hAnsi="Arial" w:cs="Arial"/>
          <w:sz w:val="22"/>
          <w:szCs w:val="22"/>
          <w:lang w:val="fr-FR"/>
        </w:rPr>
        <w:t>selon</w:t>
      </w:r>
      <w:r>
        <w:rPr>
          <w:rFonts w:ascii="Arial" w:hAnsi="Arial" w:cs="Arial"/>
          <w:sz w:val="22"/>
          <w:szCs w:val="22"/>
          <w:lang w:val="fr-FR"/>
        </w:rPr>
        <w:t xml:space="preserve"> l’imagination d’Eddy Jaquet. Le sculpteur est un « 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Friend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 » de MB&amp;F depuis 2011, depuis qu’il a exercé ses compétences dans la gravure des noms de </w:t>
      </w:r>
      <w:r w:rsidRPr="00DD55CE">
        <w:rPr>
          <w:rFonts w:ascii="Arial" w:hAnsi="Arial" w:cs="Arial"/>
          <w:sz w:val="22"/>
          <w:szCs w:val="22"/>
          <w:lang w:val="fr-FR"/>
        </w:rPr>
        <w:t xml:space="preserve">Kari </w:t>
      </w:r>
      <w:proofErr w:type="spellStart"/>
      <w:r w:rsidRPr="00DD55CE">
        <w:rPr>
          <w:rFonts w:ascii="Arial" w:hAnsi="Arial" w:cs="Arial"/>
          <w:sz w:val="22"/>
          <w:szCs w:val="22"/>
          <w:lang w:val="fr-FR"/>
        </w:rPr>
        <w:t>Voutilainen</w:t>
      </w:r>
      <w:proofErr w:type="spellEnd"/>
      <w:r w:rsidRPr="00DD55CE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et</w:t>
      </w:r>
      <w:r w:rsidRPr="00DD55CE">
        <w:rPr>
          <w:rFonts w:ascii="Arial" w:hAnsi="Arial" w:cs="Arial"/>
          <w:sz w:val="22"/>
          <w:szCs w:val="22"/>
          <w:lang w:val="fr-FR"/>
        </w:rPr>
        <w:t xml:space="preserve"> Jean-François </w:t>
      </w:r>
      <w:proofErr w:type="spellStart"/>
      <w:r w:rsidRPr="00DD55CE">
        <w:rPr>
          <w:rFonts w:ascii="Arial" w:hAnsi="Arial" w:cs="Arial"/>
          <w:sz w:val="22"/>
          <w:szCs w:val="22"/>
          <w:lang w:val="fr-FR"/>
        </w:rPr>
        <w:t>Mojon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sur un des ponts du mouvement de la première </w:t>
      </w:r>
      <w:proofErr w:type="spellStart"/>
      <w:r w:rsidRPr="00DD55CE">
        <w:rPr>
          <w:rFonts w:ascii="Arial" w:hAnsi="Arial" w:cs="Arial"/>
          <w:sz w:val="22"/>
          <w:szCs w:val="22"/>
          <w:lang w:val="fr-FR"/>
        </w:rPr>
        <w:t>Legacy</w:t>
      </w:r>
      <w:proofErr w:type="spellEnd"/>
      <w:r w:rsidRPr="00DD55CE">
        <w:rPr>
          <w:rFonts w:ascii="Arial" w:hAnsi="Arial" w:cs="Arial"/>
          <w:sz w:val="22"/>
          <w:szCs w:val="22"/>
          <w:lang w:val="fr-FR"/>
        </w:rPr>
        <w:t xml:space="preserve"> Machine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4B5D082C" w14:textId="4B0F5F5E" w:rsidR="00D31309" w:rsidRPr="005A53D6" w:rsidRDefault="00D31309" w:rsidP="0033482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7CA7BC2" w14:textId="6B5ECA43" w:rsidR="00D31309" w:rsidRPr="005A53D6" w:rsidRDefault="00D31309" w:rsidP="0033482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5A53D6">
        <w:rPr>
          <w:rFonts w:ascii="Arial" w:hAnsi="Arial" w:cs="Arial"/>
          <w:sz w:val="22"/>
          <w:szCs w:val="22"/>
          <w:lang w:val="fr-FR"/>
        </w:rPr>
        <w:br w:type="page"/>
      </w:r>
    </w:p>
    <w:p w14:paraId="4B520AEC" w14:textId="4FE1A3C7" w:rsidR="000202B7" w:rsidRPr="00D40643" w:rsidRDefault="000202B7" w:rsidP="00D31309">
      <w:pPr>
        <w:pStyle w:val="Sansinterligne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fr-FR"/>
        </w:rPr>
      </w:pPr>
      <w:r w:rsidRPr="00D4064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fr-FR"/>
        </w:rPr>
        <w:lastRenderedPageBreak/>
        <w:t xml:space="preserve">LM </w:t>
      </w:r>
      <w:r w:rsidR="002D7103" w:rsidRPr="00D4064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fr-FR"/>
        </w:rPr>
        <w:t>SPLIT</w:t>
      </w:r>
      <w:r w:rsidRPr="00D40643">
        <w:rPr>
          <w:rFonts w:ascii="Arial" w:eastAsia="MS ??" w:hAnsi="Arial" w:cs="Arial"/>
          <w:b/>
          <w:sz w:val="28"/>
          <w:szCs w:val="28"/>
          <w:lang w:val="fr-FR"/>
        </w:rPr>
        <w:t xml:space="preserve"> </w:t>
      </w:r>
      <w:r w:rsidR="002D7103" w:rsidRPr="00D40643">
        <w:rPr>
          <w:rFonts w:ascii="Arial" w:eastAsia="MS ??" w:hAnsi="Arial" w:cs="Arial"/>
          <w:b/>
          <w:sz w:val="28"/>
          <w:szCs w:val="28"/>
          <w:lang w:val="fr-FR"/>
        </w:rPr>
        <w:t>ESCAPEMENT</w:t>
      </w:r>
      <w:r w:rsidR="003F2928" w:rsidRPr="00D40643">
        <w:rPr>
          <w:rFonts w:ascii="Arial" w:eastAsia="MS ??" w:hAnsi="Arial" w:cs="Arial"/>
          <w:b/>
          <w:sz w:val="28"/>
          <w:szCs w:val="28"/>
          <w:lang w:val="fr-FR"/>
        </w:rPr>
        <w:t xml:space="preserve"> </w:t>
      </w:r>
      <w:r w:rsidR="00D31309" w:rsidRPr="00D40643">
        <w:rPr>
          <w:rFonts w:ascii="Arial" w:eastAsia="MS ??" w:hAnsi="Arial" w:cs="Arial"/>
          <w:b/>
          <w:sz w:val="28"/>
          <w:szCs w:val="28"/>
          <w:lang w:val="fr-FR"/>
        </w:rPr>
        <w:t>EDDY JAQUET</w:t>
      </w:r>
    </w:p>
    <w:p w14:paraId="700F407B" w14:textId="77777777" w:rsidR="00F0219F" w:rsidRPr="00517069" w:rsidRDefault="00F0219F" w:rsidP="00F0219F">
      <w:pPr>
        <w:jc w:val="center"/>
        <w:rPr>
          <w:rFonts w:ascii="Arial" w:hAnsi="Arial" w:cs="Arial"/>
          <w:b/>
          <w:sz w:val="28"/>
          <w:lang w:val="fr-FR"/>
        </w:rPr>
      </w:pPr>
      <w:r w:rsidRPr="00517069">
        <w:rPr>
          <w:rFonts w:ascii="Arial" w:hAnsi="Arial" w:cs="Arial"/>
          <w:b/>
          <w:sz w:val="28"/>
          <w:lang w:val="fr-FR"/>
        </w:rPr>
        <w:t>CARACTÉRISTIQUES TECHNIQUES</w:t>
      </w:r>
    </w:p>
    <w:p w14:paraId="72924288" w14:textId="77777777" w:rsidR="00F0219F" w:rsidRPr="00F0219F" w:rsidRDefault="00F0219F" w:rsidP="00D31309">
      <w:pPr>
        <w:pStyle w:val="Sansinterligne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fr-FR"/>
        </w:rPr>
      </w:pPr>
    </w:p>
    <w:p w14:paraId="22BCC994" w14:textId="6A08BB86" w:rsidR="003F2928" w:rsidRPr="003F2928" w:rsidRDefault="003F2928" w:rsidP="003F2928">
      <w:pPr>
        <w:rPr>
          <w:rFonts w:ascii="Arial" w:hAnsi="Arial" w:cs="Arial"/>
          <w:b/>
          <w:sz w:val="22"/>
          <w:szCs w:val="22"/>
          <w:lang w:val="fr-FR"/>
        </w:rPr>
      </w:pPr>
      <w:r w:rsidRPr="003F2928">
        <w:rPr>
          <w:rFonts w:ascii="Arial" w:hAnsi="Arial" w:cs="Arial"/>
          <w:b/>
          <w:sz w:val="22"/>
          <w:szCs w:val="22"/>
          <w:lang w:val="fr-FR"/>
        </w:rPr>
        <w:t xml:space="preserve">Huit pièces uniques, avec </w:t>
      </w:r>
      <w:r>
        <w:rPr>
          <w:rFonts w:ascii="Arial" w:hAnsi="Arial" w:cs="Arial"/>
          <w:b/>
          <w:sz w:val="22"/>
          <w:szCs w:val="22"/>
          <w:lang w:val="fr-FR"/>
        </w:rPr>
        <w:t>platines-</w:t>
      </w:r>
      <w:r w:rsidRPr="003F2928">
        <w:rPr>
          <w:rFonts w:ascii="Arial" w:hAnsi="Arial" w:cs="Arial"/>
          <w:b/>
          <w:sz w:val="22"/>
          <w:szCs w:val="22"/>
          <w:lang w:val="fr-FR"/>
        </w:rPr>
        <w:t>cadrans gravé</w:t>
      </w:r>
      <w:r>
        <w:rPr>
          <w:rFonts w:ascii="Arial" w:hAnsi="Arial" w:cs="Arial"/>
          <w:b/>
          <w:sz w:val="22"/>
          <w:szCs w:val="22"/>
          <w:lang w:val="fr-FR"/>
        </w:rPr>
        <w:t>e</w:t>
      </w:r>
      <w:r w:rsidRPr="003F2928">
        <w:rPr>
          <w:rFonts w:ascii="Arial" w:hAnsi="Arial" w:cs="Arial"/>
          <w:b/>
          <w:sz w:val="22"/>
          <w:szCs w:val="22"/>
          <w:lang w:val="fr-FR"/>
        </w:rPr>
        <w:t xml:space="preserve">s par Eddy Jaquet, inspirées de </w:t>
      </w:r>
      <w:r w:rsidR="005A0E82">
        <w:rPr>
          <w:rFonts w:ascii="Arial" w:hAnsi="Arial" w:cs="Arial"/>
          <w:b/>
          <w:sz w:val="22"/>
          <w:szCs w:val="22"/>
          <w:lang w:val="fr-FR"/>
        </w:rPr>
        <w:t>huit</w:t>
      </w:r>
      <w:r w:rsidRPr="003F2928">
        <w:rPr>
          <w:rFonts w:ascii="Arial" w:hAnsi="Arial" w:cs="Arial"/>
          <w:b/>
          <w:sz w:val="22"/>
          <w:szCs w:val="22"/>
          <w:lang w:val="fr-FR"/>
        </w:rPr>
        <w:t xml:space="preserve"> romans pour la jeunesse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3F2928">
        <w:rPr>
          <w:rFonts w:ascii="Arial" w:hAnsi="Arial" w:cs="Arial"/>
          <w:b/>
          <w:sz w:val="22"/>
          <w:szCs w:val="22"/>
          <w:lang w:val="fr-FR"/>
        </w:rPr>
        <w:t>classiques</w:t>
      </w:r>
      <w:r>
        <w:rPr>
          <w:rFonts w:ascii="Arial" w:hAnsi="Arial" w:cs="Arial"/>
          <w:b/>
          <w:sz w:val="22"/>
          <w:szCs w:val="22"/>
          <w:lang w:val="fr-FR"/>
        </w:rPr>
        <w:t> </w:t>
      </w:r>
      <w:r w:rsidRPr="003F2928">
        <w:rPr>
          <w:rFonts w:ascii="Arial" w:hAnsi="Arial" w:cs="Arial"/>
          <w:b/>
          <w:sz w:val="22"/>
          <w:szCs w:val="22"/>
          <w:lang w:val="fr-FR"/>
        </w:rPr>
        <w:t>:</w:t>
      </w:r>
    </w:p>
    <w:p w14:paraId="0163126D" w14:textId="77777777" w:rsidR="003F2928" w:rsidRPr="00CA6206" w:rsidRDefault="003F2928" w:rsidP="00B766C4">
      <w:pPr>
        <w:rPr>
          <w:rFonts w:ascii="Arial" w:hAnsi="Arial" w:cs="Arial"/>
          <w:sz w:val="22"/>
          <w:szCs w:val="22"/>
          <w:lang w:val="fr-CH"/>
        </w:rPr>
      </w:pPr>
    </w:p>
    <w:p w14:paraId="29E514A1" w14:textId="77777777" w:rsidR="003F2928" w:rsidRPr="00734C57" w:rsidRDefault="003F2928" w:rsidP="003F2928">
      <w:pPr>
        <w:rPr>
          <w:rFonts w:ascii="Arial" w:hAnsi="Arial" w:cs="Arial"/>
          <w:sz w:val="22"/>
          <w:szCs w:val="22"/>
          <w:lang w:val="fr-FR"/>
        </w:rPr>
      </w:pP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Robinson Crusoé </w:t>
      </w:r>
      <w:r w:rsidRPr="00734C57">
        <w:rPr>
          <w:rFonts w:ascii="Arial" w:hAnsi="Arial" w:cs="Arial"/>
          <w:sz w:val="22"/>
          <w:szCs w:val="22"/>
          <w:lang w:val="fr-FR"/>
        </w:rPr>
        <w:t>de Daniel Defoe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Les Trois Mousquetaires </w:t>
      </w:r>
      <w:r w:rsidRPr="00734C57">
        <w:rPr>
          <w:rFonts w:ascii="Arial" w:hAnsi="Arial" w:cs="Arial"/>
          <w:sz w:val="22"/>
          <w:szCs w:val="22"/>
          <w:lang w:val="fr-FR"/>
        </w:rPr>
        <w:t>d</w:t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>'</w:t>
      </w:r>
      <w:r w:rsidRPr="00734C57">
        <w:rPr>
          <w:rFonts w:ascii="Arial" w:hAnsi="Arial" w:cs="Arial"/>
          <w:sz w:val="22"/>
          <w:szCs w:val="22"/>
          <w:lang w:val="fr-FR"/>
        </w:rPr>
        <w:t>Alexandre Dumas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Le dernier des Mohicans </w:t>
      </w:r>
      <w:r w:rsidRPr="00734C57">
        <w:rPr>
          <w:rFonts w:ascii="Arial" w:hAnsi="Arial" w:cs="Arial"/>
          <w:sz w:val="22"/>
          <w:szCs w:val="22"/>
          <w:lang w:val="fr-FR"/>
        </w:rPr>
        <w:t xml:space="preserve">de James </w:t>
      </w:r>
      <w:proofErr w:type="spellStart"/>
      <w:r w:rsidRPr="00734C57">
        <w:rPr>
          <w:rFonts w:ascii="Arial" w:hAnsi="Arial" w:cs="Arial"/>
          <w:sz w:val="22"/>
          <w:szCs w:val="22"/>
          <w:lang w:val="fr-FR"/>
        </w:rPr>
        <w:t>Fenimore</w:t>
      </w:r>
      <w:proofErr w:type="spellEnd"/>
      <w:r w:rsidRPr="00734C57">
        <w:rPr>
          <w:rFonts w:ascii="Arial" w:hAnsi="Arial" w:cs="Arial"/>
          <w:sz w:val="22"/>
          <w:szCs w:val="22"/>
          <w:lang w:val="fr-FR"/>
        </w:rPr>
        <w:t xml:space="preserve"> Cooper</w:t>
      </w:r>
      <w:r w:rsidRPr="00734C57">
        <w:rPr>
          <w:rFonts w:ascii="Arial" w:hAnsi="Arial" w:cs="Arial"/>
          <w:b/>
          <w:sz w:val="36"/>
          <w:szCs w:val="36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Le Livre de la jungle </w:t>
      </w:r>
      <w:r w:rsidRPr="00734C57">
        <w:rPr>
          <w:rFonts w:ascii="Arial" w:hAnsi="Arial" w:cs="Arial"/>
          <w:sz w:val="22"/>
          <w:szCs w:val="22"/>
          <w:lang w:val="fr-FR"/>
        </w:rPr>
        <w:t>de Rudyard Kipling</w:t>
      </w:r>
      <w:r w:rsidRPr="00734C57">
        <w:rPr>
          <w:rFonts w:ascii="Arial" w:hAnsi="Arial" w:cs="Arial"/>
          <w:b/>
          <w:sz w:val="36"/>
          <w:szCs w:val="36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L'appel de la </w:t>
      </w:r>
      <w:r>
        <w:rPr>
          <w:rFonts w:ascii="Arial" w:hAnsi="Arial" w:cs="Arial"/>
          <w:i/>
          <w:iCs/>
          <w:sz w:val="22"/>
          <w:szCs w:val="22"/>
          <w:lang w:val="fr-FR"/>
        </w:rPr>
        <w:t>forêt</w:t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 w:rsidRPr="00734C57">
        <w:rPr>
          <w:rFonts w:ascii="Arial" w:hAnsi="Arial" w:cs="Arial"/>
          <w:sz w:val="22"/>
          <w:szCs w:val="22"/>
          <w:lang w:val="fr-FR"/>
        </w:rPr>
        <w:t>de Jack London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Moby Dick </w:t>
      </w:r>
      <w:r w:rsidRPr="00734C57">
        <w:rPr>
          <w:rFonts w:ascii="Arial" w:hAnsi="Arial" w:cs="Arial"/>
          <w:sz w:val="22"/>
          <w:szCs w:val="22"/>
          <w:lang w:val="fr-FR"/>
        </w:rPr>
        <w:t>de Herman Melville</w:t>
      </w:r>
      <w:r w:rsidRPr="00734C57">
        <w:rPr>
          <w:rFonts w:ascii="Arial" w:hAnsi="Arial" w:cs="Arial"/>
          <w:sz w:val="22"/>
          <w:szCs w:val="22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L'île au trésor </w:t>
      </w:r>
      <w:r w:rsidRPr="00734C57">
        <w:rPr>
          <w:rFonts w:ascii="Arial" w:hAnsi="Arial" w:cs="Arial"/>
          <w:sz w:val="22"/>
          <w:szCs w:val="22"/>
          <w:lang w:val="fr-FR"/>
        </w:rPr>
        <w:t>de Robert Louis Stevenson</w:t>
      </w:r>
      <w:r w:rsidRPr="00734C57">
        <w:rPr>
          <w:rFonts w:ascii="Arial" w:hAnsi="Arial" w:cs="Arial"/>
          <w:b/>
          <w:sz w:val="36"/>
          <w:szCs w:val="36"/>
          <w:lang w:val="fr-FR"/>
        </w:rPr>
        <w:br/>
      </w:r>
      <w:r w:rsidRPr="00734C57">
        <w:rPr>
          <w:rFonts w:ascii="Arial" w:hAnsi="Arial" w:cs="Arial"/>
          <w:i/>
          <w:iCs/>
          <w:sz w:val="22"/>
          <w:szCs w:val="22"/>
          <w:lang w:val="fr-FR"/>
        </w:rPr>
        <w:t xml:space="preserve">Robin des Bois </w:t>
      </w:r>
      <w:r w:rsidRPr="00734C57">
        <w:rPr>
          <w:rFonts w:ascii="Arial" w:hAnsi="Arial" w:cs="Arial"/>
          <w:sz w:val="22"/>
          <w:szCs w:val="22"/>
          <w:lang w:val="fr-FR"/>
        </w:rPr>
        <w:t>(anonyme)</w:t>
      </w:r>
    </w:p>
    <w:p w14:paraId="6BDA1F06" w14:textId="77777777" w:rsidR="003F2928" w:rsidRPr="003F2928" w:rsidRDefault="003F2928" w:rsidP="00B766C4">
      <w:pPr>
        <w:rPr>
          <w:rFonts w:ascii="Arial" w:hAnsi="Arial" w:cs="Arial"/>
          <w:sz w:val="22"/>
          <w:szCs w:val="22"/>
          <w:lang w:val="fr-FR"/>
        </w:rPr>
      </w:pPr>
    </w:p>
    <w:p w14:paraId="5F7EECF7" w14:textId="77777777" w:rsidR="003F2928" w:rsidRPr="009F00BB" w:rsidRDefault="003F2928" w:rsidP="003F2928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F00BB">
        <w:rPr>
          <w:rFonts w:ascii="Arial" w:hAnsi="Arial" w:cs="Arial"/>
          <w:b/>
          <w:bCs/>
          <w:sz w:val="22"/>
          <w:szCs w:val="22"/>
          <w:lang w:val="fr-FR"/>
        </w:rPr>
        <w:t>Moteur</w:t>
      </w:r>
    </w:p>
    <w:p w14:paraId="2355A4A9" w14:textId="308C753C" w:rsidR="003F2928" w:rsidRPr="009F00BB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 xml:space="preserve">Mouvement </w:t>
      </w:r>
      <w:r w:rsidRPr="003F2928">
        <w:rPr>
          <w:rFonts w:ascii="Arial" w:hAnsi="Arial" w:cs="Arial"/>
          <w:sz w:val="22"/>
          <w:szCs w:val="22"/>
          <w:lang w:val="fr-FR"/>
        </w:rPr>
        <w:t xml:space="preserve">LM Split </w:t>
      </w:r>
      <w:proofErr w:type="spellStart"/>
      <w:r w:rsidRPr="003F2928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 w:rsidRPr="003F2928">
        <w:rPr>
          <w:rFonts w:ascii="Arial" w:hAnsi="Arial" w:cs="Arial"/>
          <w:sz w:val="22"/>
          <w:szCs w:val="22"/>
          <w:lang w:val="fr-FR"/>
        </w:rPr>
        <w:t xml:space="preserve"> </w:t>
      </w:r>
      <w:r w:rsidRPr="009F00BB">
        <w:rPr>
          <w:rFonts w:ascii="Arial" w:hAnsi="Arial" w:cs="Arial"/>
          <w:sz w:val="22"/>
          <w:szCs w:val="22"/>
          <w:lang w:val="fr-FR"/>
        </w:rPr>
        <w:t>développé pour MB&amp;F par Stephen McDonnell.</w:t>
      </w:r>
    </w:p>
    <w:p w14:paraId="279AB493" w14:textId="630CD461" w:rsidR="003F2928" w:rsidRPr="009F00BB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 xml:space="preserve">Échappement </w:t>
      </w:r>
      <w:r w:rsidR="00755648">
        <w:rPr>
          <w:rFonts w:ascii="Arial" w:hAnsi="Arial" w:cs="Arial"/>
          <w:sz w:val="22"/>
          <w:szCs w:val="22"/>
          <w:lang w:val="fr-FR"/>
        </w:rPr>
        <w:t>dissoci</w:t>
      </w:r>
      <w:r w:rsidRPr="009F00BB">
        <w:rPr>
          <w:rFonts w:ascii="Arial" w:hAnsi="Arial" w:cs="Arial"/>
          <w:sz w:val="22"/>
          <w:szCs w:val="22"/>
          <w:lang w:val="fr-FR"/>
        </w:rPr>
        <w:t>é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9F00BB">
        <w:rPr>
          <w:rFonts w:ascii="Arial" w:hAnsi="Arial" w:cs="Arial"/>
          <w:sz w:val="22"/>
          <w:szCs w:val="22"/>
          <w:lang w:val="fr-FR"/>
        </w:rPr>
        <w:t xml:space="preserve">: la roue de balancier est suspendue au-dessus du cadran, tandis que l’ancre et la roue d’échappement se situent </w:t>
      </w:r>
      <w:r w:rsidR="00755648">
        <w:rPr>
          <w:rFonts w:ascii="Arial" w:hAnsi="Arial" w:cs="Arial"/>
          <w:sz w:val="22"/>
          <w:szCs w:val="22"/>
          <w:lang w:val="fr-FR"/>
        </w:rPr>
        <w:t>à la base</w:t>
      </w:r>
      <w:r w:rsidRPr="009F00BB">
        <w:rPr>
          <w:rFonts w:ascii="Arial" w:hAnsi="Arial" w:cs="Arial"/>
          <w:sz w:val="22"/>
          <w:szCs w:val="22"/>
          <w:lang w:val="fr-FR"/>
        </w:rPr>
        <w:t xml:space="preserve"> mouvement.</w:t>
      </w:r>
    </w:p>
    <w:p w14:paraId="750E2252" w14:textId="77777777" w:rsidR="003F2928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Remontage manuel avec double barillet.</w:t>
      </w:r>
    </w:p>
    <w:p w14:paraId="797C9CB4" w14:textId="77777777" w:rsidR="00755648" w:rsidRPr="009F00BB" w:rsidRDefault="00755648" w:rsidP="0075564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Réserve de marche : 72 heures</w:t>
      </w:r>
    </w:p>
    <w:p w14:paraId="41B76D58" w14:textId="77777777" w:rsidR="00755648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 xml:space="preserve">Roue de balancier de 14 mm de diamètre réalisée sur mesure, </w:t>
      </w:r>
      <w:r w:rsidR="00755648">
        <w:rPr>
          <w:rFonts w:ascii="Arial" w:hAnsi="Arial" w:cs="Arial"/>
          <w:sz w:val="22"/>
          <w:szCs w:val="22"/>
          <w:lang w:val="fr-FR"/>
        </w:rPr>
        <w:t xml:space="preserve">dotée de </w:t>
      </w:r>
      <w:r w:rsidRPr="009F00BB">
        <w:rPr>
          <w:rFonts w:ascii="Arial" w:hAnsi="Arial" w:cs="Arial"/>
          <w:sz w:val="22"/>
          <w:szCs w:val="22"/>
          <w:lang w:val="fr-FR"/>
        </w:rPr>
        <w:t>vis de réglage traditionnelles</w:t>
      </w:r>
      <w:r w:rsidR="00755648">
        <w:rPr>
          <w:rFonts w:ascii="Arial" w:hAnsi="Arial" w:cs="Arial"/>
          <w:sz w:val="22"/>
          <w:szCs w:val="22"/>
          <w:lang w:val="fr-FR"/>
        </w:rPr>
        <w:t xml:space="preserve"> et </w:t>
      </w:r>
      <w:r w:rsidRPr="009F00BB">
        <w:rPr>
          <w:rFonts w:ascii="Arial" w:hAnsi="Arial" w:cs="Arial"/>
          <w:sz w:val="22"/>
          <w:szCs w:val="22"/>
          <w:lang w:val="fr-FR"/>
        </w:rPr>
        <w:t xml:space="preserve">visible au sommet du mouvement. </w:t>
      </w:r>
    </w:p>
    <w:p w14:paraId="3A47A976" w14:textId="5A0311A7" w:rsidR="003F2928" w:rsidRPr="009F00BB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Finitions main exceptionnelles dans le style du XIXe siècle : angles rentrants pour rehausser le travail, angles polis, côtes de Genève, gravures main.</w:t>
      </w:r>
    </w:p>
    <w:p w14:paraId="3EBD0753" w14:textId="12B3B937" w:rsidR="003F2928" w:rsidRPr="009F00BB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Fréquence : 18</w:t>
      </w:r>
      <w:r w:rsidR="00755648">
        <w:rPr>
          <w:rFonts w:ascii="Arial" w:hAnsi="Arial" w:cs="Arial"/>
          <w:sz w:val="22"/>
          <w:szCs w:val="22"/>
          <w:lang w:val="fr-FR"/>
        </w:rPr>
        <w:t>’</w:t>
      </w:r>
      <w:r>
        <w:rPr>
          <w:rFonts w:ascii="Arial" w:hAnsi="Arial" w:cs="Arial"/>
          <w:sz w:val="22"/>
          <w:szCs w:val="22"/>
          <w:lang w:val="fr-FR"/>
        </w:rPr>
        <w:t xml:space="preserve">000 A/h </w:t>
      </w:r>
      <w:r w:rsidRPr="009F00BB">
        <w:rPr>
          <w:rFonts w:ascii="Arial" w:hAnsi="Arial" w:cs="Arial"/>
          <w:sz w:val="22"/>
          <w:szCs w:val="22"/>
          <w:lang w:val="fr-FR"/>
        </w:rPr>
        <w:t>/ 2</w:t>
      </w:r>
      <w:r w:rsidR="005A0E82">
        <w:rPr>
          <w:rFonts w:ascii="Arial" w:hAnsi="Arial" w:cs="Arial"/>
          <w:sz w:val="22"/>
          <w:szCs w:val="22"/>
          <w:lang w:val="fr-FR"/>
        </w:rPr>
        <w:t>,</w:t>
      </w:r>
      <w:r w:rsidRPr="009F00BB">
        <w:rPr>
          <w:rFonts w:ascii="Arial" w:hAnsi="Arial" w:cs="Arial"/>
          <w:sz w:val="22"/>
          <w:szCs w:val="22"/>
          <w:lang w:val="fr-FR"/>
        </w:rPr>
        <w:t>5 Hz</w:t>
      </w:r>
    </w:p>
    <w:p w14:paraId="74CEBE5C" w14:textId="7284AFEF" w:rsidR="003F2928" w:rsidRPr="009F00BB" w:rsidRDefault="003F2928" w:rsidP="003F292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Nombre de composants</w:t>
      </w:r>
      <w:r w:rsidR="005A0E82">
        <w:rPr>
          <w:rFonts w:ascii="Arial" w:hAnsi="Arial" w:cs="Arial"/>
          <w:sz w:val="22"/>
          <w:szCs w:val="22"/>
          <w:lang w:val="fr-FR"/>
        </w:rPr>
        <w:t> </w:t>
      </w:r>
      <w:r w:rsidRPr="009F00BB">
        <w:rPr>
          <w:rFonts w:ascii="Arial" w:hAnsi="Arial" w:cs="Arial"/>
          <w:sz w:val="22"/>
          <w:szCs w:val="22"/>
          <w:lang w:val="fr-FR"/>
        </w:rPr>
        <w:t xml:space="preserve">: </w:t>
      </w:r>
      <w:r w:rsidRPr="009F00BB">
        <w:rPr>
          <w:rFonts w:ascii="Arial" w:hAnsi="Arial" w:cs="Arial"/>
          <w:color w:val="000000" w:themeColor="text1"/>
          <w:sz w:val="22"/>
          <w:szCs w:val="22"/>
          <w:lang w:val="fr-FR"/>
        </w:rPr>
        <w:t>296</w:t>
      </w:r>
    </w:p>
    <w:p w14:paraId="3A69CD01" w14:textId="27EE97CC" w:rsidR="003F2928" w:rsidRPr="00CA6206" w:rsidRDefault="003F2928" w:rsidP="003F2928">
      <w:pPr>
        <w:jc w:val="both"/>
        <w:rPr>
          <w:rFonts w:ascii="Arial" w:hAnsi="Arial" w:cs="Arial"/>
          <w:sz w:val="22"/>
          <w:szCs w:val="22"/>
          <w:lang w:val="fr-CH"/>
        </w:rPr>
      </w:pPr>
      <w:r w:rsidRPr="00CA6206">
        <w:rPr>
          <w:rFonts w:ascii="Arial" w:hAnsi="Arial" w:cs="Arial"/>
          <w:sz w:val="22"/>
          <w:szCs w:val="22"/>
          <w:lang w:val="fr-CH"/>
        </w:rPr>
        <w:t>Nombre de rubis</w:t>
      </w:r>
      <w:r w:rsidR="005A0E82" w:rsidRPr="00CA6206">
        <w:rPr>
          <w:rFonts w:ascii="Arial" w:hAnsi="Arial" w:cs="Arial"/>
          <w:sz w:val="22"/>
          <w:szCs w:val="22"/>
          <w:lang w:val="fr-CH"/>
        </w:rPr>
        <w:t> </w:t>
      </w:r>
      <w:r w:rsidRPr="00CA6206">
        <w:rPr>
          <w:rFonts w:ascii="Arial" w:hAnsi="Arial" w:cs="Arial"/>
          <w:sz w:val="22"/>
          <w:szCs w:val="22"/>
          <w:lang w:val="fr-CH"/>
        </w:rPr>
        <w:t>: 35</w:t>
      </w:r>
    </w:p>
    <w:p w14:paraId="77E9CD89" w14:textId="77777777" w:rsidR="003F2928" w:rsidRPr="00CA6206" w:rsidRDefault="003F2928" w:rsidP="003C2989">
      <w:pPr>
        <w:rPr>
          <w:rFonts w:ascii="Arial" w:hAnsi="Arial" w:cs="Arial"/>
          <w:sz w:val="22"/>
          <w:szCs w:val="22"/>
          <w:lang w:val="fr-CH"/>
        </w:rPr>
      </w:pPr>
    </w:p>
    <w:p w14:paraId="5BD1F5E9" w14:textId="77777777" w:rsidR="00381F86" w:rsidRPr="009F00BB" w:rsidRDefault="00381F86" w:rsidP="00381F86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F00BB">
        <w:rPr>
          <w:rFonts w:ascii="Arial" w:hAnsi="Arial" w:cs="Arial"/>
          <w:b/>
          <w:bCs/>
          <w:sz w:val="22"/>
          <w:szCs w:val="22"/>
          <w:lang w:val="fr-FR"/>
        </w:rPr>
        <w:t>Fonctions &amp; indications</w:t>
      </w:r>
    </w:p>
    <w:p w14:paraId="20D3CA82" w14:textId="77777777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Heures, minutes, date et indicateur de réserve de marche.</w:t>
      </w:r>
    </w:p>
    <w:p w14:paraId="780C8F0D" w14:textId="77777777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Poussoir situé à proximité du cadran de la date pour un ajustement rapide de la date.</w:t>
      </w:r>
    </w:p>
    <w:p w14:paraId="178C73A5" w14:textId="77777777" w:rsidR="00381F86" w:rsidRPr="00381F86" w:rsidRDefault="00381F86" w:rsidP="003C2989">
      <w:pPr>
        <w:rPr>
          <w:rFonts w:ascii="Arial" w:hAnsi="Arial" w:cs="Arial"/>
          <w:sz w:val="22"/>
          <w:szCs w:val="22"/>
          <w:lang w:val="fr-FR"/>
        </w:rPr>
      </w:pPr>
    </w:p>
    <w:p w14:paraId="72DD11A4" w14:textId="77777777" w:rsidR="00381F86" w:rsidRPr="009F00BB" w:rsidRDefault="00381F86" w:rsidP="00381F86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F00BB">
        <w:rPr>
          <w:rFonts w:ascii="Arial" w:hAnsi="Arial" w:cs="Arial"/>
          <w:b/>
          <w:bCs/>
          <w:sz w:val="22"/>
          <w:szCs w:val="22"/>
          <w:lang w:val="fr-FR"/>
        </w:rPr>
        <w:t>Boîtier</w:t>
      </w:r>
    </w:p>
    <w:p w14:paraId="25FABDC9" w14:textId="24A26080" w:rsidR="00381F86" w:rsidRPr="009F00BB" w:rsidRDefault="00381F86" w:rsidP="00381F86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Matériau : acier inoxydable</w:t>
      </w:r>
    </w:p>
    <w:p w14:paraId="1F4F8F94" w14:textId="6D88423D" w:rsidR="00381F86" w:rsidRPr="009F00BB" w:rsidRDefault="00381F86" w:rsidP="00381F86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9F00BB">
        <w:rPr>
          <w:rFonts w:ascii="Arial" w:hAnsi="Arial" w:cs="Arial"/>
          <w:color w:val="000000" w:themeColor="text1"/>
          <w:sz w:val="22"/>
          <w:szCs w:val="22"/>
          <w:lang w:val="fr-FR"/>
        </w:rPr>
        <w:t>Dimensions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 :</w:t>
      </w:r>
      <w:r w:rsidRPr="009F00B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44</w:t>
      </w:r>
      <w:r w:rsidR="00B77B2F">
        <w:rPr>
          <w:rFonts w:ascii="Arial" w:hAnsi="Arial" w:cs="Arial"/>
          <w:color w:val="000000" w:themeColor="text1"/>
          <w:sz w:val="22"/>
          <w:szCs w:val="22"/>
          <w:lang w:val="fr-FR"/>
        </w:rPr>
        <w:t>,</w:t>
      </w:r>
      <w:r w:rsidRPr="009F00BB">
        <w:rPr>
          <w:rFonts w:ascii="Arial" w:hAnsi="Arial" w:cs="Arial"/>
          <w:color w:val="000000" w:themeColor="text1"/>
          <w:sz w:val="22"/>
          <w:szCs w:val="22"/>
          <w:lang w:val="fr-FR"/>
        </w:rPr>
        <w:t>5 mm x 18</w:t>
      </w:r>
      <w:r w:rsidR="00B77B2F">
        <w:rPr>
          <w:rFonts w:ascii="Arial" w:hAnsi="Arial" w:cs="Arial"/>
          <w:color w:val="000000" w:themeColor="text1"/>
          <w:sz w:val="22"/>
          <w:szCs w:val="22"/>
          <w:lang w:val="fr-FR"/>
        </w:rPr>
        <w:t>,</w:t>
      </w:r>
      <w:r w:rsidRPr="009F00BB">
        <w:rPr>
          <w:rFonts w:ascii="Arial" w:hAnsi="Arial" w:cs="Arial"/>
          <w:color w:val="000000" w:themeColor="text1"/>
          <w:sz w:val="22"/>
          <w:szCs w:val="22"/>
          <w:lang w:val="fr-FR"/>
        </w:rPr>
        <w:t>2 mm</w:t>
      </w:r>
    </w:p>
    <w:p w14:paraId="4A43E626" w14:textId="2DC89680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Nombre de composants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9F00BB">
        <w:rPr>
          <w:rFonts w:ascii="Arial" w:hAnsi="Arial" w:cs="Arial"/>
          <w:sz w:val="22"/>
          <w:szCs w:val="22"/>
          <w:lang w:val="fr-FR"/>
        </w:rPr>
        <w:t>: 50</w:t>
      </w:r>
    </w:p>
    <w:p w14:paraId="29E1214A" w14:textId="1281441E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Étanchéité</w:t>
      </w:r>
      <w:r>
        <w:rPr>
          <w:rFonts w:ascii="Arial" w:hAnsi="Arial" w:cs="Arial"/>
          <w:sz w:val="22"/>
          <w:szCs w:val="22"/>
          <w:lang w:val="fr-FR"/>
        </w:rPr>
        <w:t> :</w:t>
      </w:r>
      <w:r w:rsidRPr="009F00BB">
        <w:rPr>
          <w:rFonts w:ascii="Arial" w:hAnsi="Arial" w:cs="Arial"/>
          <w:sz w:val="22"/>
          <w:szCs w:val="22"/>
          <w:lang w:val="fr-FR"/>
        </w:rPr>
        <w:t xml:space="preserve"> 30</w:t>
      </w:r>
      <w:r w:rsidR="00B77B2F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m / 100 pieds</w:t>
      </w:r>
      <w:r w:rsidRPr="009F00BB">
        <w:rPr>
          <w:rFonts w:ascii="Arial" w:hAnsi="Arial" w:cs="Arial"/>
          <w:sz w:val="22"/>
          <w:szCs w:val="22"/>
          <w:lang w:val="fr-FR"/>
        </w:rPr>
        <w:t xml:space="preserve"> / 3</w:t>
      </w:r>
      <w:r w:rsidR="00B77B2F">
        <w:rPr>
          <w:rFonts w:ascii="Arial" w:hAnsi="Arial" w:cs="Arial"/>
          <w:sz w:val="22"/>
          <w:szCs w:val="22"/>
          <w:lang w:val="fr-FR"/>
        </w:rPr>
        <w:t xml:space="preserve"> </w:t>
      </w:r>
      <w:r w:rsidRPr="009F00BB">
        <w:rPr>
          <w:rFonts w:ascii="Arial" w:hAnsi="Arial" w:cs="Arial"/>
          <w:sz w:val="22"/>
          <w:szCs w:val="22"/>
          <w:lang w:val="fr-FR"/>
        </w:rPr>
        <w:t>ATM</w:t>
      </w:r>
    </w:p>
    <w:p w14:paraId="3CC6D36C" w14:textId="77777777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0D7D13C" w14:textId="77777777" w:rsidR="00381F86" w:rsidRPr="009F00BB" w:rsidRDefault="00381F86" w:rsidP="00381F86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F00BB">
        <w:rPr>
          <w:rFonts w:ascii="Arial" w:hAnsi="Arial" w:cs="Arial"/>
          <w:b/>
          <w:bCs/>
          <w:sz w:val="22"/>
          <w:szCs w:val="22"/>
          <w:lang w:val="fr-FR"/>
        </w:rPr>
        <w:t>Verres saphir</w:t>
      </w:r>
    </w:p>
    <w:p w14:paraId="0282D44D" w14:textId="77777777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>Verres saphir au recto et au verso, traitement antireflet sur les 2 faces</w:t>
      </w:r>
    </w:p>
    <w:p w14:paraId="0FAF3D85" w14:textId="77777777" w:rsidR="00381F86" w:rsidRDefault="00381F86" w:rsidP="003C2989">
      <w:pPr>
        <w:rPr>
          <w:rFonts w:ascii="Arial" w:hAnsi="Arial" w:cs="Arial"/>
          <w:sz w:val="22"/>
          <w:szCs w:val="22"/>
          <w:lang w:val="fr-FR"/>
        </w:rPr>
      </w:pPr>
    </w:p>
    <w:p w14:paraId="03E2A5A6" w14:textId="77777777" w:rsidR="00381F86" w:rsidRPr="009F00BB" w:rsidRDefault="00381F86" w:rsidP="00381F86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F00BB">
        <w:rPr>
          <w:rFonts w:ascii="Arial" w:hAnsi="Arial" w:cs="Arial"/>
          <w:b/>
          <w:bCs/>
          <w:sz w:val="22"/>
          <w:szCs w:val="22"/>
          <w:lang w:val="fr-FR"/>
        </w:rPr>
        <w:t>Bracelet et boucle</w:t>
      </w:r>
    </w:p>
    <w:p w14:paraId="28F97B7E" w14:textId="31556D20" w:rsidR="00381F86" w:rsidRPr="009F00BB" w:rsidRDefault="00381F86" w:rsidP="00381F8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F00BB">
        <w:rPr>
          <w:rFonts w:ascii="Arial" w:hAnsi="Arial" w:cs="Arial"/>
          <w:sz w:val="22"/>
          <w:szCs w:val="22"/>
          <w:lang w:val="fr-FR"/>
        </w:rPr>
        <w:t xml:space="preserve">Bracelet alligator </w:t>
      </w:r>
      <w:r>
        <w:rPr>
          <w:rFonts w:ascii="Arial" w:hAnsi="Arial" w:cs="Arial"/>
          <w:sz w:val="22"/>
          <w:szCs w:val="22"/>
          <w:lang w:val="fr-FR"/>
        </w:rPr>
        <w:t xml:space="preserve">marine foncé </w:t>
      </w:r>
      <w:r w:rsidRPr="009F00BB">
        <w:rPr>
          <w:rFonts w:ascii="Arial" w:hAnsi="Arial" w:cs="Arial"/>
          <w:sz w:val="22"/>
          <w:szCs w:val="22"/>
          <w:lang w:val="fr-FR"/>
        </w:rPr>
        <w:t>cousu mai</w:t>
      </w:r>
      <w:r>
        <w:rPr>
          <w:rFonts w:ascii="Arial" w:hAnsi="Arial" w:cs="Arial"/>
          <w:sz w:val="22"/>
          <w:szCs w:val="22"/>
          <w:lang w:val="fr-FR"/>
        </w:rPr>
        <w:t xml:space="preserve">n, boucle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déployante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en acier inoxydable</w:t>
      </w:r>
    </w:p>
    <w:p w14:paraId="4025C425" w14:textId="77777777" w:rsidR="00381F86" w:rsidRPr="00381F86" w:rsidRDefault="00381F86" w:rsidP="003C2989">
      <w:pPr>
        <w:rPr>
          <w:lang w:val="fr-FR"/>
        </w:rPr>
      </w:pPr>
    </w:p>
    <w:p w14:paraId="452ED02A" w14:textId="5A189D55" w:rsidR="008425D3" w:rsidRPr="00CA6206" w:rsidRDefault="000825BB" w:rsidP="00A27ED6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CA6206">
        <w:rPr>
          <w:rFonts w:ascii="Arial" w:hAnsi="Arial" w:cs="Arial"/>
        </w:rPr>
        <w:br w:type="page"/>
      </w:r>
    </w:p>
    <w:p w14:paraId="0A2CE592" w14:textId="7927F7DE" w:rsidR="008425D3" w:rsidRPr="00CA6206" w:rsidRDefault="008425D3" w:rsidP="008425D3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CA6206">
        <w:rPr>
          <w:rFonts w:ascii="Arial" w:hAnsi="Arial" w:cs="Arial"/>
          <w:b/>
          <w:bCs/>
          <w:sz w:val="28"/>
          <w:szCs w:val="28"/>
        </w:rPr>
        <w:lastRenderedPageBreak/>
        <w:t>«</w:t>
      </w:r>
      <w:r w:rsidRPr="00CA6206">
        <w:rPr>
          <w:rFonts w:ascii="Arial" w:eastAsia="MS ??" w:hAnsi="Arial" w:cs="Arial"/>
          <w:b/>
          <w:sz w:val="28"/>
          <w:szCs w:val="28"/>
        </w:rPr>
        <w:t> </w:t>
      </w:r>
      <w:proofErr w:type="gramStart"/>
      <w:r w:rsidR="00627EAC" w:rsidRPr="00CA6206">
        <w:rPr>
          <w:rFonts w:ascii="Arial" w:hAnsi="Arial" w:cs="Arial"/>
          <w:b/>
          <w:sz w:val="28"/>
        </w:rPr>
        <w:t>FRIEND</w:t>
      </w:r>
      <w:r w:rsidRPr="00CA6206">
        <w:rPr>
          <w:rFonts w:ascii="Arial" w:hAnsi="Arial" w:cs="Arial"/>
          <w:b/>
          <w:sz w:val="28"/>
        </w:rPr>
        <w:t>S»</w:t>
      </w:r>
      <w:proofErr w:type="gramEnd"/>
      <w:r w:rsidR="00627EAC" w:rsidRPr="00CA6206">
        <w:rPr>
          <w:rFonts w:ascii="Arial" w:hAnsi="Arial" w:cs="Arial"/>
          <w:b/>
          <w:sz w:val="28"/>
        </w:rPr>
        <w:t xml:space="preserve"> </w:t>
      </w:r>
      <w:r w:rsidRPr="00CA6206">
        <w:rPr>
          <w:rFonts w:ascii="Arial" w:hAnsi="Arial" w:cs="Arial"/>
          <w:b/>
          <w:sz w:val="28"/>
          <w:szCs w:val="28"/>
        </w:rPr>
        <w:t>LM SPLIT ESCAPEMENT EDDY JAQUET</w:t>
      </w:r>
    </w:p>
    <w:p w14:paraId="45A7A2FF" w14:textId="776FCBE1" w:rsidR="00627EAC" w:rsidRPr="00CA6206" w:rsidRDefault="00627EAC" w:rsidP="00627EAC">
      <w:pPr>
        <w:spacing w:after="160"/>
        <w:jc w:val="center"/>
        <w:rPr>
          <w:lang w:val="fr-CH"/>
        </w:rPr>
      </w:pPr>
    </w:p>
    <w:p w14:paraId="6B1B36FB" w14:textId="7AE94CFC" w:rsidR="008425D3" w:rsidRPr="00B77B2F" w:rsidRDefault="008425D3" w:rsidP="008425D3">
      <w:pPr>
        <w:jc w:val="both"/>
        <w:rPr>
          <w:rFonts w:ascii="Arial" w:hAnsi="Arial" w:cs="Arial"/>
          <w:sz w:val="20"/>
          <w:szCs w:val="20"/>
          <w:lang w:val="fr-FR"/>
        </w:rPr>
      </w:pP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Concept</w:t>
      </w:r>
      <w:r w:rsidR="00C200B0"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 </w:t>
      </w: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:</w:t>
      </w:r>
      <w:r w:rsidRPr="00B77B2F">
        <w:rPr>
          <w:rFonts w:ascii="Arial" w:hAnsi="Arial" w:cs="Arial"/>
          <w:sz w:val="20"/>
          <w:szCs w:val="20"/>
          <w:lang w:val="fr-FR"/>
        </w:rPr>
        <w:t xml:space="preserve"> Maximilian </w:t>
      </w:r>
      <w:proofErr w:type="spellStart"/>
      <w:r w:rsidRPr="00B77B2F">
        <w:rPr>
          <w:rFonts w:ascii="Arial" w:hAnsi="Arial" w:cs="Arial"/>
          <w:sz w:val="20"/>
          <w:szCs w:val="20"/>
          <w:lang w:val="fr-FR"/>
        </w:rPr>
        <w:t>Büsser</w:t>
      </w:r>
      <w:proofErr w:type="spellEnd"/>
      <w:r w:rsidRPr="00B77B2F">
        <w:rPr>
          <w:rFonts w:ascii="Arial" w:hAnsi="Arial" w:cs="Arial"/>
          <w:sz w:val="20"/>
          <w:szCs w:val="20"/>
          <w:lang w:val="fr-FR"/>
        </w:rPr>
        <w:t xml:space="preserve"> / MB&amp;F</w:t>
      </w:r>
    </w:p>
    <w:p w14:paraId="0E192DE7" w14:textId="14AD0B87" w:rsidR="008425D3" w:rsidRPr="00B77B2F" w:rsidRDefault="008425D3" w:rsidP="008425D3">
      <w:pPr>
        <w:jc w:val="both"/>
        <w:rPr>
          <w:rFonts w:ascii="Arial" w:hAnsi="Arial" w:cs="Arial"/>
          <w:sz w:val="20"/>
          <w:szCs w:val="20"/>
          <w:lang w:val="fr-FR"/>
        </w:rPr>
      </w:pP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Design du produit</w:t>
      </w:r>
      <w:r w:rsidR="00C200B0"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 </w:t>
      </w: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:</w:t>
      </w:r>
      <w:r w:rsidRPr="00B77B2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B77B2F">
        <w:rPr>
          <w:rFonts w:ascii="Arial" w:hAnsi="Arial" w:cs="Arial"/>
          <w:sz w:val="20"/>
          <w:szCs w:val="20"/>
          <w:lang w:val="fr-FR"/>
        </w:rPr>
        <w:t>Eric</w:t>
      </w:r>
      <w:proofErr w:type="spellEnd"/>
      <w:r w:rsidRPr="00B77B2F">
        <w:rPr>
          <w:rFonts w:ascii="Arial" w:hAnsi="Arial" w:cs="Arial"/>
          <w:sz w:val="20"/>
          <w:szCs w:val="20"/>
          <w:lang w:val="fr-FR"/>
        </w:rPr>
        <w:t xml:space="preserve"> Giroud </w:t>
      </w:r>
    </w:p>
    <w:p w14:paraId="7702ADFD" w14:textId="0B175C9D" w:rsidR="008425D3" w:rsidRPr="00B77B2F" w:rsidRDefault="008425D3" w:rsidP="008425D3">
      <w:pPr>
        <w:jc w:val="both"/>
        <w:rPr>
          <w:rFonts w:ascii="Arial" w:hAnsi="Arial" w:cs="Arial"/>
          <w:sz w:val="20"/>
          <w:szCs w:val="20"/>
          <w:lang w:val="fr-CH"/>
        </w:rPr>
      </w:pPr>
      <w:r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>Direction technique et gestion de la production</w:t>
      </w:r>
      <w:r w:rsidR="00C200B0"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> </w:t>
      </w:r>
      <w:r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>:</w:t>
      </w:r>
      <w:r w:rsidRPr="00B77B2F">
        <w:rPr>
          <w:rFonts w:ascii="Arial" w:hAnsi="Arial" w:cs="Arial"/>
          <w:sz w:val="20"/>
          <w:szCs w:val="20"/>
          <w:lang w:val="fr-CH"/>
        </w:rPr>
        <w:t xml:space="preserve"> Serge </w:t>
      </w:r>
      <w:proofErr w:type="spellStart"/>
      <w:r w:rsidRPr="00B77B2F">
        <w:rPr>
          <w:rFonts w:ascii="Arial" w:hAnsi="Arial" w:cs="Arial"/>
          <w:sz w:val="20"/>
          <w:szCs w:val="20"/>
          <w:lang w:val="fr-CH"/>
        </w:rPr>
        <w:t>Kriknoff</w:t>
      </w:r>
      <w:proofErr w:type="spellEnd"/>
      <w:r w:rsidRPr="00B77B2F">
        <w:rPr>
          <w:rFonts w:ascii="Arial" w:hAnsi="Arial" w:cs="Arial"/>
          <w:sz w:val="20"/>
          <w:szCs w:val="20"/>
          <w:lang w:val="fr-CH"/>
        </w:rPr>
        <w:t xml:space="preserve"> / MB&amp;F</w:t>
      </w:r>
    </w:p>
    <w:p w14:paraId="3CD9B028" w14:textId="3310C4AC" w:rsidR="008425D3" w:rsidRPr="00B77B2F" w:rsidRDefault="008425D3" w:rsidP="008425D3">
      <w:pPr>
        <w:jc w:val="both"/>
        <w:rPr>
          <w:rFonts w:ascii="Arial" w:hAnsi="Arial" w:cs="Arial"/>
          <w:sz w:val="20"/>
          <w:szCs w:val="20"/>
          <w:lang w:val="fr-CH"/>
        </w:rPr>
      </w:pPr>
      <w:r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 xml:space="preserve">Gravures manuelles des 8 </w:t>
      </w: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platines</w:t>
      </w:r>
      <w:r w:rsidR="00B77B2F">
        <w:rPr>
          <w:rFonts w:ascii="Arial" w:hAnsi="Arial" w:cs="Arial"/>
          <w:b/>
          <w:bCs/>
          <w:iCs/>
          <w:sz w:val="20"/>
          <w:szCs w:val="20"/>
          <w:lang w:val="fr-FR"/>
        </w:rPr>
        <w:t>-</w:t>
      </w: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cadrans uniques</w:t>
      </w:r>
      <w:r w:rsidR="00C200B0"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 </w:t>
      </w:r>
      <w:r w:rsidRPr="00B77B2F">
        <w:rPr>
          <w:rFonts w:ascii="Arial" w:hAnsi="Arial" w:cs="Arial"/>
          <w:b/>
          <w:bCs/>
          <w:iCs/>
          <w:sz w:val="20"/>
          <w:szCs w:val="20"/>
          <w:lang w:val="fr-FR"/>
        </w:rPr>
        <w:t>:</w:t>
      </w:r>
      <w:r w:rsidRPr="00B77B2F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B77B2F">
        <w:rPr>
          <w:rFonts w:ascii="Arial" w:hAnsi="Arial" w:cs="Arial"/>
          <w:sz w:val="20"/>
          <w:szCs w:val="20"/>
          <w:lang w:val="fr-FR"/>
        </w:rPr>
        <w:t>Eddy Jaquet</w:t>
      </w:r>
    </w:p>
    <w:p w14:paraId="0647C215" w14:textId="09FE2CF4" w:rsidR="008425D3" w:rsidRPr="00B77B2F" w:rsidRDefault="008425D3" w:rsidP="008425D3">
      <w:pPr>
        <w:jc w:val="both"/>
        <w:rPr>
          <w:rFonts w:ascii="Arial" w:hAnsi="Arial" w:cs="Arial"/>
          <w:bCs/>
          <w:sz w:val="20"/>
          <w:szCs w:val="20"/>
          <w:lang w:val="fr-CH"/>
        </w:rPr>
      </w:pPr>
      <w:r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>Esthétique du mouvement et spécifications de décoration</w:t>
      </w:r>
      <w:r w:rsidR="00C200B0"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> </w:t>
      </w:r>
      <w:r w:rsidRPr="00B77B2F">
        <w:rPr>
          <w:rFonts w:ascii="Arial" w:hAnsi="Arial" w:cs="Arial"/>
          <w:b/>
          <w:bCs/>
          <w:iCs/>
          <w:sz w:val="20"/>
          <w:szCs w:val="20"/>
          <w:lang w:val="fr-CH"/>
        </w:rPr>
        <w:t>:</w:t>
      </w:r>
      <w:r w:rsidRPr="00B77B2F">
        <w:rPr>
          <w:rFonts w:ascii="Arial" w:hAnsi="Arial" w:cs="Arial"/>
          <w:sz w:val="20"/>
          <w:szCs w:val="20"/>
          <w:lang w:val="fr-CH"/>
        </w:rPr>
        <w:t xml:space="preserve"> </w:t>
      </w:r>
      <w:r w:rsidRPr="00B77B2F">
        <w:rPr>
          <w:rFonts w:ascii="Arial" w:hAnsi="Arial" w:cs="Arial"/>
          <w:bCs/>
          <w:sz w:val="20"/>
          <w:szCs w:val="20"/>
          <w:lang w:val="fr-CH"/>
        </w:rPr>
        <w:t>Stephen McDonnell et MB&amp;F</w:t>
      </w:r>
    </w:p>
    <w:p w14:paraId="09ED410D" w14:textId="77777777" w:rsidR="008425D3" w:rsidRPr="00B77B2F" w:rsidRDefault="008425D3" w:rsidP="008425D3">
      <w:pPr>
        <w:jc w:val="both"/>
        <w:rPr>
          <w:rFonts w:ascii="Arial" w:hAnsi="Arial" w:cs="Arial"/>
          <w:bCs/>
          <w:sz w:val="20"/>
          <w:szCs w:val="20"/>
          <w:lang w:val="fr-CH"/>
        </w:rPr>
      </w:pPr>
      <w:r w:rsidRPr="00B77B2F">
        <w:rPr>
          <w:rFonts w:ascii="Arial" w:hAnsi="Arial" w:cs="Arial"/>
          <w:b/>
          <w:iCs/>
          <w:sz w:val="20"/>
          <w:szCs w:val="20"/>
          <w:lang w:val="fr-CH"/>
        </w:rPr>
        <w:t>Développement du mouvement :</w:t>
      </w:r>
      <w:r w:rsidRPr="00B77B2F">
        <w:rPr>
          <w:rFonts w:ascii="Arial" w:hAnsi="Arial" w:cs="Arial"/>
          <w:bCs/>
          <w:sz w:val="20"/>
          <w:szCs w:val="20"/>
          <w:lang w:val="fr-CH"/>
        </w:rPr>
        <w:t xml:space="preserve"> Stephen McDonnell et MB&amp;F</w:t>
      </w:r>
    </w:p>
    <w:p w14:paraId="6DE543A5" w14:textId="770F33D3" w:rsidR="008425D3" w:rsidRPr="00B77B2F" w:rsidRDefault="008425D3" w:rsidP="008425D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77B2F">
        <w:rPr>
          <w:rFonts w:ascii="Arial" w:hAnsi="Arial" w:cs="Arial"/>
          <w:b/>
          <w:bCs/>
          <w:iCs/>
          <w:sz w:val="20"/>
          <w:szCs w:val="20"/>
          <w:lang w:val="en-US"/>
        </w:rPr>
        <w:t>R&amp;</w:t>
      </w:r>
      <w:proofErr w:type="gramStart"/>
      <w:r w:rsidRPr="00B77B2F">
        <w:rPr>
          <w:rFonts w:ascii="Arial" w:hAnsi="Arial" w:cs="Arial"/>
          <w:b/>
          <w:bCs/>
          <w:iCs/>
          <w:sz w:val="20"/>
          <w:szCs w:val="20"/>
          <w:lang w:val="en-US"/>
        </w:rPr>
        <w:t>D</w:t>
      </w:r>
      <w:r w:rsidR="00C200B0" w:rsidRPr="00B77B2F">
        <w:rPr>
          <w:rFonts w:ascii="Arial" w:hAnsi="Arial" w:cs="Arial"/>
          <w:b/>
          <w:bCs/>
          <w:iCs/>
          <w:sz w:val="20"/>
          <w:szCs w:val="20"/>
          <w:lang w:val="en-US"/>
        </w:rPr>
        <w:t> </w:t>
      </w:r>
      <w:r w:rsidRPr="00B77B2F">
        <w:rPr>
          <w:rFonts w:ascii="Arial" w:hAnsi="Arial" w:cs="Arial"/>
          <w:b/>
          <w:bCs/>
          <w:iCs/>
          <w:sz w:val="20"/>
          <w:szCs w:val="20"/>
          <w:lang w:val="en-US"/>
        </w:rPr>
        <w:t>:</w:t>
      </w:r>
      <w:proofErr w:type="gramEnd"/>
      <w:r w:rsidRPr="00B77B2F">
        <w:rPr>
          <w:rFonts w:ascii="Arial" w:hAnsi="Arial" w:cs="Arial"/>
          <w:sz w:val="20"/>
          <w:szCs w:val="20"/>
          <w:lang w:val="en-US"/>
        </w:rPr>
        <w:t xml:space="preserve"> Robin </w:t>
      </w:r>
      <w:proofErr w:type="spellStart"/>
      <w:r w:rsidRPr="00B77B2F">
        <w:rPr>
          <w:rFonts w:ascii="Arial" w:hAnsi="Arial" w:cs="Arial"/>
          <w:sz w:val="20"/>
          <w:szCs w:val="20"/>
          <w:lang w:val="en-US"/>
        </w:rPr>
        <w:t>Cotrel</w:t>
      </w:r>
      <w:proofErr w:type="spellEnd"/>
      <w:r w:rsidRPr="00B77B2F">
        <w:rPr>
          <w:rFonts w:ascii="Arial" w:hAnsi="Arial" w:cs="Arial"/>
          <w:sz w:val="20"/>
          <w:szCs w:val="20"/>
          <w:lang w:val="en-US"/>
        </w:rPr>
        <w:t xml:space="preserve"> / MB&amp;F</w:t>
      </w:r>
    </w:p>
    <w:p w14:paraId="028B4B6C" w14:textId="77777777" w:rsidR="00C200B0" w:rsidRDefault="00C200B0" w:rsidP="00C200B0">
      <w:pPr>
        <w:pStyle w:val="Sansinterligne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B77B2F">
        <w:rPr>
          <w:rFonts w:ascii="Arial" w:hAnsi="Arial" w:cs="Arial"/>
          <w:b/>
          <w:bCs/>
          <w:sz w:val="20"/>
          <w:szCs w:val="20"/>
          <w:lang w:val="fr-FR"/>
        </w:rPr>
        <w:t xml:space="preserve">Méthodes et laboratoire : </w:t>
      </w:r>
      <w:r w:rsidRPr="00B77B2F">
        <w:rPr>
          <w:rFonts w:ascii="Arial" w:hAnsi="Arial" w:cs="Arial"/>
          <w:sz w:val="20"/>
          <w:szCs w:val="20"/>
          <w:lang w:val="fr-FR"/>
        </w:rPr>
        <w:t xml:space="preserve">Maël Mendel, Anthony Mugnier et Yannick </w:t>
      </w:r>
      <w:proofErr w:type="spellStart"/>
      <w:r w:rsidRPr="00B77B2F">
        <w:rPr>
          <w:rFonts w:ascii="Arial" w:hAnsi="Arial" w:cs="Arial"/>
          <w:sz w:val="20"/>
          <w:szCs w:val="20"/>
          <w:lang w:val="fr-FR"/>
        </w:rPr>
        <w:t>Journoud</w:t>
      </w:r>
      <w:proofErr w:type="spellEnd"/>
      <w:r w:rsidRPr="00B77B2F">
        <w:rPr>
          <w:rFonts w:ascii="Arial" w:hAnsi="Arial" w:cs="Arial"/>
          <w:sz w:val="20"/>
          <w:szCs w:val="20"/>
          <w:lang w:val="fr-FR"/>
        </w:rPr>
        <w:t xml:space="preserve"> </w:t>
      </w:r>
      <w:r w:rsidRPr="00B77B2F">
        <w:rPr>
          <w:rFonts w:ascii="Arial" w:eastAsia="Times New Roman" w:hAnsi="Arial" w:cs="Arial"/>
          <w:sz w:val="20"/>
          <w:szCs w:val="20"/>
          <w:lang w:val="fr-FR"/>
        </w:rPr>
        <w:t>/ MB&amp;F</w:t>
      </w:r>
    </w:p>
    <w:p w14:paraId="487F637D" w14:textId="77777777" w:rsidR="00A27ED6" w:rsidRPr="00B77B2F" w:rsidRDefault="00A27ED6" w:rsidP="00C200B0">
      <w:pPr>
        <w:pStyle w:val="Sansinterligne"/>
        <w:jc w:val="left"/>
        <w:rPr>
          <w:rFonts w:ascii="Arial" w:hAnsi="Arial" w:cs="Arial"/>
          <w:sz w:val="20"/>
          <w:szCs w:val="20"/>
          <w:lang w:val="fr-FR"/>
        </w:rPr>
      </w:pPr>
    </w:p>
    <w:p w14:paraId="27DB2A20" w14:textId="04B5BC86" w:rsidR="00886CC7" w:rsidRPr="00886CC7" w:rsidRDefault="00886CC7" w:rsidP="00886CC7">
      <w:pPr>
        <w:pStyle w:val="Sansinterligne"/>
        <w:jc w:val="left"/>
        <w:rPr>
          <w:sz w:val="20"/>
          <w:szCs w:val="20"/>
          <w:lang w:val="fr-FR"/>
        </w:rPr>
      </w:pPr>
      <w:r w:rsidRPr="00886CC7">
        <w:rPr>
          <w:rFonts w:ascii="Arial" w:hAnsi="Arial" w:cs="Arial"/>
          <w:b/>
          <w:bCs/>
          <w:iCs/>
          <w:sz w:val="20"/>
          <w:szCs w:val="20"/>
        </w:rPr>
        <w:t>Roues, ponts, pinions et axes</w:t>
      </w:r>
      <w:r w:rsidR="003560D2">
        <w:rPr>
          <w:rFonts w:ascii="Arial" w:hAnsi="Arial" w:cs="Arial"/>
          <w:b/>
          <w:bCs/>
          <w:iCs/>
          <w:sz w:val="20"/>
          <w:szCs w:val="20"/>
        </w:rPr>
        <w:t> :</w:t>
      </w:r>
      <w:r w:rsidRPr="00886CC7">
        <w:rPr>
          <w:rFonts w:ascii="Arial" w:hAnsi="Arial" w:cs="Arial"/>
          <w:sz w:val="20"/>
          <w:szCs w:val="20"/>
        </w:rPr>
        <w:t xml:space="preserve"> </w:t>
      </w:r>
      <w:r w:rsidRPr="00886CC7">
        <w:rPr>
          <w:rFonts w:ascii="Arial" w:hAnsi="Arial" w:cs="Arial"/>
          <w:sz w:val="20"/>
          <w:szCs w:val="20"/>
          <w:lang w:val="fr-FR"/>
        </w:rPr>
        <w:t xml:space="preserve">Jean-François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Mojon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Chronode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, Paul-André Tendon / Bandi, Daniel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Gumy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Decobar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Swiss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, Rodrigue Baume /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HorloFab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, Benjamin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Signoud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/ AMECAP, Marc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Bolis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/ 2B8, Le Temps Retrouvé, D-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Cojoux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</w:t>
      </w:r>
      <w:r w:rsidR="00B77B2F">
        <w:rPr>
          <w:rFonts w:ascii="Arial" w:hAnsi="Arial" w:cs="Arial"/>
          <w:sz w:val="20"/>
          <w:szCs w:val="20"/>
          <w:lang w:val="fr-FR"/>
        </w:rPr>
        <w:t>et</w:t>
      </w:r>
      <w:r w:rsidRPr="00886CC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Roud’Hor</w:t>
      </w:r>
      <w:proofErr w:type="spellEnd"/>
      <w:r w:rsidRPr="00886CC7">
        <w:rPr>
          <w:rFonts w:ascii="Arial" w:hAnsi="Arial" w:cs="Arial"/>
          <w:sz w:val="20"/>
          <w:szCs w:val="20"/>
          <w:lang w:val="fr-FR"/>
        </w:rPr>
        <w:t xml:space="preserve"> SA </w:t>
      </w:r>
    </w:p>
    <w:p w14:paraId="115F77CC" w14:textId="77777777" w:rsidR="00886CC7" w:rsidRPr="00886CC7" w:rsidRDefault="00886CC7" w:rsidP="00886CC7">
      <w:pPr>
        <w:rPr>
          <w:rFonts w:ascii="Calibri" w:hAnsi="Calibri" w:cs="Calibri"/>
          <w:sz w:val="20"/>
          <w:szCs w:val="20"/>
          <w:lang w:val="fr-FR"/>
        </w:rPr>
      </w:pPr>
      <w:r w:rsidRPr="00886CC7">
        <w:rPr>
          <w:rFonts w:ascii="Arial" w:hAnsi="Arial" w:cs="Arial"/>
          <w:b/>
          <w:bCs/>
          <w:iCs/>
          <w:sz w:val="20"/>
          <w:szCs w:val="20"/>
          <w:lang w:val="fr-FR"/>
        </w:rPr>
        <w:t>Roue de balancier :</w:t>
      </w:r>
      <w:r w:rsidRPr="00886CC7">
        <w:rPr>
          <w:rFonts w:ascii="Arial" w:hAnsi="Arial" w:cs="Arial"/>
          <w:sz w:val="20"/>
          <w:szCs w:val="20"/>
          <w:lang w:val="fr-FR"/>
        </w:rPr>
        <w:t xml:space="preserve"> Sébastien Jeanneret / </w:t>
      </w:r>
      <w:proofErr w:type="spellStart"/>
      <w:r w:rsidRPr="00886CC7">
        <w:rPr>
          <w:rFonts w:ascii="Arial" w:hAnsi="Arial" w:cs="Arial"/>
          <w:sz w:val="20"/>
          <w:szCs w:val="20"/>
          <w:lang w:val="fr-FR"/>
        </w:rPr>
        <w:t>Atokalpa</w:t>
      </w:r>
      <w:proofErr w:type="spellEnd"/>
    </w:p>
    <w:p w14:paraId="64B7361C" w14:textId="450FCAC6" w:rsidR="00886CC7" w:rsidRDefault="00886CC7" w:rsidP="00886CC7">
      <w:pPr>
        <w:pStyle w:val="Sansinterligne"/>
        <w:jc w:val="left"/>
        <w:rPr>
          <w:rFonts w:ascii="Arial" w:hAnsi="Arial" w:cs="Arial"/>
          <w:bCs/>
          <w:sz w:val="20"/>
          <w:szCs w:val="20"/>
          <w:lang w:val="fr-FR"/>
        </w:rPr>
      </w:pPr>
      <w:r w:rsidRPr="00886CC7">
        <w:rPr>
          <w:rFonts w:ascii="Arial" w:hAnsi="Arial" w:cs="Arial"/>
          <w:b/>
          <w:bCs/>
          <w:sz w:val="20"/>
          <w:szCs w:val="20"/>
          <w:lang w:val="fr-FR"/>
        </w:rPr>
        <w:t>Ressorts et saut</w:t>
      </w:r>
      <w:r>
        <w:rPr>
          <w:rFonts w:ascii="Arial" w:hAnsi="Arial" w:cs="Arial"/>
          <w:b/>
          <w:bCs/>
          <w:sz w:val="20"/>
          <w:szCs w:val="20"/>
          <w:lang w:val="fr-FR"/>
        </w:rPr>
        <w:t>oir</w:t>
      </w:r>
      <w:r w:rsidRPr="00886CC7">
        <w:rPr>
          <w:rFonts w:ascii="Arial" w:hAnsi="Arial" w:cs="Arial"/>
          <w:b/>
          <w:bCs/>
          <w:sz w:val="20"/>
          <w:szCs w:val="20"/>
          <w:lang w:val="fr-FR"/>
        </w:rPr>
        <w:t>s</w:t>
      </w:r>
      <w:r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Pr="00886CC7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  <w:r w:rsidRPr="00886CC7">
        <w:rPr>
          <w:rFonts w:ascii="Arial" w:hAnsi="Arial" w:cs="Arial"/>
          <w:bCs/>
          <w:sz w:val="20"/>
          <w:szCs w:val="20"/>
          <w:lang w:val="fr-FR"/>
        </w:rPr>
        <w:t xml:space="preserve">Alain Pellet / </w:t>
      </w:r>
      <w:proofErr w:type="spellStart"/>
      <w:r w:rsidRPr="00886CC7">
        <w:rPr>
          <w:rFonts w:ascii="Arial" w:hAnsi="Arial" w:cs="Arial"/>
          <w:bCs/>
          <w:sz w:val="20"/>
          <w:szCs w:val="20"/>
          <w:lang w:val="fr-FR"/>
        </w:rPr>
        <w:t>Elefil</w:t>
      </w:r>
      <w:proofErr w:type="spellEnd"/>
      <w:r w:rsidRPr="00886CC7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proofErr w:type="spellStart"/>
      <w:r w:rsidRPr="00886CC7">
        <w:rPr>
          <w:rFonts w:ascii="Arial" w:hAnsi="Arial" w:cs="Arial"/>
          <w:bCs/>
          <w:sz w:val="20"/>
          <w:szCs w:val="20"/>
          <w:lang w:val="fr-FR"/>
        </w:rPr>
        <w:t>Swiss</w:t>
      </w:r>
      <w:proofErr w:type="spellEnd"/>
    </w:p>
    <w:p w14:paraId="4B0A23B7" w14:textId="6EC857CD" w:rsidR="00886CC7" w:rsidRDefault="00886CC7" w:rsidP="00886CC7">
      <w:pPr>
        <w:pStyle w:val="Sansinterligne"/>
        <w:jc w:val="left"/>
        <w:rPr>
          <w:rFonts w:ascii="Arial" w:hAnsi="Arial" w:cs="Arial"/>
          <w:sz w:val="20"/>
          <w:szCs w:val="20"/>
          <w:lang w:val="de-CH"/>
        </w:rPr>
      </w:pPr>
      <w:proofErr w:type="spellStart"/>
      <w:proofErr w:type="gramStart"/>
      <w:r w:rsidRPr="004A1DE4">
        <w:rPr>
          <w:rFonts w:ascii="Arial" w:hAnsi="Arial" w:cs="Arial"/>
          <w:b/>
          <w:bCs/>
          <w:sz w:val="20"/>
          <w:szCs w:val="20"/>
          <w:lang w:val="de-CH"/>
        </w:rPr>
        <w:t>Bar</w:t>
      </w:r>
      <w:r>
        <w:rPr>
          <w:rFonts w:ascii="Arial" w:hAnsi="Arial" w:cs="Arial"/>
          <w:b/>
          <w:bCs/>
          <w:sz w:val="20"/>
          <w:szCs w:val="20"/>
          <w:lang w:val="de-CH"/>
        </w:rPr>
        <w:t>illet</w:t>
      </w:r>
      <w:proofErr w:type="spellEnd"/>
      <w:r w:rsidR="003560D2">
        <w:rPr>
          <w:rFonts w:ascii="Arial" w:hAnsi="Arial" w:cs="Arial"/>
          <w:b/>
          <w:bCs/>
          <w:sz w:val="20"/>
          <w:szCs w:val="20"/>
          <w:lang w:val="de-CH"/>
        </w:rPr>
        <w:t> :</w:t>
      </w:r>
      <w:proofErr w:type="gramEnd"/>
      <w:r w:rsidRPr="004A1DE4">
        <w:rPr>
          <w:rFonts w:ascii="Arial" w:hAnsi="Arial" w:cs="Arial"/>
          <w:sz w:val="20"/>
          <w:szCs w:val="20"/>
          <w:lang w:val="de-CH"/>
        </w:rPr>
        <w:t xml:space="preserve"> Stefan Schwab / Schwab-Feller</w:t>
      </w:r>
    </w:p>
    <w:p w14:paraId="7BD45A18" w14:textId="44A11B1D" w:rsidR="00207652" w:rsidRPr="004A1DE4" w:rsidRDefault="00207652" w:rsidP="00207652">
      <w:pPr>
        <w:pStyle w:val="Sansinterligne"/>
        <w:jc w:val="left"/>
        <w:rPr>
          <w:sz w:val="20"/>
          <w:szCs w:val="20"/>
          <w:lang w:val="de-CH"/>
        </w:rPr>
      </w:pPr>
      <w:proofErr w:type="gramStart"/>
      <w:r w:rsidRPr="004A1DE4">
        <w:rPr>
          <w:rFonts w:ascii="Arial" w:eastAsia="Times New Roman" w:hAnsi="Arial" w:cs="Arial"/>
          <w:b/>
          <w:sz w:val="20"/>
          <w:szCs w:val="20"/>
          <w:lang w:val="de-CH" w:eastAsia="fr-FR"/>
        </w:rPr>
        <w:t>Rubis</w:t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4A1DE4">
        <w:rPr>
          <w:rFonts w:ascii="Arial" w:eastAsia="Times New Roman" w:hAnsi="Arial" w:cs="Arial"/>
          <w:b/>
          <w:sz w:val="20"/>
          <w:szCs w:val="20"/>
          <w:lang w:val="de-CH" w:eastAsia="fr-FR"/>
        </w:rPr>
        <w:t>:</w:t>
      </w:r>
      <w:proofErr w:type="gramEnd"/>
      <w:r w:rsidRPr="004A1DE4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proofErr w:type="spellStart"/>
      <w:r w:rsidRPr="004A1DE4">
        <w:rPr>
          <w:rFonts w:ascii="Arial" w:eastAsia="Times New Roman" w:hAnsi="Arial" w:cs="Arial"/>
          <w:sz w:val="20"/>
          <w:szCs w:val="20"/>
          <w:lang w:val="de-CH" w:eastAsia="fr-FR"/>
        </w:rPr>
        <w:t>Pierhor</w:t>
      </w:r>
      <w:proofErr w:type="spellEnd"/>
      <w:r w:rsidRPr="004A1DE4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/ </w:t>
      </w:r>
      <w:proofErr w:type="spellStart"/>
      <w:r w:rsidRPr="004A1DE4">
        <w:rPr>
          <w:rFonts w:ascii="Arial" w:eastAsia="Times New Roman" w:hAnsi="Arial" w:cs="Arial"/>
          <w:sz w:val="20"/>
          <w:szCs w:val="20"/>
          <w:lang w:val="de-CH" w:eastAsia="fr-FR"/>
        </w:rPr>
        <w:t>Crelier</w:t>
      </w:r>
      <w:proofErr w:type="spellEnd"/>
    </w:p>
    <w:p w14:paraId="1C91484D" w14:textId="649955B9" w:rsidR="00207652" w:rsidRPr="00207652" w:rsidRDefault="00207652" w:rsidP="00207652">
      <w:pPr>
        <w:pStyle w:val="Sansinterligne"/>
        <w:jc w:val="left"/>
        <w:rPr>
          <w:rFonts w:ascii="Calibri" w:hAnsi="Calibri" w:cs="Calibri"/>
          <w:sz w:val="20"/>
          <w:szCs w:val="20"/>
          <w:lang w:val="fr-FR"/>
        </w:rPr>
      </w:pPr>
      <w:r w:rsidRPr="00CA6206">
        <w:rPr>
          <w:rFonts w:ascii="Arial" w:hAnsi="Arial" w:cs="Arial"/>
          <w:b/>
          <w:bCs/>
          <w:sz w:val="20"/>
          <w:szCs w:val="20"/>
        </w:rPr>
        <w:t>Gravure main du</w:t>
      </w:r>
      <w:r w:rsidRPr="00207652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207652">
        <w:rPr>
          <w:rFonts w:ascii="Arial" w:hAnsi="Arial" w:cs="Arial"/>
          <w:b/>
          <w:bCs/>
          <w:sz w:val="20"/>
          <w:szCs w:val="20"/>
          <w:lang w:val="fr-FR"/>
        </w:rPr>
        <w:t>movement</w:t>
      </w:r>
      <w:proofErr w:type="spellEnd"/>
      <w:r w:rsidR="003560D2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20765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Glypto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DFD208A" w14:textId="5530C85E" w:rsidR="00207652" w:rsidRPr="00207652" w:rsidRDefault="00207652" w:rsidP="00207652">
      <w:pPr>
        <w:pStyle w:val="Sansinterligne"/>
        <w:jc w:val="left"/>
        <w:rPr>
          <w:sz w:val="20"/>
          <w:szCs w:val="20"/>
          <w:lang w:val="fr-FR"/>
        </w:rPr>
      </w:pPr>
      <w:proofErr w:type="spellStart"/>
      <w:r w:rsidRPr="00207652">
        <w:rPr>
          <w:rFonts w:ascii="Arial" w:hAnsi="Arial" w:cs="Arial"/>
          <w:b/>
          <w:bCs/>
          <w:sz w:val="20"/>
          <w:szCs w:val="20"/>
          <w:lang w:val="fr-FR"/>
        </w:rPr>
        <w:t>FlexRing</w:t>
      </w:r>
      <w:proofErr w:type="spellEnd"/>
      <w:r w:rsidR="003560D2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207652">
        <w:rPr>
          <w:rFonts w:ascii="Arial" w:hAnsi="Arial" w:cs="Arial"/>
          <w:sz w:val="20"/>
          <w:szCs w:val="20"/>
          <w:lang w:val="fr-FR"/>
        </w:rPr>
        <w:t xml:space="preserve"> Laser Automation</w:t>
      </w:r>
    </w:p>
    <w:p w14:paraId="52D64531" w14:textId="16648095" w:rsidR="00207652" w:rsidRPr="00207652" w:rsidRDefault="00207652" w:rsidP="00207652">
      <w:pPr>
        <w:pStyle w:val="Sansinterligne"/>
        <w:jc w:val="left"/>
        <w:rPr>
          <w:sz w:val="20"/>
          <w:szCs w:val="20"/>
          <w:lang w:val="fr-FR"/>
        </w:rPr>
      </w:pPr>
      <w:r w:rsidRPr="00207652">
        <w:rPr>
          <w:rFonts w:ascii="Arial" w:hAnsi="Arial" w:cs="Arial"/>
          <w:b/>
          <w:bCs/>
          <w:sz w:val="20"/>
          <w:szCs w:val="20"/>
          <w:lang w:val="fr-FR"/>
        </w:rPr>
        <w:t>Fini</w:t>
      </w:r>
      <w:r w:rsidR="006475A5">
        <w:rPr>
          <w:rFonts w:ascii="Arial" w:hAnsi="Arial" w:cs="Arial"/>
          <w:b/>
          <w:bCs/>
          <w:sz w:val="20"/>
          <w:szCs w:val="20"/>
          <w:lang w:val="fr-FR"/>
        </w:rPr>
        <w:t>t</w:t>
      </w:r>
      <w:r w:rsidRPr="00207652">
        <w:rPr>
          <w:rFonts w:ascii="Arial" w:hAnsi="Arial" w:cs="Arial"/>
          <w:b/>
          <w:bCs/>
          <w:sz w:val="20"/>
          <w:szCs w:val="20"/>
          <w:lang w:val="fr-FR"/>
        </w:rPr>
        <w:t>ion main de</w:t>
      </w:r>
      <w:r>
        <w:rPr>
          <w:rFonts w:ascii="Arial" w:hAnsi="Arial" w:cs="Arial"/>
          <w:b/>
          <w:bCs/>
          <w:sz w:val="20"/>
          <w:szCs w:val="20"/>
          <w:lang w:val="fr-FR"/>
        </w:rPr>
        <w:t>s composants du mouvement :</w:t>
      </w:r>
      <w:r w:rsidRPr="00207652">
        <w:rPr>
          <w:rFonts w:ascii="Arial" w:hAnsi="Arial" w:cs="Arial"/>
          <w:sz w:val="20"/>
          <w:szCs w:val="20"/>
          <w:lang w:val="fr-FR"/>
        </w:rPr>
        <w:t xml:space="preserve"> Liza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Bassetti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Rochat and Denis Garcia / C-L Rochat, Florent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Bolis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/ DSMI Electronics SA, CV Décor, MBG Watch Décor, Stéphane et Alexis Greco /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Rhodior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SA</w:t>
      </w:r>
    </w:p>
    <w:p w14:paraId="01295AB2" w14:textId="3A80724A" w:rsidR="00207652" w:rsidRPr="00207652" w:rsidRDefault="00207652" w:rsidP="00207652">
      <w:pPr>
        <w:pStyle w:val="Sansinterligne"/>
        <w:jc w:val="left"/>
        <w:rPr>
          <w:sz w:val="20"/>
          <w:szCs w:val="20"/>
          <w:lang w:val="fr-FR"/>
        </w:rPr>
      </w:pPr>
      <w:r w:rsidRPr="00207652">
        <w:rPr>
          <w:rFonts w:ascii="Arial" w:hAnsi="Arial" w:cs="Arial"/>
          <w:b/>
          <w:bCs/>
          <w:sz w:val="20"/>
          <w:szCs w:val="20"/>
          <w:lang w:val="fr-FR"/>
        </w:rPr>
        <w:t>Traitement PVD/CVD</w:t>
      </w:r>
      <w:r w:rsidR="003560D2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207652">
        <w:rPr>
          <w:rFonts w:ascii="Arial" w:hAnsi="Arial" w:cs="Arial"/>
          <w:sz w:val="20"/>
          <w:szCs w:val="20"/>
          <w:lang w:val="fr-FR"/>
        </w:rPr>
        <w:t xml:space="preserve"> Pierre-Albert Steinmann / Positive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Coating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3D1596A4" w14:textId="5C49798B" w:rsidR="00207652" w:rsidRPr="00207652" w:rsidRDefault="00207652" w:rsidP="00207652">
      <w:pPr>
        <w:pStyle w:val="Sansinterligne"/>
        <w:jc w:val="lef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Assemblage du m</w:t>
      </w:r>
      <w:r w:rsidRPr="00207652">
        <w:rPr>
          <w:rFonts w:ascii="Arial" w:hAnsi="Arial" w:cs="Arial"/>
          <w:b/>
          <w:sz w:val="20"/>
          <w:szCs w:val="20"/>
          <w:lang w:val="fr-FR"/>
        </w:rPr>
        <w:t>o</w:t>
      </w:r>
      <w:r>
        <w:rPr>
          <w:rFonts w:ascii="Arial" w:hAnsi="Arial" w:cs="Arial"/>
          <w:b/>
          <w:sz w:val="20"/>
          <w:szCs w:val="20"/>
          <w:lang w:val="fr-FR"/>
        </w:rPr>
        <w:t>u</w:t>
      </w:r>
      <w:r w:rsidRPr="00207652">
        <w:rPr>
          <w:rFonts w:ascii="Arial" w:hAnsi="Arial" w:cs="Arial"/>
          <w:b/>
          <w:sz w:val="20"/>
          <w:szCs w:val="20"/>
          <w:lang w:val="fr-FR"/>
        </w:rPr>
        <w:t>vement</w:t>
      </w:r>
      <w:r w:rsidR="003560D2">
        <w:rPr>
          <w:rFonts w:ascii="Arial" w:hAnsi="Arial" w:cs="Arial"/>
          <w:b/>
          <w:sz w:val="20"/>
          <w:szCs w:val="20"/>
          <w:lang w:val="fr-FR"/>
        </w:rPr>
        <w:t> :</w:t>
      </w:r>
      <w:r w:rsidRPr="00207652">
        <w:rPr>
          <w:rFonts w:ascii="Arial" w:hAnsi="Arial" w:cs="Arial"/>
          <w:sz w:val="20"/>
          <w:szCs w:val="20"/>
          <w:lang w:val="fr-FR"/>
        </w:rPr>
        <w:t xml:space="preserve"> Didier Dumas, Georges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Veisy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, Anne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Guiter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, Emmanuel Maitre, Henri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Porteboeuf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, Mathieu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Lecoultre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, Amandine 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Bascoul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 xml:space="preserve">et </w:t>
      </w:r>
      <w:r w:rsidRPr="00207652">
        <w:rPr>
          <w:rFonts w:ascii="Arial" w:hAnsi="Arial" w:cs="Arial"/>
          <w:sz w:val="20"/>
          <w:szCs w:val="20"/>
          <w:lang w:val="fr-FR"/>
        </w:rPr>
        <w:t>Loïc Robert-</w:t>
      </w:r>
      <w:proofErr w:type="spellStart"/>
      <w:r w:rsidRPr="00207652">
        <w:rPr>
          <w:rFonts w:ascii="Arial" w:hAnsi="Arial" w:cs="Arial"/>
          <w:sz w:val="20"/>
          <w:szCs w:val="20"/>
          <w:lang w:val="fr-FR"/>
        </w:rPr>
        <w:t>Nicoud</w:t>
      </w:r>
      <w:proofErr w:type="spellEnd"/>
      <w:r w:rsidRPr="00207652">
        <w:rPr>
          <w:rFonts w:ascii="Arial" w:hAnsi="Arial" w:cs="Arial"/>
          <w:sz w:val="20"/>
          <w:szCs w:val="20"/>
          <w:lang w:val="fr-FR"/>
        </w:rPr>
        <w:t xml:space="preserve"> / MB&amp;F</w:t>
      </w:r>
    </w:p>
    <w:p w14:paraId="0040E4E7" w14:textId="7D4FA257" w:rsidR="00207652" w:rsidRPr="00207652" w:rsidRDefault="00207652" w:rsidP="00207652">
      <w:pPr>
        <w:rPr>
          <w:rFonts w:ascii="Arial" w:eastAsia="Times New Roman" w:hAnsi="Arial" w:cs="Arial"/>
          <w:bCs/>
          <w:sz w:val="20"/>
          <w:szCs w:val="20"/>
          <w:lang w:val="fr-FR" w:eastAsia="fr-FR"/>
        </w:rPr>
      </w:pPr>
      <w:r w:rsidRPr="00207652">
        <w:rPr>
          <w:rFonts w:ascii="Arial" w:hAnsi="Arial" w:cs="Arial"/>
          <w:b/>
          <w:bCs/>
          <w:sz w:val="20"/>
          <w:szCs w:val="20"/>
          <w:lang w:val="fr-FR"/>
        </w:rPr>
        <w:t xml:space="preserve">Composants de 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la boîte et du </w:t>
      </w:r>
      <w:r w:rsidR="006475A5">
        <w:rPr>
          <w:rFonts w:ascii="Arial" w:hAnsi="Arial" w:cs="Arial"/>
          <w:b/>
          <w:bCs/>
          <w:sz w:val="20"/>
          <w:szCs w:val="20"/>
          <w:lang w:val="fr-FR"/>
        </w:rPr>
        <w:t>m</w:t>
      </w:r>
      <w:r>
        <w:rPr>
          <w:rFonts w:ascii="Arial" w:hAnsi="Arial" w:cs="Arial"/>
          <w:b/>
          <w:bCs/>
          <w:sz w:val="20"/>
          <w:szCs w:val="20"/>
          <w:lang w:val="fr-FR"/>
        </w:rPr>
        <w:t>ouvement :</w:t>
      </w:r>
      <w:r w:rsidRPr="00207652">
        <w:rPr>
          <w:rFonts w:ascii="Arial" w:eastAsia="Times New Roman" w:hAnsi="Arial" w:cs="Arial"/>
          <w:bCs/>
          <w:i/>
          <w:sz w:val="20"/>
          <w:szCs w:val="20"/>
          <w:lang w:val="fr-FR" w:eastAsia="fr-FR"/>
        </w:rPr>
        <w:t xml:space="preserve"> </w:t>
      </w:r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Alain Lemarchand, Jean-Baptiste </w:t>
      </w:r>
      <w:proofErr w:type="spellStart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>Prétot</w:t>
      </w:r>
      <w:proofErr w:type="spellEnd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, Yoann </w:t>
      </w:r>
      <w:proofErr w:type="spellStart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>Joyard</w:t>
      </w:r>
      <w:proofErr w:type="spellEnd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, Stéphanie </w:t>
      </w:r>
      <w:proofErr w:type="spellStart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>Cavalho</w:t>
      </w:r>
      <w:proofErr w:type="spellEnd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et </w:t>
      </w:r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Arsène </w:t>
      </w:r>
      <w:proofErr w:type="spellStart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>Phouthone</w:t>
      </w:r>
      <w:proofErr w:type="spellEnd"/>
      <w:r w:rsidRPr="00207652">
        <w:rPr>
          <w:rFonts w:ascii="Arial" w:eastAsia="Times New Roman" w:hAnsi="Arial" w:cs="Arial"/>
          <w:bCs/>
          <w:sz w:val="20"/>
          <w:szCs w:val="20"/>
          <w:lang w:val="fr-FR" w:eastAsia="fr-FR"/>
        </w:rPr>
        <w:t>/ MB&amp;F</w:t>
      </w:r>
    </w:p>
    <w:p w14:paraId="1E4C2A58" w14:textId="77777777" w:rsidR="006475A5" w:rsidRPr="006475A5" w:rsidRDefault="00886CC7" w:rsidP="006475A5">
      <w:pPr>
        <w:rPr>
          <w:rFonts w:ascii="Arial" w:eastAsia="Times New Roman" w:hAnsi="Arial" w:cs="Arial"/>
          <w:bCs/>
          <w:i/>
          <w:sz w:val="20"/>
          <w:szCs w:val="20"/>
          <w:lang w:val="fr-FR" w:eastAsia="fr-FR"/>
        </w:rPr>
      </w:pPr>
      <w:r w:rsidRPr="003560D2">
        <w:rPr>
          <w:rFonts w:ascii="Arial" w:hAnsi="Arial" w:cs="Arial"/>
          <w:b/>
          <w:bCs/>
          <w:iCs/>
          <w:sz w:val="20"/>
          <w:szCs w:val="20"/>
          <w:lang w:val="fr-CH"/>
        </w:rPr>
        <w:t>Service après-vente :</w:t>
      </w:r>
      <w:r w:rsidRPr="00886CC7">
        <w:rPr>
          <w:rFonts w:ascii="Arial" w:hAnsi="Arial" w:cs="Arial"/>
          <w:sz w:val="20"/>
          <w:szCs w:val="20"/>
          <w:lang w:val="fr-CH"/>
        </w:rPr>
        <w:t xml:space="preserve"> </w:t>
      </w:r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>Antony Moreno / MB&amp;F</w:t>
      </w:r>
    </w:p>
    <w:p w14:paraId="438D93D6" w14:textId="77777777" w:rsidR="006475A5" w:rsidRDefault="00886CC7" w:rsidP="00886CC7">
      <w:pPr>
        <w:jc w:val="both"/>
        <w:rPr>
          <w:rFonts w:ascii="Arial" w:hAnsi="Arial" w:cs="Arial"/>
          <w:i/>
          <w:iCs/>
          <w:sz w:val="20"/>
          <w:szCs w:val="20"/>
          <w:lang w:val="fr-CH"/>
        </w:rPr>
      </w:pPr>
      <w:r w:rsidRPr="003560D2">
        <w:rPr>
          <w:rFonts w:ascii="Arial" w:hAnsi="Arial" w:cs="Arial"/>
          <w:b/>
          <w:iCs/>
          <w:sz w:val="20"/>
          <w:szCs w:val="20"/>
          <w:lang w:val="fr-CH"/>
        </w:rPr>
        <w:t>Contrôle qualité :</w:t>
      </w:r>
      <w:r w:rsidRPr="00886CC7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Cyril </w:t>
      </w:r>
      <w:proofErr w:type="spellStart"/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>Fallet</w:t>
      </w:r>
      <w:proofErr w:type="spellEnd"/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, Jennifer </w:t>
      </w:r>
      <w:proofErr w:type="spellStart"/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>Longuepez</w:t>
      </w:r>
      <w:proofErr w:type="spellEnd"/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 </w:t>
      </w:r>
      <w:r w:rsid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et </w:t>
      </w:r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Adeline </w:t>
      </w:r>
      <w:proofErr w:type="spellStart"/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>Kundig</w:t>
      </w:r>
      <w:proofErr w:type="spellEnd"/>
      <w:r w:rsidR="006475A5" w:rsidRPr="006475A5">
        <w:rPr>
          <w:rFonts w:ascii="Arial" w:eastAsia="Times New Roman" w:hAnsi="Arial" w:cs="Arial"/>
          <w:bCs/>
          <w:sz w:val="20"/>
          <w:szCs w:val="20"/>
          <w:lang w:val="fr-FR" w:eastAsia="fr-FR"/>
        </w:rPr>
        <w:t xml:space="preserve"> / MB&amp;F</w:t>
      </w:r>
      <w:r w:rsidR="006475A5" w:rsidRPr="00886CC7">
        <w:rPr>
          <w:rFonts w:ascii="Arial" w:hAnsi="Arial" w:cs="Arial"/>
          <w:i/>
          <w:iCs/>
          <w:sz w:val="20"/>
          <w:szCs w:val="20"/>
          <w:lang w:val="fr-CH"/>
        </w:rPr>
        <w:t xml:space="preserve"> </w:t>
      </w:r>
    </w:p>
    <w:p w14:paraId="7C1F68C9" w14:textId="36559862" w:rsidR="006475A5" w:rsidRPr="006475A5" w:rsidRDefault="006475A5" w:rsidP="006475A5">
      <w:pPr>
        <w:pStyle w:val="Sansinterligne"/>
        <w:jc w:val="left"/>
        <w:rPr>
          <w:rFonts w:ascii="Calibri" w:hAnsi="Calibri" w:cs="Calibri"/>
          <w:sz w:val="20"/>
          <w:szCs w:val="20"/>
          <w:lang w:val="fr-FR" w:eastAsia="fr-CH"/>
        </w:rPr>
      </w:pPr>
      <w:r w:rsidRPr="003560D2">
        <w:rPr>
          <w:rFonts w:ascii="Arial" w:hAnsi="Arial" w:cs="Arial"/>
          <w:b/>
          <w:bCs/>
          <w:sz w:val="20"/>
          <w:szCs w:val="20"/>
          <w:lang w:val="fr-FR"/>
        </w:rPr>
        <w:t>Décoration de la boîte :</w:t>
      </w:r>
      <w:r w:rsidRPr="006475A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6475A5">
        <w:rPr>
          <w:rFonts w:ascii="Arial" w:hAnsi="Arial" w:cs="Arial"/>
          <w:sz w:val="20"/>
          <w:szCs w:val="20"/>
          <w:lang w:val="fr-FR"/>
        </w:rPr>
        <w:t>Termin’Hor</w:t>
      </w:r>
      <w:proofErr w:type="spellEnd"/>
      <w:r w:rsidRPr="006475A5">
        <w:rPr>
          <w:rFonts w:ascii="Arial" w:hAnsi="Arial" w:cs="Arial"/>
          <w:sz w:val="20"/>
          <w:szCs w:val="20"/>
          <w:lang w:val="fr-FR"/>
        </w:rPr>
        <w:t xml:space="preserve"> / FIFAJ ERGIN (FIFAJ HORLOGERIE)</w:t>
      </w:r>
    </w:p>
    <w:p w14:paraId="7858F7E7" w14:textId="37A7E3BE" w:rsidR="006475A5" w:rsidRDefault="006475A5" w:rsidP="006475A5">
      <w:pPr>
        <w:pStyle w:val="Sansinterligne"/>
        <w:jc w:val="left"/>
        <w:rPr>
          <w:rFonts w:ascii="Arial" w:hAnsi="Arial" w:cs="Arial"/>
          <w:sz w:val="20"/>
          <w:szCs w:val="20"/>
          <w:lang w:val="fr-FR"/>
        </w:rPr>
      </w:pPr>
      <w:r w:rsidRPr="006475A5">
        <w:rPr>
          <w:rFonts w:ascii="Arial" w:hAnsi="Arial" w:cs="Arial"/>
          <w:b/>
          <w:bCs/>
          <w:sz w:val="20"/>
          <w:szCs w:val="20"/>
          <w:lang w:val="fr-FR"/>
        </w:rPr>
        <w:t>Cadran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s </w:t>
      </w:r>
      <w:r w:rsidR="00A27ED6">
        <w:rPr>
          <w:rFonts w:ascii="Arial" w:hAnsi="Arial" w:cs="Arial"/>
          <w:b/>
          <w:bCs/>
          <w:sz w:val="20"/>
          <w:szCs w:val="20"/>
          <w:lang w:val="fr-FR"/>
        </w:rPr>
        <w:t>et</w:t>
      </w:r>
      <w:r w:rsidRPr="006475A5">
        <w:rPr>
          <w:rFonts w:ascii="Arial" w:hAnsi="Arial" w:cs="Arial"/>
          <w:b/>
          <w:bCs/>
          <w:sz w:val="20"/>
          <w:szCs w:val="20"/>
          <w:lang w:val="fr-FR"/>
        </w:rPr>
        <w:t xml:space="preserve"> Super-</w:t>
      </w:r>
      <w:proofErr w:type="spellStart"/>
      <w:r w:rsidRPr="006475A5">
        <w:rPr>
          <w:rFonts w:ascii="Arial" w:hAnsi="Arial" w:cs="Arial"/>
          <w:b/>
          <w:bCs/>
          <w:sz w:val="20"/>
          <w:szCs w:val="20"/>
          <w:lang w:val="fr-FR"/>
        </w:rPr>
        <w:t>LumiNova</w:t>
      </w:r>
      <w:proofErr w:type="spellEnd"/>
      <w:r w:rsidR="003560D2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6475A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6475A5">
        <w:rPr>
          <w:rFonts w:ascii="Arial" w:hAnsi="Arial" w:cs="Arial"/>
          <w:sz w:val="20"/>
          <w:szCs w:val="20"/>
          <w:lang w:val="fr-FR"/>
        </w:rPr>
        <w:t>Billight</w:t>
      </w:r>
      <w:proofErr w:type="spellEnd"/>
      <w:r w:rsidRPr="006475A5">
        <w:rPr>
          <w:rFonts w:ascii="Arial" w:hAnsi="Arial" w:cs="Arial"/>
          <w:sz w:val="20"/>
          <w:szCs w:val="20"/>
          <w:lang w:val="fr-FR"/>
        </w:rPr>
        <w:t xml:space="preserve"> SA</w:t>
      </w:r>
    </w:p>
    <w:p w14:paraId="3A96EECA" w14:textId="07C73DDC" w:rsidR="006475A5" w:rsidRPr="00A27ED6" w:rsidRDefault="006475A5" w:rsidP="006475A5">
      <w:pPr>
        <w:pStyle w:val="Sansinterligne"/>
        <w:jc w:val="left"/>
        <w:rPr>
          <w:sz w:val="20"/>
          <w:szCs w:val="20"/>
          <w:lang w:val="fr-FR"/>
        </w:rPr>
      </w:pPr>
      <w:r w:rsidRPr="00A27ED6">
        <w:rPr>
          <w:rFonts w:ascii="Arial" w:hAnsi="Arial" w:cs="Arial"/>
          <w:b/>
          <w:bCs/>
          <w:sz w:val="20"/>
          <w:szCs w:val="20"/>
          <w:lang w:val="fr-FR"/>
        </w:rPr>
        <w:t>Boucle</w:t>
      </w:r>
      <w:r w:rsidR="003560D2" w:rsidRPr="00A27ED6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A27ED6">
        <w:rPr>
          <w:rFonts w:ascii="Arial" w:hAnsi="Arial" w:cs="Arial"/>
          <w:sz w:val="20"/>
          <w:szCs w:val="20"/>
          <w:lang w:val="fr-FR"/>
        </w:rPr>
        <w:t xml:space="preserve"> G&amp;F Chatelain </w:t>
      </w:r>
    </w:p>
    <w:p w14:paraId="4B537C92" w14:textId="49EC2CAD" w:rsidR="006475A5" w:rsidRPr="00A27ED6" w:rsidRDefault="006475A5" w:rsidP="006475A5">
      <w:pPr>
        <w:pStyle w:val="Sansinterligne"/>
        <w:jc w:val="left"/>
        <w:rPr>
          <w:sz w:val="20"/>
          <w:szCs w:val="20"/>
          <w:lang w:val="fr-FR"/>
        </w:rPr>
      </w:pPr>
      <w:r w:rsidRPr="00A27ED6">
        <w:rPr>
          <w:rFonts w:ascii="Arial" w:hAnsi="Arial" w:cs="Arial"/>
          <w:b/>
          <w:bCs/>
          <w:sz w:val="20"/>
          <w:szCs w:val="20"/>
          <w:lang w:val="fr-FR"/>
        </w:rPr>
        <w:t xml:space="preserve">Couronne </w:t>
      </w:r>
      <w:r w:rsidR="00A27ED6" w:rsidRPr="00A27ED6">
        <w:rPr>
          <w:rFonts w:ascii="Arial" w:hAnsi="Arial" w:cs="Arial"/>
          <w:b/>
          <w:bCs/>
          <w:sz w:val="20"/>
          <w:szCs w:val="20"/>
          <w:lang w:val="fr-FR"/>
        </w:rPr>
        <w:t>et</w:t>
      </w:r>
      <w:r w:rsidRPr="00A27ED6">
        <w:rPr>
          <w:rFonts w:ascii="Arial" w:hAnsi="Arial" w:cs="Arial"/>
          <w:b/>
          <w:bCs/>
          <w:sz w:val="20"/>
          <w:szCs w:val="20"/>
          <w:lang w:val="fr-FR"/>
        </w:rPr>
        <w:t xml:space="preserve"> cor</w:t>
      </w:r>
      <w:r w:rsidR="00A27ED6" w:rsidRPr="00A27ED6">
        <w:rPr>
          <w:rFonts w:ascii="Arial" w:hAnsi="Arial" w:cs="Arial"/>
          <w:b/>
          <w:bCs/>
          <w:sz w:val="20"/>
          <w:szCs w:val="20"/>
          <w:lang w:val="fr-FR"/>
        </w:rPr>
        <w:t>r</w:t>
      </w:r>
      <w:r w:rsidRPr="00A27ED6">
        <w:rPr>
          <w:rFonts w:ascii="Arial" w:hAnsi="Arial" w:cs="Arial"/>
          <w:b/>
          <w:bCs/>
          <w:sz w:val="20"/>
          <w:szCs w:val="20"/>
          <w:lang w:val="fr-FR"/>
        </w:rPr>
        <w:t>ecteur</w:t>
      </w:r>
      <w:r w:rsidR="003560D2" w:rsidRPr="00A27ED6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A27E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27ED6">
        <w:rPr>
          <w:rFonts w:ascii="Arial" w:hAnsi="Arial" w:cs="Arial"/>
          <w:sz w:val="20"/>
          <w:szCs w:val="20"/>
          <w:lang w:val="fr-FR"/>
        </w:rPr>
        <w:t>Boninchi</w:t>
      </w:r>
      <w:proofErr w:type="spellEnd"/>
    </w:p>
    <w:p w14:paraId="5CDEC7ED" w14:textId="2247B396" w:rsidR="006475A5" w:rsidRPr="00A27ED6" w:rsidRDefault="006475A5" w:rsidP="006475A5">
      <w:pPr>
        <w:pStyle w:val="Sansinterligne"/>
        <w:jc w:val="left"/>
        <w:rPr>
          <w:sz w:val="20"/>
          <w:szCs w:val="20"/>
          <w:lang w:val="fr-FR"/>
        </w:rPr>
      </w:pPr>
      <w:r w:rsidRPr="00A27ED6">
        <w:rPr>
          <w:rFonts w:ascii="Arial" w:hAnsi="Arial" w:cs="Arial"/>
          <w:b/>
          <w:bCs/>
          <w:sz w:val="20"/>
          <w:szCs w:val="20"/>
          <w:lang w:val="fr-FR"/>
        </w:rPr>
        <w:t>Aiguilles</w:t>
      </w:r>
      <w:r w:rsidR="003560D2" w:rsidRPr="00A27ED6">
        <w:rPr>
          <w:rFonts w:ascii="Arial" w:hAnsi="Arial" w:cs="Arial"/>
          <w:b/>
          <w:bCs/>
          <w:sz w:val="20"/>
          <w:szCs w:val="20"/>
          <w:lang w:val="fr-FR"/>
        </w:rPr>
        <w:t> :</w:t>
      </w:r>
      <w:r w:rsidRPr="00A27E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27ED6">
        <w:rPr>
          <w:rFonts w:ascii="Arial" w:hAnsi="Arial" w:cs="Arial"/>
          <w:sz w:val="20"/>
          <w:szCs w:val="20"/>
          <w:lang w:val="fr-FR"/>
        </w:rPr>
        <w:t>Waeber</w:t>
      </w:r>
      <w:proofErr w:type="spellEnd"/>
      <w:r w:rsidRPr="00A27ED6">
        <w:rPr>
          <w:rFonts w:ascii="Arial" w:hAnsi="Arial" w:cs="Arial"/>
          <w:sz w:val="20"/>
          <w:szCs w:val="20"/>
          <w:lang w:val="fr-FR"/>
        </w:rPr>
        <w:t xml:space="preserve"> HMS</w:t>
      </w:r>
    </w:p>
    <w:p w14:paraId="19BB8D39" w14:textId="1D37074B" w:rsidR="006475A5" w:rsidRPr="003560D2" w:rsidRDefault="003560D2" w:rsidP="006475A5">
      <w:pPr>
        <w:pStyle w:val="Sansinterligne"/>
        <w:jc w:val="left"/>
        <w:rPr>
          <w:sz w:val="20"/>
          <w:szCs w:val="20"/>
          <w:lang w:val="fr-FR"/>
        </w:rPr>
      </w:pPr>
      <w:r w:rsidRPr="003560D2">
        <w:rPr>
          <w:rFonts w:ascii="Arial" w:hAnsi="Arial" w:cs="Arial"/>
          <w:b/>
          <w:bCs/>
          <w:sz w:val="20"/>
          <w:szCs w:val="20"/>
          <w:lang w:val="fr-FR"/>
        </w:rPr>
        <w:t>Verres saphir </w:t>
      </w:r>
      <w:r w:rsidR="006475A5" w:rsidRPr="003560D2">
        <w:rPr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="006475A5" w:rsidRPr="003560D2">
        <w:rPr>
          <w:rFonts w:ascii="Arial" w:hAnsi="Arial" w:cs="Arial"/>
          <w:sz w:val="20"/>
          <w:szCs w:val="20"/>
          <w:lang w:val="fr-FR"/>
        </w:rPr>
        <w:t>Novocristal</w:t>
      </w:r>
      <w:proofErr w:type="spellEnd"/>
    </w:p>
    <w:p w14:paraId="496FDEAA" w14:textId="047AD01A" w:rsidR="003560D2" w:rsidRPr="00886CC7" w:rsidRDefault="003560D2" w:rsidP="003560D2">
      <w:pPr>
        <w:jc w:val="both"/>
        <w:rPr>
          <w:rFonts w:ascii="Arial" w:hAnsi="Arial" w:cs="Arial"/>
          <w:i/>
          <w:sz w:val="20"/>
          <w:szCs w:val="20"/>
          <w:lang w:val="fr-CH"/>
        </w:rPr>
      </w:pPr>
      <w:r w:rsidRPr="001D51EE">
        <w:rPr>
          <w:rFonts w:ascii="Arial" w:hAnsi="Arial" w:cs="Arial"/>
          <w:b/>
          <w:bCs/>
          <w:iCs/>
          <w:sz w:val="20"/>
          <w:szCs w:val="20"/>
          <w:lang w:val="fr-CH"/>
        </w:rPr>
        <w:t>Traitement antireflet pour les verres saphir :</w:t>
      </w:r>
      <w:r w:rsidRPr="00886CC7">
        <w:rPr>
          <w:rFonts w:ascii="Arial" w:hAnsi="Arial" w:cs="Arial"/>
          <w:sz w:val="20"/>
          <w:szCs w:val="20"/>
          <w:lang w:val="fr-CH"/>
        </w:rPr>
        <w:t xml:space="preserve"> Anthony Schwab / </w:t>
      </w:r>
      <w:proofErr w:type="spellStart"/>
      <w:r w:rsidRPr="00886CC7">
        <w:rPr>
          <w:rFonts w:ascii="Arial" w:hAnsi="Arial" w:cs="Arial"/>
          <w:sz w:val="20"/>
          <w:szCs w:val="20"/>
          <w:lang w:val="fr-CH"/>
        </w:rPr>
        <w:t>Econorm</w:t>
      </w:r>
      <w:proofErr w:type="spellEnd"/>
    </w:p>
    <w:p w14:paraId="7A2E7727" w14:textId="433CBDA6" w:rsidR="006475A5" w:rsidRPr="004A1DE4" w:rsidRDefault="003560D2" w:rsidP="006475A5">
      <w:pPr>
        <w:pStyle w:val="Sansinterligne"/>
        <w:jc w:val="left"/>
        <w:rPr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Bravelet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 : </w:t>
      </w:r>
      <w:proofErr w:type="spellStart"/>
      <w:r w:rsidR="006475A5">
        <w:rPr>
          <w:rFonts w:ascii="Arial" w:hAnsi="Arial" w:cs="Arial"/>
          <w:sz w:val="20"/>
          <w:szCs w:val="20"/>
        </w:rPr>
        <w:t>Multicuirs</w:t>
      </w:r>
      <w:proofErr w:type="spellEnd"/>
    </w:p>
    <w:p w14:paraId="639E1039" w14:textId="708183D9" w:rsidR="006475A5" w:rsidRPr="004A1DE4" w:rsidRDefault="003560D2" w:rsidP="006475A5">
      <w:pPr>
        <w:rPr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Écrin</w:t>
      </w:r>
      <w:r w:rsidR="001D51EE">
        <w:rPr>
          <w:rFonts w:ascii="Arial" w:hAnsi="Arial" w:cs="Arial"/>
          <w:b/>
          <w:bCs/>
          <w:sz w:val="20"/>
          <w:szCs w:val="20"/>
          <w:lang w:val="fr-CH"/>
        </w:rPr>
        <w:t> </w:t>
      </w:r>
      <w:r w:rsidR="006475A5" w:rsidRPr="004A1DE4">
        <w:rPr>
          <w:rFonts w:ascii="Arial" w:hAnsi="Arial" w:cs="Arial"/>
          <w:b/>
          <w:bCs/>
          <w:sz w:val="20"/>
          <w:szCs w:val="20"/>
          <w:lang w:val="fr-CH"/>
        </w:rPr>
        <w:t>:</w:t>
      </w:r>
      <w:r w:rsidR="006475A5" w:rsidRPr="004A1DE4">
        <w:rPr>
          <w:rFonts w:ascii="Arial" w:hAnsi="Arial" w:cs="Arial"/>
          <w:sz w:val="20"/>
          <w:szCs w:val="20"/>
          <w:lang w:val="fr-CH"/>
        </w:rPr>
        <w:t xml:space="preserve"> Olivier Berthon / </w:t>
      </w:r>
      <w:proofErr w:type="spellStart"/>
      <w:r w:rsidR="006475A5" w:rsidRPr="004A1DE4">
        <w:rPr>
          <w:rFonts w:ascii="Arial" w:hAnsi="Arial" w:cs="Arial"/>
          <w:sz w:val="20"/>
          <w:szCs w:val="20"/>
          <w:lang w:val="fr-CH"/>
        </w:rPr>
        <w:t>Soixanteetonze</w:t>
      </w:r>
      <w:proofErr w:type="spellEnd"/>
    </w:p>
    <w:p w14:paraId="41E13AB1" w14:textId="4F8361A9" w:rsidR="006475A5" w:rsidRDefault="003560D2" w:rsidP="006475A5">
      <w:pPr>
        <w:pStyle w:val="Sansinterlign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Logistique de production</w:t>
      </w:r>
      <w:r w:rsidR="001D51EE">
        <w:rPr>
          <w:rFonts w:ascii="Arial" w:hAnsi="Arial" w:cs="Arial"/>
          <w:b/>
          <w:sz w:val="20"/>
          <w:szCs w:val="20"/>
        </w:rPr>
        <w:t> :</w:t>
      </w:r>
      <w:r w:rsidR="006475A5" w:rsidRPr="004A1DE4">
        <w:rPr>
          <w:rFonts w:ascii="Arial" w:hAnsi="Arial" w:cs="Arial"/>
          <w:sz w:val="20"/>
          <w:szCs w:val="20"/>
        </w:rPr>
        <w:t xml:space="preserve"> Ashley Moussier, Thibaut </w:t>
      </w:r>
      <w:proofErr w:type="spellStart"/>
      <w:r w:rsidR="006475A5" w:rsidRPr="004A1DE4">
        <w:rPr>
          <w:rFonts w:ascii="Arial" w:hAnsi="Arial" w:cs="Arial"/>
          <w:sz w:val="20"/>
          <w:szCs w:val="20"/>
        </w:rPr>
        <w:t>Joannard</w:t>
      </w:r>
      <w:proofErr w:type="spellEnd"/>
      <w:r w:rsidR="006475A5" w:rsidRPr="004A1DE4">
        <w:rPr>
          <w:rFonts w:ascii="Arial" w:hAnsi="Arial" w:cs="Arial"/>
          <w:sz w:val="20"/>
          <w:szCs w:val="20"/>
        </w:rPr>
        <w:t xml:space="preserve">, David Gavotte, Jean-Luc Ruel, Caroline Ouvrard, Etienne Marcadet, Baptiste Rosenfeld, Maryline Leveque </w:t>
      </w:r>
      <w:r>
        <w:rPr>
          <w:rFonts w:ascii="Arial" w:hAnsi="Arial" w:cs="Arial"/>
          <w:sz w:val="20"/>
          <w:szCs w:val="20"/>
        </w:rPr>
        <w:t>et</w:t>
      </w:r>
      <w:r w:rsidR="006475A5" w:rsidRPr="004A1D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5A5" w:rsidRPr="004A1DE4">
        <w:rPr>
          <w:rFonts w:ascii="Arial" w:hAnsi="Arial" w:cs="Arial"/>
          <w:sz w:val="20"/>
          <w:szCs w:val="20"/>
        </w:rPr>
        <w:t>Emilie</w:t>
      </w:r>
      <w:proofErr w:type="spellEnd"/>
      <w:r w:rsidR="006475A5" w:rsidRPr="004A1D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5A5" w:rsidRPr="004A1DE4">
        <w:rPr>
          <w:rFonts w:ascii="Arial" w:hAnsi="Arial" w:cs="Arial"/>
          <w:sz w:val="20"/>
          <w:szCs w:val="20"/>
        </w:rPr>
        <w:t>Burnier</w:t>
      </w:r>
      <w:proofErr w:type="spellEnd"/>
      <w:r w:rsidR="006475A5" w:rsidRPr="004A1DE4">
        <w:rPr>
          <w:rFonts w:ascii="Arial" w:hAnsi="Arial" w:cs="Arial"/>
          <w:sz w:val="20"/>
          <w:szCs w:val="20"/>
        </w:rPr>
        <w:t xml:space="preserve"> / MB&amp;F</w:t>
      </w:r>
    </w:p>
    <w:p w14:paraId="49F5D5C4" w14:textId="77777777" w:rsidR="003C1E5C" w:rsidRPr="00CA6206" w:rsidRDefault="003C1E5C" w:rsidP="003C2989">
      <w:pPr>
        <w:pStyle w:val="Sansinterligne"/>
        <w:jc w:val="left"/>
        <w:rPr>
          <w:rFonts w:ascii="Arial" w:hAnsi="Arial" w:cs="Arial"/>
          <w:bCs/>
          <w:sz w:val="20"/>
          <w:szCs w:val="20"/>
        </w:rPr>
      </w:pPr>
    </w:p>
    <w:p w14:paraId="334647BF" w14:textId="1908FD00" w:rsidR="003C1E5C" w:rsidRPr="00CA6206" w:rsidRDefault="003C1E5C" w:rsidP="003C1E5C">
      <w:pPr>
        <w:rPr>
          <w:rFonts w:ascii="Arial" w:eastAsia="ヒラギノ角ゴ Pro W3" w:hAnsi="Arial" w:cs="Arial"/>
          <w:sz w:val="20"/>
          <w:szCs w:val="20"/>
          <w:lang w:val="fr-CH"/>
        </w:rPr>
      </w:pPr>
      <w:r w:rsidRPr="00CA6206">
        <w:rPr>
          <w:rFonts w:ascii="Arial" w:hAnsi="Arial" w:cs="Arial"/>
          <w:b/>
          <w:bCs/>
          <w:iCs/>
          <w:sz w:val="20"/>
          <w:szCs w:val="20"/>
          <w:lang w:val="fr-CH"/>
        </w:rPr>
        <w:t>Marketing &amp; Communication :</w:t>
      </w:r>
      <w:r w:rsidRPr="00CA6206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Pr="00CA6206">
        <w:rPr>
          <w:rFonts w:ascii="Arial" w:eastAsia="ヒラギノ角ゴ Pro W3" w:hAnsi="Arial" w:cs="Arial"/>
          <w:sz w:val="20"/>
          <w:szCs w:val="20"/>
          <w:lang w:val="fr-CH"/>
        </w:rPr>
        <w:t>Charris Yadigaroglou, Vanessa André, Arnaud Légeret, Paul Gay et Talya Lakin / MB&amp;F</w:t>
      </w:r>
    </w:p>
    <w:p w14:paraId="5ED269BE" w14:textId="0AEC7AD8" w:rsidR="003C1E5C" w:rsidRDefault="003C1E5C" w:rsidP="003C1E5C">
      <w:pPr>
        <w:pStyle w:val="Sansinterligne"/>
        <w:jc w:val="left"/>
        <w:rPr>
          <w:rFonts w:ascii="Arial" w:hAnsi="Arial" w:cs="Arial"/>
          <w:sz w:val="20"/>
          <w:szCs w:val="20"/>
        </w:rPr>
      </w:pPr>
      <w:r w:rsidRPr="00B64D86">
        <w:rPr>
          <w:rFonts w:ascii="Arial" w:hAnsi="Arial" w:cs="Arial"/>
          <w:b/>
          <w:sz w:val="20"/>
          <w:szCs w:val="20"/>
        </w:rPr>
        <w:t>Design graphique :</w:t>
      </w:r>
      <w:r w:rsidRPr="004A1DE4">
        <w:rPr>
          <w:rFonts w:ascii="Arial" w:hAnsi="Arial" w:cs="Arial"/>
          <w:sz w:val="20"/>
          <w:szCs w:val="20"/>
        </w:rPr>
        <w:t xml:space="preserve"> Sidonie Bays / MB&amp;F</w:t>
      </w:r>
    </w:p>
    <w:p w14:paraId="1DCA3FA5" w14:textId="21B162CE" w:rsidR="003C1E5C" w:rsidRPr="003C1E5C" w:rsidRDefault="003C1E5C" w:rsidP="003C1E5C">
      <w:pPr>
        <w:jc w:val="both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B64D86">
        <w:rPr>
          <w:rFonts w:ascii="Arial" w:hAnsi="Arial" w:cs="Arial"/>
          <w:b/>
          <w:bCs/>
          <w:iCs/>
          <w:sz w:val="20"/>
          <w:szCs w:val="20"/>
          <w:lang w:val="fr-FR"/>
        </w:rPr>
        <w:t>M.A.</w:t>
      </w:r>
      <w:proofErr w:type="gramStart"/>
      <w:r w:rsidRPr="00B64D86">
        <w:rPr>
          <w:rFonts w:ascii="Arial" w:hAnsi="Arial" w:cs="Arial"/>
          <w:b/>
          <w:bCs/>
          <w:iCs/>
          <w:sz w:val="20"/>
          <w:szCs w:val="20"/>
          <w:lang w:val="fr-FR"/>
        </w:rPr>
        <w:t>D.Gallery</w:t>
      </w:r>
      <w:proofErr w:type="spellEnd"/>
      <w:proofErr w:type="gramEnd"/>
      <w:r w:rsidRPr="00B64D86">
        <w:rPr>
          <w:rFonts w:ascii="Arial" w:hAnsi="Arial" w:cs="Arial"/>
          <w:b/>
          <w:bCs/>
          <w:iCs/>
          <w:sz w:val="20"/>
          <w:szCs w:val="20"/>
          <w:lang w:val="fr-FR"/>
        </w:rPr>
        <w:t> :</w:t>
      </w:r>
      <w:r w:rsidRPr="003C1E5C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3C1E5C">
        <w:rPr>
          <w:rFonts w:ascii="Arial" w:hAnsi="Arial" w:cs="Arial"/>
          <w:sz w:val="20"/>
          <w:szCs w:val="20"/>
          <w:lang w:val="fr-FR"/>
        </w:rPr>
        <w:t xml:space="preserve">Hervé Estienne et Margaux Dionisio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Cera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/ MB&amp;F</w:t>
      </w:r>
      <w:r w:rsidRPr="003C1E5C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3FF2BFE4" w14:textId="6A41019D" w:rsidR="003C1E5C" w:rsidRDefault="003C1E5C" w:rsidP="003C1E5C">
      <w:pPr>
        <w:jc w:val="both"/>
        <w:rPr>
          <w:rFonts w:ascii="Arial" w:hAnsi="Arial" w:cs="Arial"/>
          <w:sz w:val="20"/>
          <w:szCs w:val="20"/>
          <w:lang w:val="fr-FR"/>
        </w:rPr>
      </w:pPr>
      <w:r w:rsidRPr="00B64D86">
        <w:rPr>
          <w:rFonts w:ascii="Arial" w:hAnsi="Arial" w:cs="Arial"/>
          <w:b/>
          <w:bCs/>
          <w:iCs/>
          <w:sz w:val="20"/>
          <w:szCs w:val="20"/>
          <w:lang w:val="fr-CH"/>
        </w:rPr>
        <w:t>Ventes :</w:t>
      </w:r>
      <w:r w:rsidRPr="003C1E5C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Pr="003C1E5C">
        <w:rPr>
          <w:rFonts w:ascii="Arial" w:hAnsi="Arial" w:cs="Arial"/>
          <w:sz w:val="20"/>
          <w:szCs w:val="20"/>
          <w:lang w:val="fr-FR"/>
        </w:rPr>
        <w:t xml:space="preserve">Thibault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Verdonckt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, Virginie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Marchon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, Cédric Roussel, Jean-Marc Bories, Baptiste Uhl, Augustin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Chivot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, Mathis Brun, Victoria de Saint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Anthost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/ MB&amp;F</w:t>
      </w:r>
    </w:p>
    <w:p w14:paraId="6BA21994" w14:textId="0179A2DA" w:rsidR="003C1E5C" w:rsidRPr="003C1E5C" w:rsidRDefault="003C1E5C" w:rsidP="003C1E5C">
      <w:pPr>
        <w:pStyle w:val="Sansinterligne"/>
        <w:jc w:val="left"/>
        <w:rPr>
          <w:rFonts w:ascii="Arial" w:hAnsi="Arial" w:cs="Arial"/>
          <w:sz w:val="20"/>
          <w:szCs w:val="20"/>
          <w:lang w:val="fr-FR"/>
        </w:rPr>
      </w:pPr>
      <w:r w:rsidRPr="00B64D86">
        <w:rPr>
          <w:rFonts w:ascii="Arial" w:hAnsi="Arial" w:cs="Arial"/>
          <w:b/>
          <w:sz w:val="20"/>
          <w:szCs w:val="20"/>
          <w:lang w:val="fr-FR"/>
        </w:rPr>
        <w:t>Textes :</w:t>
      </w:r>
      <w:r w:rsidRPr="003C1E5C">
        <w:rPr>
          <w:rFonts w:ascii="Arial" w:hAnsi="Arial" w:cs="Arial"/>
          <w:sz w:val="20"/>
          <w:szCs w:val="20"/>
          <w:lang w:val="fr-FR"/>
        </w:rPr>
        <w:t xml:space="preserve"> Sophie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Furley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Worldtempus</w:t>
      </w:r>
      <w:proofErr w:type="spellEnd"/>
    </w:p>
    <w:p w14:paraId="5B783152" w14:textId="1B4B35A6" w:rsidR="003C1E5C" w:rsidRPr="003C1E5C" w:rsidRDefault="003C1E5C" w:rsidP="003C1E5C">
      <w:pPr>
        <w:rPr>
          <w:rFonts w:ascii="Arial" w:hAnsi="Arial" w:cs="Arial"/>
          <w:sz w:val="20"/>
          <w:szCs w:val="20"/>
          <w:lang w:val="fr-FR"/>
        </w:rPr>
      </w:pPr>
      <w:r w:rsidRPr="00B64D86">
        <w:rPr>
          <w:rFonts w:ascii="Arial" w:hAnsi="Arial" w:cs="Arial"/>
          <w:b/>
          <w:bCs/>
          <w:iCs/>
          <w:sz w:val="20"/>
          <w:szCs w:val="20"/>
          <w:lang w:val="fr-CH"/>
        </w:rPr>
        <w:t>Photographies du produit :</w:t>
      </w:r>
      <w:r w:rsidRPr="003C1E5C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Pr="003C1E5C">
        <w:rPr>
          <w:rFonts w:ascii="Arial" w:hAnsi="Arial" w:cs="Arial"/>
          <w:sz w:val="20"/>
          <w:szCs w:val="20"/>
          <w:lang w:val="fr-FR"/>
        </w:rPr>
        <w:t xml:space="preserve">Laurent-Xavier Moulin </w:t>
      </w:r>
      <w:r>
        <w:rPr>
          <w:rFonts w:ascii="Arial" w:hAnsi="Arial" w:cs="Arial"/>
          <w:sz w:val="20"/>
          <w:szCs w:val="20"/>
          <w:lang w:val="fr-FR"/>
        </w:rPr>
        <w:t>et</w:t>
      </w:r>
      <w:r w:rsidRPr="003C1E5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Eric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Rossier</w:t>
      </w:r>
      <w:proofErr w:type="spellEnd"/>
    </w:p>
    <w:p w14:paraId="353F6C81" w14:textId="5F53EF5E" w:rsidR="003C1E5C" w:rsidRPr="003C1E5C" w:rsidRDefault="003C1E5C" w:rsidP="003C1E5C">
      <w:pPr>
        <w:pStyle w:val="Sansinterligne"/>
        <w:jc w:val="left"/>
        <w:rPr>
          <w:rFonts w:ascii="Arial" w:hAnsi="Arial" w:cs="Arial"/>
          <w:sz w:val="20"/>
          <w:szCs w:val="20"/>
          <w:lang w:val="fr-FR"/>
        </w:rPr>
      </w:pPr>
      <w:r w:rsidRPr="00B64D86">
        <w:rPr>
          <w:rFonts w:ascii="Arial" w:hAnsi="Arial" w:cs="Arial"/>
          <w:b/>
          <w:sz w:val="20"/>
          <w:szCs w:val="20"/>
          <w:lang w:val="fr-FR"/>
        </w:rPr>
        <w:t xml:space="preserve">Film : </w:t>
      </w:r>
      <w:r w:rsidRPr="003C1E5C">
        <w:rPr>
          <w:rFonts w:ascii="Arial" w:hAnsi="Arial" w:cs="Arial"/>
          <w:sz w:val="20"/>
          <w:szCs w:val="20"/>
          <w:lang w:val="fr-FR"/>
        </w:rPr>
        <w:t xml:space="preserve">Marc-André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Deschoux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/ MAD LUX et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Eric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Rossier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/ MB&amp;F</w:t>
      </w:r>
    </w:p>
    <w:p w14:paraId="32B7F0DD" w14:textId="589631E1" w:rsidR="003C1E5C" w:rsidRDefault="003C1E5C" w:rsidP="003C1E5C">
      <w:pPr>
        <w:jc w:val="both"/>
        <w:rPr>
          <w:rFonts w:ascii="Arial" w:hAnsi="Arial" w:cs="Arial"/>
          <w:sz w:val="20"/>
          <w:szCs w:val="20"/>
          <w:lang w:val="fr-CH"/>
        </w:rPr>
      </w:pPr>
      <w:proofErr w:type="gramStart"/>
      <w:r w:rsidRPr="00B64D86">
        <w:rPr>
          <w:rFonts w:ascii="Arial" w:hAnsi="Arial" w:cs="Arial"/>
          <w:b/>
          <w:bCs/>
          <w:iCs/>
          <w:sz w:val="20"/>
          <w:szCs w:val="20"/>
          <w:lang w:val="fr-CH"/>
        </w:rPr>
        <w:t>Photographie portraits</w:t>
      </w:r>
      <w:proofErr w:type="gramEnd"/>
      <w:r w:rsidRPr="00B64D86">
        <w:rPr>
          <w:rFonts w:ascii="Arial" w:hAnsi="Arial" w:cs="Arial"/>
          <w:b/>
          <w:bCs/>
          <w:iCs/>
          <w:sz w:val="20"/>
          <w:szCs w:val="20"/>
          <w:lang w:val="fr-CH"/>
        </w:rPr>
        <w:t> :</w:t>
      </w:r>
      <w:r w:rsidRPr="003C1E5C">
        <w:rPr>
          <w:rFonts w:ascii="Arial" w:hAnsi="Arial" w:cs="Arial"/>
          <w:i/>
          <w:sz w:val="20"/>
          <w:szCs w:val="20"/>
          <w:lang w:val="fr-CH"/>
        </w:rPr>
        <w:t xml:space="preserve">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Eric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C1E5C">
        <w:rPr>
          <w:rFonts w:ascii="Arial" w:hAnsi="Arial" w:cs="Arial"/>
          <w:sz w:val="20"/>
          <w:szCs w:val="20"/>
          <w:lang w:val="fr-FR"/>
        </w:rPr>
        <w:t>Rossier</w:t>
      </w:r>
      <w:proofErr w:type="spellEnd"/>
      <w:r w:rsidRPr="003C1E5C">
        <w:rPr>
          <w:rFonts w:ascii="Arial" w:hAnsi="Arial" w:cs="Arial"/>
          <w:sz w:val="20"/>
          <w:szCs w:val="20"/>
          <w:lang w:val="fr-FR"/>
        </w:rPr>
        <w:t xml:space="preserve"> / MB&amp;F</w:t>
      </w:r>
    </w:p>
    <w:p w14:paraId="76B56233" w14:textId="740F3782" w:rsidR="003C1E5C" w:rsidRPr="00D40643" w:rsidRDefault="003C1E5C" w:rsidP="003C1E5C">
      <w:pPr>
        <w:pStyle w:val="Sansinterligne"/>
        <w:jc w:val="left"/>
        <w:rPr>
          <w:rFonts w:ascii="Arial" w:hAnsi="Arial" w:cs="Arial"/>
          <w:bCs/>
          <w:sz w:val="20"/>
          <w:szCs w:val="20"/>
          <w:lang w:val="fr-FR"/>
        </w:rPr>
      </w:pPr>
      <w:r w:rsidRPr="00D40643">
        <w:rPr>
          <w:rFonts w:ascii="Arial" w:hAnsi="Arial" w:cs="Arial"/>
          <w:b/>
          <w:sz w:val="20"/>
          <w:szCs w:val="20"/>
          <w:lang w:val="fr-FR"/>
        </w:rPr>
        <w:t>S</w:t>
      </w:r>
      <w:r w:rsidR="00A24EAE" w:rsidRPr="00D40643">
        <w:rPr>
          <w:rFonts w:ascii="Arial" w:hAnsi="Arial" w:cs="Arial"/>
          <w:b/>
          <w:sz w:val="20"/>
          <w:szCs w:val="20"/>
          <w:lang w:val="fr-FR"/>
        </w:rPr>
        <w:t xml:space="preserve">ite </w:t>
      </w:r>
      <w:r w:rsidRPr="00D40643">
        <w:rPr>
          <w:rFonts w:ascii="Arial" w:hAnsi="Arial" w:cs="Arial"/>
          <w:b/>
          <w:sz w:val="20"/>
          <w:szCs w:val="20"/>
          <w:lang w:val="fr-FR"/>
        </w:rPr>
        <w:t>Web</w:t>
      </w:r>
      <w:r w:rsidR="00A24EAE" w:rsidRPr="00D40643">
        <w:rPr>
          <w:rFonts w:ascii="Arial" w:hAnsi="Arial" w:cs="Arial"/>
          <w:b/>
          <w:sz w:val="20"/>
          <w:szCs w:val="20"/>
          <w:lang w:val="fr-FR"/>
        </w:rPr>
        <w:t> </w:t>
      </w:r>
      <w:r w:rsidRPr="00D40643">
        <w:rPr>
          <w:rFonts w:ascii="Arial" w:hAnsi="Arial" w:cs="Arial"/>
          <w:b/>
          <w:sz w:val="20"/>
          <w:szCs w:val="20"/>
          <w:lang w:val="fr-FR"/>
        </w:rPr>
        <w:t>:</w:t>
      </w:r>
      <w:r w:rsidRPr="00D40643">
        <w:rPr>
          <w:rFonts w:ascii="Arial" w:hAnsi="Arial" w:cs="Arial"/>
          <w:sz w:val="20"/>
          <w:szCs w:val="20"/>
          <w:lang w:val="fr-FR"/>
        </w:rPr>
        <w:t xml:space="preserve"> </w:t>
      </w:r>
      <w:r w:rsidRPr="00D40643">
        <w:rPr>
          <w:rFonts w:ascii="Arial" w:hAnsi="Arial" w:cs="Arial"/>
          <w:bCs/>
          <w:sz w:val="20"/>
          <w:szCs w:val="20"/>
          <w:lang w:val="fr-FR"/>
        </w:rPr>
        <w:t xml:space="preserve">Stéphane </w:t>
      </w:r>
      <w:proofErr w:type="spellStart"/>
      <w:r w:rsidRPr="00D40643">
        <w:rPr>
          <w:rFonts w:ascii="Arial" w:hAnsi="Arial" w:cs="Arial"/>
          <w:bCs/>
          <w:sz w:val="20"/>
          <w:szCs w:val="20"/>
          <w:lang w:val="fr-FR"/>
        </w:rPr>
        <w:t>Balet</w:t>
      </w:r>
      <w:proofErr w:type="spellEnd"/>
      <w:r w:rsidRPr="00D40643">
        <w:rPr>
          <w:rFonts w:ascii="Arial" w:hAnsi="Arial" w:cs="Arial"/>
          <w:bCs/>
          <w:sz w:val="20"/>
          <w:szCs w:val="20"/>
          <w:lang w:val="fr-FR"/>
        </w:rPr>
        <w:t xml:space="preserve"> / </w:t>
      </w:r>
      <w:proofErr w:type="spellStart"/>
      <w:r w:rsidRPr="00D40643">
        <w:rPr>
          <w:rFonts w:ascii="Arial" w:hAnsi="Arial" w:cs="Arial"/>
          <w:bCs/>
          <w:sz w:val="20"/>
          <w:szCs w:val="20"/>
          <w:lang w:val="fr-FR"/>
        </w:rPr>
        <w:t>Ideative</w:t>
      </w:r>
      <w:proofErr w:type="spellEnd"/>
    </w:p>
    <w:p w14:paraId="1A8D2E8C" w14:textId="77777777" w:rsidR="003C1E5C" w:rsidRPr="00D40643" w:rsidRDefault="003C1E5C" w:rsidP="003C1E5C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85172FB" w14:textId="77777777" w:rsidR="003C1E5C" w:rsidRPr="003C1E5C" w:rsidRDefault="003C1E5C" w:rsidP="003C2989">
      <w:pPr>
        <w:pStyle w:val="Sansinterligne"/>
        <w:jc w:val="left"/>
        <w:rPr>
          <w:rFonts w:ascii="Arial" w:hAnsi="Arial" w:cs="Arial"/>
          <w:bCs/>
          <w:sz w:val="20"/>
          <w:szCs w:val="20"/>
          <w:lang w:val="fr-FR"/>
        </w:rPr>
      </w:pPr>
    </w:p>
    <w:p w14:paraId="35DBB292" w14:textId="77777777" w:rsidR="00EC3920" w:rsidRPr="003C1E5C" w:rsidRDefault="00EC3920" w:rsidP="003C2989">
      <w:pPr>
        <w:pStyle w:val="Sansinterligne"/>
        <w:jc w:val="left"/>
        <w:rPr>
          <w:rFonts w:ascii="Arial" w:hAnsi="Arial" w:cs="Arial"/>
          <w:sz w:val="20"/>
          <w:szCs w:val="20"/>
          <w:lang w:val="fr-FR"/>
        </w:rPr>
      </w:pPr>
    </w:p>
    <w:p w14:paraId="25F287D7" w14:textId="77777777" w:rsidR="004A1DE4" w:rsidRPr="00D540A8" w:rsidRDefault="004A1DE4" w:rsidP="003C2989">
      <w:pPr>
        <w:rPr>
          <w:rFonts w:ascii="Arial" w:hAnsi="Arial" w:cs="Arial"/>
          <w:b/>
          <w:sz w:val="28"/>
          <w:lang w:val="fr-FR"/>
        </w:rPr>
      </w:pPr>
    </w:p>
    <w:p w14:paraId="395C3584" w14:textId="77777777" w:rsidR="00612D47" w:rsidRPr="00612D47" w:rsidRDefault="00612D47" w:rsidP="00612D47">
      <w:pPr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612D47">
        <w:rPr>
          <w:rFonts w:ascii="Arial" w:hAnsi="Arial" w:cs="Arial"/>
          <w:b/>
          <w:sz w:val="28"/>
          <w:szCs w:val="28"/>
          <w:lang w:val="fr-CH"/>
        </w:rPr>
        <w:t>MB&amp;F – GENÈSE D’UN LABORATOIRE CONCEPTUEL</w:t>
      </w:r>
    </w:p>
    <w:p w14:paraId="217DCE90" w14:textId="77777777" w:rsidR="00612D47" w:rsidRPr="00160676" w:rsidRDefault="00612D47" w:rsidP="00612D47">
      <w:pPr>
        <w:pStyle w:val="Sansinterligne"/>
        <w:rPr>
          <w:rFonts w:ascii="Arial" w:hAnsi="Arial" w:cs="Arial"/>
          <w:sz w:val="20"/>
          <w:lang w:val="fr-FR"/>
        </w:rPr>
      </w:pPr>
    </w:p>
    <w:p w14:paraId="726A3A55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  <w:r w:rsidRPr="00CA6206">
        <w:rPr>
          <w:rFonts w:ascii="Arial" w:hAnsi="Arial" w:cs="Arial"/>
          <w:lang w:val="fr-FR"/>
        </w:rPr>
        <w:t xml:space="preserve">Fondé en 2005, MB&amp;F est le tout premier laboratoire conceptuel horloger au monde. Avec plus de 20 calibres hors-normes à son actif, pour animer les </w:t>
      </w:r>
      <w:proofErr w:type="spellStart"/>
      <w:r w:rsidRPr="00CA6206">
        <w:rPr>
          <w:rFonts w:ascii="Arial" w:hAnsi="Arial" w:cs="Arial"/>
          <w:lang w:val="fr-FR"/>
        </w:rPr>
        <w:t>Horological</w:t>
      </w:r>
      <w:proofErr w:type="spellEnd"/>
      <w:r w:rsidRPr="00CA6206">
        <w:rPr>
          <w:rFonts w:ascii="Arial" w:hAnsi="Arial" w:cs="Arial"/>
          <w:lang w:val="fr-FR"/>
        </w:rPr>
        <w:t xml:space="preserve"> Machines et </w:t>
      </w:r>
      <w:proofErr w:type="spellStart"/>
      <w:r w:rsidRPr="00CA6206">
        <w:rPr>
          <w:rFonts w:ascii="Arial" w:hAnsi="Arial" w:cs="Arial"/>
          <w:lang w:val="fr-FR"/>
        </w:rPr>
        <w:t>Legacy</w:t>
      </w:r>
      <w:proofErr w:type="spellEnd"/>
      <w:r w:rsidRPr="00CA6206">
        <w:rPr>
          <w:rFonts w:ascii="Arial" w:hAnsi="Arial" w:cs="Arial"/>
          <w:lang w:val="fr-FR"/>
        </w:rPr>
        <w:t xml:space="preserve"> Machines applaudies par la critique, MB&amp;F exprime continuellement la vision créative d’art cinétique tridimensionnel de son fondateur et directeur artistique Maximilian </w:t>
      </w:r>
      <w:proofErr w:type="spellStart"/>
      <w:r w:rsidRPr="00CA6206">
        <w:rPr>
          <w:rFonts w:ascii="Arial" w:hAnsi="Arial" w:cs="Arial"/>
          <w:lang w:val="fr-FR"/>
        </w:rPr>
        <w:t>Büsser</w:t>
      </w:r>
      <w:proofErr w:type="spellEnd"/>
      <w:r w:rsidRPr="00CA6206">
        <w:rPr>
          <w:rFonts w:ascii="Arial" w:hAnsi="Arial" w:cs="Arial"/>
          <w:lang w:val="fr-FR"/>
        </w:rPr>
        <w:t>.</w:t>
      </w:r>
    </w:p>
    <w:p w14:paraId="704CCEC7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</w:p>
    <w:p w14:paraId="4DA5AAE4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  <w:r w:rsidRPr="00CA6206">
        <w:rPr>
          <w:rFonts w:ascii="Arial" w:hAnsi="Arial" w:cs="Arial"/>
          <w:lang w:val="fr-FR"/>
        </w:rPr>
        <w:t xml:space="preserve">Après 15 années de management au sein de marques prestigieuses, Maximilian </w:t>
      </w:r>
      <w:proofErr w:type="spellStart"/>
      <w:r w:rsidRPr="00CA6206">
        <w:rPr>
          <w:rFonts w:ascii="Arial" w:hAnsi="Arial" w:cs="Arial"/>
          <w:lang w:val="fr-FR"/>
        </w:rPr>
        <w:t>Büsser</w:t>
      </w:r>
      <w:proofErr w:type="spellEnd"/>
      <w:r w:rsidRPr="00CA6206">
        <w:rPr>
          <w:rFonts w:ascii="Arial" w:hAnsi="Arial" w:cs="Arial"/>
          <w:lang w:val="fr-FR"/>
        </w:rPr>
        <w:t xml:space="preserve"> a quitté son poste de Directeur Général chez Harry Winston pour créer MB&amp;F – Maximilian </w:t>
      </w:r>
      <w:proofErr w:type="spellStart"/>
      <w:r w:rsidRPr="00CA6206">
        <w:rPr>
          <w:rFonts w:ascii="Arial" w:hAnsi="Arial" w:cs="Arial"/>
          <w:lang w:val="fr-FR"/>
        </w:rPr>
        <w:t>Büsser</w:t>
      </w:r>
      <w:proofErr w:type="spellEnd"/>
      <w:r w:rsidRPr="00CA6206">
        <w:rPr>
          <w:rFonts w:ascii="Arial" w:hAnsi="Arial" w:cs="Arial"/>
          <w:lang w:val="fr-FR"/>
        </w:rPr>
        <w:t xml:space="preserve"> &amp; Friends. MB&amp;F est un laboratoire d’art et de micromécanique voué à la conception et à la fabrication en petites séries de montres radicales, fruits d’une collaboration entre de brillants professionnels de l’horlogerie dont Maximilian </w:t>
      </w:r>
      <w:proofErr w:type="spellStart"/>
      <w:r w:rsidRPr="00CA6206">
        <w:rPr>
          <w:rFonts w:ascii="Arial" w:hAnsi="Arial" w:cs="Arial"/>
          <w:lang w:val="fr-FR"/>
        </w:rPr>
        <w:t>Büsser</w:t>
      </w:r>
      <w:proofErr w:type="spellEnd"/>
      <w:r w:rsidRPr="00CA6206">
        <w:rPr>
          <w:rFonts w:ascii="Arial" w:hAnsi="Arial" w:cs="Arial"/>
          <w:lang w:val="fr-FR"/>
        </w:rPr>
        <w:t xml:space="preserve"> apprécie le talent et la manière de travailler.</w:t>
      </w:r>
    </w:p>
    <w:p w14:paraId="6799DDBE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</w:p>
    <w:p w14:paraId="14DCB7F7" w14:textId="77777777" w:rsidR="00612D47" w:rsidRPr="00CA6206" w:rsidRDefault="00612D47" w:rsidP="00612D47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En 2007, MB&amp;F a dévoilé la HM1, sa première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Machine. Avec son boîtier sculptural en trois dimensions et son mouvement aux finitions impeccables, la HM1 a donné le ton des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qui ont suivi – des Machines qui symbolisent le temps plutôt que des Machines qui donnent l’heure. Anticonformistes et fières de l’être, les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explorent des thèmes aussi variés que l’espace, la science-fiction, l’aviation, les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supercars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, le règne animal et l’architecture.</w:t>
      </w:r>
    </w:p>
    <w:p w14:paraId="728A2E75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</w:p>
    <w:p w14:paraId="3A253365" w14:textId="77777777" w:rsidR="00612D47" w:rsidRPr="00CA6206" w:rsidRDefault="00612D47" w:rsidP="00612D47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En 2011, MB&amp;F a lancé la collection des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Legacy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Machines. Ces pièces rondes, plus classiques – classiques pour MB&amp;F – rendent hommage à l’excellence horlogère du XIX</w:t>
      </w:r>
      <w:r w:rsidRPr="00CA6206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fr-FR" w:bidi="fr-FR"/>
        </w:rPr>
        <w:t>e</w:t>
      </w:r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 siècle, en réinterprétant des complications de grands horlogers novateurs sous la forme d’objets d’art contemporains. Certaines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Legacy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ont donné naissance à des versions EVO : dotées d’une étanchéité et d’une résistance aux chocs accrues, elles s’adaptent mieux à la vie active des collectionneurs. En général, MB&amp;F alterne les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résolument anticonformistes et les </w:t>
      </w:r>
      <w:proofErr w:type="spellStart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Legacy</w:t>
      </w:r>
      <w:proofErr w:type="spellEnd"/>
      <w:r w:rsidRPr="00CA6206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inspirées par l’histoire.</w:t>
      </w:r>
    </w:p>
    <w:p w14:paraId="40316AF4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</w:p>
    <w:p w14:paraId="42E0F47F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  <w:r w:rsidRPr="00CA6206">
        <w:rPr>
          <w:rFonts w:ascii="Arial" w:hAnsi="Arial" w:cs="Arial"/>
          <w:lang w:val="fr-FR"/>
        </w:rPr>
        <w:t xml:space="preserve">La lettre F représentant les Friends, MB&amp;F a tout naturellement développé des collaborations avec des artistes, des horlogers, des designers et des fabricants admirés. </w:t>
      </w:r>
    </w:p>
    <w:p w14:paraId="4B108E84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</w:p>
    <w:p w14:paraId="55384ABF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  <w:r w:rsidRPr="00CA6206">
        <w:rPr>
          <w:rFonts w:ascii="Arial" w:hAnsi="Arial" w:cs="Arial"/>
          <w:lang w:val="fr-FR"/>
        </w:rPr>
        <w:t xml:space="preserve">Cela a engendré la création de deux nouvelles catégories : Performance Art et </w:t>
      </w:r>
      <w:proofErr w:type="spellStart"/>
      <w:r w:rsidRPr="00CA6206">
        <w:rPr>
          <w:rFonts w:ascii="Arial" w:hAnsi="Arial" w:cs="Arial"/>
          <w:lang w:val="fr-FR"/>
        </w:rPr>
        <w:t>Co-Créations</w:t>
      </w:r>
      <w:proofErr w:type="spellEnd"/>
      <w:r w:rsidRPr="00CA6206">
        <w:rPr>
          <w:rFonts w:ascii="Arial" w:hAnsi="Arial" w:cs="Arial"/>
          <w:lang w:val="fr-FR"/>
        </w:rPr>
        <w:t xml:space="preserve">. Alors que les créations Performance Art sont des montres MB&amp;F revisitées par diverses personnes externes talentueuses, les </w:t>
      </w:r>
      <w:proofErr w:type="spellStart"/>
      <w:r w:rsidRPr="00CA6206">
        <w:rPr>
          <w:rFonts w:ascii="Arial" w:hAnsi="Arial" w:cs="Arial"/>
          <w:lang w:val="fr-FR"/>
        </w:rPr>
        <w:t>Co-Créations</w:t>
      </w:r>
      <w:proofErr w:type="spellEnd"/>
      <w:r w:rsidRPr="00CA6206">
        <w:rPr>
          <w:rFonts w:ascii="Arial" w:hAnsi="Arial" w:cs="Arial"/>
          <w:lang w:val="fr-FR"/>
        </w:rPr>
        <w:t xml:space="preserve"> ne sont pas des montres mais des machines d’un autre type, développées et fabriquées par des Manufactures suisses selon des idées et des designs MB&amp;F. Si la plupart des </w:t>
      </w:r>
      <w:proofErr w:type="spellStart"/>
      <w:r w:rsidRPr="00CA6206">
        <w:rPr>
          <w:rFonts w:ascii="Arial" w:hAnsi="Arial" w:cs="Arial"/>
          <w:lang w:val="fr-FR"/>
        </w:rPr>
        <w:t>Co-Créations</w:t>
      </w:r>
      <w:proofErr w:type="spellEnd"/>
      <w:r w:rsidRPr="00CA6206">
        <w:rPr>
          <w:rFonts w:ascii="Arial" w:hAnsi="Arial" w:cs="Arial"/>
          <w:lang w:val="fr-FR"/>
        </w:rPr>
        <w:t xml:space="preserve"> sont des horloges créées avec L’Épée 1839, les collaborations avec </w:t>
      </w:r>
      <w:proofErr w:type="spellStart"/>
      <w:r w:rsidRPr="00CA6206">
        <w:rPr>
          <w:rFonts w:ascii="Arial" w:hAnsi="Arial" w:cs="Arial"/>
          <w:lang w:val="fr-FR"/>
        </w:rPr>
        <w:t>Reuge</w:t>
      </w:r>
      <w:proofErr w:type="spellEnd"/>
      <w:r w:rsidRPr="00CA6206">
        <w:rPr>
          <w:rFonts w:ascii="Arial" w:hAnsi="Arial" w:cs="Arial"/>
          <w:lang w:val="fr-FR"/>
        </w:rPr>
        <w:t xml:space="preserve"> et </w:t>
      </w:r>
      <w:proofErr w:type="spellStart"/>
      <w:r w:rsidRPr="00CA6206">
        <w:rPr>
          <w:rFonts w:ascii="Arial" w:hAnsi="Arial" w:cs="Arial"/>
          <w:lang w:val="fr-FR"/>
        </w:rPr>
        <w:t>Caran</w:t>
      </w:r>
      <w:proofErr w:type="spellEnd"/>
      <w:r w:rsidRPr="00CA6206">
        <w:rPr>
          <w:rFonts w:ascii="Arial" w:hAnsi="Arial" w:cs="Arial"/>
          <w:lang w:val="fr-FR"/>
        </w:rPr>
        <w:t xml:space="preserve"> d’Ache explorent d’autres formes d’art mécanique.</w:t>
      </w:r>
    </w:p>
    <w:p w14:paraId="6B9877B2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</w:p>
    <w:p w14:paraId="5334E099" w14:textId="77777777" w:rsidR="00612D47" w:rsidRPr="00CA6206" w:rsidRDefault="00612D47" w:rsidP="00612D47">
      <w:pPr>
        <w:pStyle w:val="Sansinterligne"/>
        <w:rPr>
          <w:rFonts w:ascii="Arial" w:hAnsi="Arial" w:cs="Arial"/>
          <w:lang w:val="fr-FR"/>
        </w:rPr>
      </w:pPr>
      <w:r w:rsidRPr="00CA6206">
        <w:rPr>
          <w:rFonts w:ascii="Arial" w:hAnsi="Arial" w:cs="Arial"/>
          <w:lang w:val="fr-FR"/>
        </w:rPr>
        <w:t xml:space="preserve">Afin d’accorder à toutes les machines une place appropriée, Maximilian </w:t>
      </w:r>
      <w:proofErr w:type="spellStart"/>
      <w:r w:rsidRPr="00CA6206">
        <w:rPr>
          <w:rFonts w:ascii="Arial" w:hAnsi="Arial" w:cs="Arial"/>
          <w:lang w:val="fr-FR"/>
        </w:rPr>
        <w:t>Büsser</w:t>
      </w:r>
      <w:proofErr w:type="spellEnd"/>
      <w:r w:rsidRPr="00CA6206">
        <w:rPr>
          <w:rFonts w:ascii="Arial" w:hAnsi="Arial" w:cs="Arial"/>
          <w:lang w:val="fr-FR"/>
        </w:rPr>
        <w:t xml:space="preserve"> a eu l’idée de les présenter dans une galerie d’art, parmi d’autres formes d’art mécanique exprimées par divers artistes, plutôt que dans une boutique traditionnelle. Ainsi, </w:t>
      </w:r>
      <w:r w:rsidRPr="00CA6206">
        <w:rPr>
          <w:rFonts w:ascii="Arial" w:eastAsia="Arial" w:hAnsi="Arial" w:cs="Arial"/>
          <w:color w:val="000000" w:themeColor="text1"/>
          <w:lang w:val="fr-FR" w:bidi="fr-FR"/>
        </w:rPr>
        <w:t xml:space="preserve">MB&amp;F a créé une première MB&amp;F </w:t>
      </w:r>
      <w:proofErr w:type="spellStart"/>
      <w:r w:rsidRPr="00CA6206">
        <w:rPr>
          <w:rFonts w:ascii="Arial" w:eastAsia="Arial" w:hAnsi="Arial" w:cs="Arial"/>
          <w:color w:val="000000" w:themeColor="text1"/>
          <w:lang w:val="fr-FR" w:bidi="fr-FR"/>
        </w:rPr>
        <w:t>M.A.</w:t>
      </w:r>
      <w:proofErr w:type="gramStart"/>
      <w:r w:rsidRPr="00CA6206">
        <w:rPr>
          <w:rFonts w:ascii="Arial" w:eastAsia="Arial" w:hAnsi="Arial" w:cs="Arial"/>
          <w:color w:val="000000" w:themeColor="text1"/>
          <w:lang w:val="fr-FR" w:bidi="fr-FR"/>
        </w:rPr>
        <w:t>D.Gallery</w:t>
      </w:r>
      <w:proofErr w:type="spellEnd"/>
      <w:proofErr w:type="gramEnd"/>
      <w:r w:rsidRPr="00CA6206">
        <w:rPr>
          <w:rFonts w:ascii="Arial" w:eastAsia="Arial" w:hAnsi="Arial" w:cs="Arial"/>
          <w:color w:val="000000" w:themeColor="text1"/>
          <w:lang w:val="fr-FR" w:bidi="fr-FR"/>
        </w:rPr>
        <w:t xml:space="preserve"> (M.A.D. signifiant </w:t>
      </w:r>
      <w:proofErr w:type="spellStart"/>
      <w:r w:rsidRPr="00CA6206">
        <w:rPr>
          <w:rFonts w:ascii="Arial" w:eastAsia="Arial" w:hAnsi="Arial" w:cs="Arial"/>
          <w:color w:val="000000" w:themeColor="text1"/>
          <w:lang w:val="fr-FR" w:bidi="fr-FR"/>
        </w:rPr>
        <w:t>Mechanical</w:t>
      </w:r>
      <w:proofErr w:type="spellEnd"/>
      <w:r w:rsidRPr="00CA6206">
        <w:rPr>
          <w:rFonts w:ascii="Arial" w:eastAsia="Arial" w:hAnsi="Arial" w:cs="Arial"/>
          <w:color w:val="000000" w:themeColor="text1"/>
          <w:lang w:val="fr-FR" w:bidi="fr-FR"/>
        </w:rPr>
        <w:t xml:space="preserve"> Art </w:t>
      </w:r>
      <w:proofErr w:type="spellStart"/>
      <w:r w:rsidRPr="00CA6206">
        <w:rPr>
          <w:rFonts w:ascii="Arial" w:eastAsia="Arial" w:hAnsi="Arial" w:cs="Arial"/>
          <w:color w:val="000000" w:themeColor="text1"/>
          <w:lang w:val="fr-FR" w:bidi="fr-FR"/>
        </w:rPr>
        <w:t>Devices</w:t>
      </w:r>
      <w:proofErr w:type="spellEnd"/>
      <w:r w:rsidRPr="00CA6206">
        <w:rPr>
          <w:rFonts w:ascii="Arial" w:eastAsia="Arial" w:hAnsi="Arial" w:cs="Arial"/>
          <w:color w:val="000000" w:themeColor="text1"/>
          <w:lang w:val="fr-FR" w:bidi="fr-FR"/>
        </w:rPr>
        <w:t xml:space="preserve">) à Genève, avant d’ouvrir une deuxième à Dubaï. Ensuite, plusieurs MB&amp;F </w:t>
      </w:r>
      <w:proofErr w:type="spellStart"/>
      <w:r w:rsidRPr="00CA6206">
        <w:rPr>
          <w:rFonts w:ascii="Arial" w:eastAsia="Arial" w:hAnsi="Arial" w:cs="Arial"/>
          <w:color w:val="000000" w:themeColor="text1"/>
          <w:lang w:val="fr-FR" w:bidi="fr-FR"/>
        </w:rPr>
        <w:t>Labs</w:t>
      </w:r>
      <w:proofErr w:type="spellEnd"/>
      <w:r w:rsidRPr="00CA6206">
        <w:rPr>
          <w:rFonts w:ascii="Arial" w:eastAsia="Arial" w:hAnsi="Arial" w:cs="Arial"/>
          <w:color w:val="000000" w:themeColor="text1"/>
          <w:lang w:val="fr-FR" w:bidi="fr-FR"/>
        </w:rPr>
        <w:t>, destinés à proposer une sélection plus resserrée d’œuvres d’art, ont vu le jour dans des villes comme Singapour, Taipei, Paris et Beverly Hills.</w:t>
      </w:r>
    </w:p>
    <w:p w14:paraId="2E992E04" w14:textId="77777777" w:rsidR="00612D47" w:rsidRPr="00CA6206" w:rsidRDefault="00612D47" w:rsidP="00612D47">
      <w:pPr>
        <w:rPr>
          <w:rFonts w:ascii="Arial" w:hAnsi="Arial" w:cs="Arial"/>
          <w:sz w:val="22"/>
          <w:szCs w:val="22"/>
          <w:lang w:val="fr-FR"/>
        </w:rPr>
      </w:pPr>
    </w:p>
    <w:p w14:paraId="45872087" w14:textId="77777777" w:rsidR="00612D47" w:rsidRPr="00CA6206" w:rsidRDefault="00612D47" w:rsidP="00612D47">
      <w:pPr>
        <w:rPr>
          <w:rFonts w:ascii="Arial" w:hAnsi="Arial" w:cs="Arial"/>
          <w:sz w:val="22"/>
          <w:szCs w:val="22"/>
          <w:lang w:val="fr-CH"/>
        </w:rPr>
      </w:pPr>
      <w:r w:rsidRPr="00CA6206">
        <w:rPr>
          <w:rFonts w:ascii="Arial" w:hAnsi="Arial" w:cs="Arial"/>
          <w:sz w:val="22"/>
          <w:szCs w:val="22"/>
          <w:lang w:val="fr-CH"/>
        </w:rPr>
        <w:t xml:space="preserve">De nombreuses distinctions sont venues nous rappeler le caractère innovant du parcours de MB&amp;F. Pour n'en citer que quelques-unes, on ne compte pas moins de 9 récompenses du </w:t>
      </w:r>
      <w:r w:rsidRPr="00CA6206">
        <w:rPr>
          <w:rFonts w:ascii="Arial" w:hAnsi="Arial" w:cs="Arial"/>
          <w:sz w:val="22"/>
          <w:szCs w:val="22"/>
          <w:lang w:val="fr-CH"/>
        </w:rPr>
        <w:lastRenderedPageBreak/>
        <w:t xml:space="preserve">célèbre Grand Prix d'Horlogerie de Genève, dont le prix ultime : l'Aiguille d'Or qui récompense la meilleure montre de l'année. En 2022, la LM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Sequential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 EVO a reçu l'Aiguille d'Or, alors que la M.A.D.1 RED remportait la victoire dans la catégorie « Challenge ». En 2021, la LMX a remporté le Prix de la Complication pour Homme et la LM SE Eddy Jaquet « Tour du Monde en 80 jours » a été récompensée dans la catégorie « Métiers d’Arts ». En 2019, le Prix de la Complication pour Dame a été décerné à la LM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FlyingT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 ; en 2016, la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Legacy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 Machine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Perpetual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 a reçu le Prix de la Montre Calendrier ; en 2012, la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Legacy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 Machine N°1 a été doublement récompensée, par le Prix du Public (décerné par des passionnés d’horlogerie) et le Prix de la Montre pour Homme (décerné le jury professionnel) et, en 2010, la HM4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Thunderbolt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 a remporté le Prix de la Montre Design. Par ailleurs, MB&amp;F a reçu un « Red Dot : Best of the Best » – prix phare de la compétition internationale des Red Dot Awards – pour la HM6 </w:t>
      </w:r>
      <w:proofErr w:type="spellStart"/>
      <w:r w:rsidRPr="00CA6206">
        <w:rPr>
          <w:rFonts w:ascii="Arial" w:hAnsi="Arial" w:cs="Arial"/>
          <w:sz w:val="22"/>
          <w:szCs w:val="22"/>
          <w:lang w:val="fr-CH"/>
        </w:rPr>
        <w:t>Space</w:t>
      </w:r>
      <w:proofErr w:type="spellEnd"/>
      <w:r w:rsidRPr="00CA6206">
        <w:rPr>
          <w:rFonts w:ascii="Arial" w:hAnsi="Arial" w:cs="Arial"/>
          <w:sz w:val="22"/>
          <w:szCs w:val="22"/>
          <w:lang w:val="fr-CH"/>
        </w:rPr>
        <w:t xml:space="preserve"> Pirate en 2015.</w:t>
      </w:r>
    </w:p>
    <w:p w14:paraId="6BF7A30C" w14:textId="77777777" w:rsidR="00612D47" w:rsidRPr="00160676" w:rsidRDefault="00612D47" w:rsidP="00612D47">
      <w:pPr>
        <w:pStyle w:val="Sansinterligne"/>
        <w:rPr>
          <w:rFonts w:ascii="Arial" w:hAnsi="Arial" w:cs="Arial"/>
          <w:lang w:val="fr-FR"/>
        </w:rPr>
      </w:pPr>
    </w:p>
    <w:sectPr w:rsidR="00612D47" w:rsidRPr="001606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21C9" w14:textId="77777777" w:rsidR="001E48B6" w:rsidRDefault="001E48B6" w:rsidP="00B60106">
      <w:r>
        <w:separator/>
      </w:r>
    </w:p>
  </w:endnote>
  <w:endnote w:type="continuationSeparator" w:id="0">
    <w:p w14:paraId="3BEAA960" w14:textId="77777777" w:rsidR="001E48B6" w:rsidRDefault="001E48B6" w:rsidP="00B6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022" w14:textId="77777777" w:rsidR="00BD613A" w:rsidRDefault="00BD613A" w:rsidP="00BD613A">
    <w:pPr>
      <w:pStyle w:val="Pieddepage"/>
      <w:rPr>
        <w:rFonts w:ascii="Arial" w:hAnsi="Arial" w:cs="Arial"/>
        <w:sz w:val="18"/>
        <w:szCs w:val="18"/>
      </w:rPr>
    </w:pPr>
  </w:p>
  <w:p w14:paraId="5A9889DD" w14:textId="257ED8F9" w:rsidR="00B60106" w:rsidRPr="00612D47" w:rsidRDefault="00612D47" w:rsidP="00BD613A">
    <w:pPr>
      <w:pStyle w:val="Pieddepage"/>
      <w:rPr>
        <w:lang w:val="fr-CH"/>
      </w:rPr>
    </w:pPr>
    <w:r w:rsidRPr="00612D47">
      <w:rPr>
        <w:rFonts w:ascii="Arial" w:hAnsi="Arial" w:cs="Arial"/>
        <w:sz w:val="18"/>
        <w:szCs w:val="18"/>
        <w:lang w:val="fr-CH"/>
      </w:rPr>
      <w:t>Pour de plus amples informations, veuillez contacter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612D47">
      <w:rPr>
        <w:rFonts w:ascii="Arial" w:hAnsi="Arial" w:cs="Arial"/>
        <w:sz w:val="18"/>
        <w:szCs w:val="18"/>
        <w:lang w:val="fr-CH"/>
      </w:rPr>
      <w:t>:</w:t>
    </w:r>
    <w:r w:rsidR="00BD613A" w:rsidRPr="00612D47">
      <w:rPr>
        <w:rFonts w:ascii="Arial" w:hAnsi="Arial" w:cs="Arial"/>
        <w:sz w:val="18"/>
        <w:szCs w:val="18"/>
        <w:lang w:val="fr-CH"/>
      </w:rPr>
      <w:t xml:space="preserve"> </w:t>
    </w:r>
    <w:r w:rsidR="00BD613A" w:rsidRPr="00612D47">
      <w:rPr>
        <w:rFonts w:ascii="Arial" w:hAnsi="Arial" w:cs="Arial"/>
        <w:sz w:val="18"/>
        <w:szCs w:val="18"/>
        <w:lang w:val="fr-CH"/>
      </w:rPr>
      <w:br/>
    </w:r>
    <w:proofErr w:type="spellStart"/>
    <w:r w:rsidR="00BD613A" w:rsidRPr="00612D47">
      <w:rPr>
        <w:rFonts w:ascii="Arial" w:hAnsi="Arial" w:cs="Arial"/>
        <w:sz w:val="18"/>
        <w:szCs w:val="18"/>
        <w:lang w:val="fr-CH"/>
      </w:rPr>
      <w:t>Charris</w:t>
    </w:r>
    <w:proofErr w:type="spellEnd"/>
    <w:r w:rsidR="00BD613A" w:rsidRPr="00612D47">
      <w:rPr>
        <w:rFonts w:ascii="Arial" w:hAnsi="Arial" w:cs="Arial"/>
        <w:sz w:val="18"/>
        <w:szCs w:val="18"/>
        <w:lang w:val="fr-CH"/>
      </w:rPr>
      <w:t xml:space="preserve"> </w:t>
    </w:r>
    <w:proofErr w:type="spellStart"/>
    <w:r w:rsidR="00BD613A" w:rsidRPr="00612D47">
      <w:rPr>
        <w:rFonts w:ascii="Arial" w:hAnsi="Arial" w:cs="Arial"/>
        <w:sz w:val="18"/>
        <w:szCs w:val="18"/>
        <w:lang w:val="fr-CH"/>
      </w:rPr>
      <w:t>Yadigaroglou</w:t>
    </w:r>
    <w:proofErr w:type="spellEnd"/>
    <w:r w:rsidR="00BD613A" w:rsidRPr="00612D47">
      <w:rPr>
        <w:rFonts w:ascii="Arial" w:hAnsi="Arial" w:cs="Arial"/>
        <w:sz w:val="18"/>
        <w:szCs w:val="18"/>
        <w:lang w:val="fr-CH"/>
      </w:rPr>
      <w:t xml:space="preserve"> - cy@mbandf.com / Arnaud </w:t>
    </w:r>
    <w:proofErr w:type="spellStart"/>
    <w:r w:rsidR="00BD613A" w:rsidRPr="00612D47">
      <w:rPr>
        <w:rFonts w:ascii="Arial" w:hAnsi="Arial" w:cs="Arial"/>
        <w:sz w:val="18"/>
        <w:szCs w:val="18"/>
        <w:lang w:val="fr-CH"/>
      </w:rPr>
      <w:t>Légeret</w:t>
    </w:r>
    <w:proofErr w:type="spellEnd"/>
    <w:r w:rsidR="00BD613A" w:rsidRPr="00612D47">
      <w:rPr>
        <w:rFonts w:ascii="Arial" w:hAnsi="Arial" w:cs="Arial"/>
        <w:sz w:val="18"/>
        <w:szCs w:val="18"/>
        <w:lang w:val="fr-CH"/>
      </w:rPr>
      <w:t xml:space="preserve"> - arl@mbandf.com </w:t>
    </w:r>
    <w:r w:rsidR="00BD613A" w:rsidRPr="00612D47">
      <w:rPr>
        <w:rFonts w:ascii="Arial" w:hAnsi="Arial" w:cs="Arial"/>
        <w:sz w:val="18"/>
        <w:szCs w:val="18"/>
        <w:lang w:val="fr-CH"/>
      </w:rPr>
      <w:br/>
      <w:t xml:space="preserve">MB&amp;F SA, Route de </w:t>
    </w:r>
    <w:proofErr w:type="spellStart"/>
    <w:r w:rsidR="00BD613A" w:rsidRPr="00612D47">
      <w:rPr>
        <w:rFonts w:ascii="Arial" w:hAnsi="Arial" w:cs="Arial"/>
        <w:sz w:val="18"/>
        <w:szCs w:val="18"/>
        <w:lang w:val="fr-CH"/>
      </w:rPr>
      <w:t>Drize</w:t>
    </w:r>
    <w:proofErr w:type="spellEnd"/>
    <w:r w:rsidR="00BD613A" w:rsidRPr="00612D47">
      <w:rPr>
        <w:rFonts w:ascii="Arial" w:hAnsi="Arial" w:cs="Arial"/>
        <w:sz w:val="18"/>
        <w:szCs w:val="18"/>
        <w:lang w:val="fr-CH"/>
      </w:rPr>
      <w:t xml:space="preserve"> 2, CH-1227 Carouge, </w:t>
    </w:r>
    <w:r>
      <w:rPr>
        <w:rFonts w:ascii="Arial" w:hAnsi="Arial" w:cs="Arial"/>
        <w:sz w:val="18"/>
        <w:szCs w:val="18"/>
        <w:lang w:val="fr-CH"/>
      </w:rPr>
      <w:t>Suisse</w:t>
    </w:r>
    <w:r w:rsidR="00BD613A" w:rsidRPr="00612D47">
      <w:rPr>
        <w:rFonts w:ascii="Arial" w:hAnsi="Arial" w:cs="Arial"/>
        <w:sz w:val="18"/>
        <w:szCs w:val="18"/>
        <w:lang w:val="fr-CH"/>
      </w:rPr>
      <w:br/>
    </w:r>
    <w:r>
      <w:rPr>
        <w:rFonts w:ascii="Arial" w:hAnsi="Arial" w:cs="Arial"/>
        <w:sz w:val="18"/>
        <w:szCs w:val="18"/>
        <w:lang w:val="fr-CH"/>
      </w:rPr>
      <w:t>Tél.</w:t>
    </w:r>
    <w:r w:rsidR="00BD613A" w:rsidRPr="00612D47">
      <w:rPr>
        <w:rFonts w:ascii="Arial" w:hAnsi="Arial" w:cs="Arial"/>
        <w:sz w:val="18"/>
        <w:szCs w:val="18"/>
        <w:lang w:val="fr-CH"/>
      </w:rPr>
      <w:t xml:space="preserve">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A854F" w14:textId="77777777" w:rsidR="001E48B6" w:rsidRDefault="001E48B6" w:rsidP="00B60106">
      <w:r>
        <w:separator/>
      </w:r>
    </w:p>
  </w:footnote>
  <w:footnote w:type="continuationSeparator" w:id="0">
    <w:p w14:paraId="5DE950CB" w14:textId="77777777" w:rsidR="001E48B6" w:rsidRDefault="001E48B6" w:rsidP="00B6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0835" w14:textId="13E7C4FF" w:rsidR="00513EDF" w:rsidRDefault="008E6D3B">
    <w:pPr>
      <w:pStyle w:val="En-tte"/>
    </w:pPr>
    <w:r>
      <w:rPr>
        <w:noProof/>
        <w:lang w:eastAsia="en-GB"/>
      </w:rPr>
      <w:drawing>
        <wp:inline distT="0" distB="0" distL="0" distR="0" wp14:anchorId="29B12FA2" wp14:editId="0D7D1DAA">
          <wp:extent cx="1536700" cy="520700"/>
          <wp:effectExtent l="0" t="0" r="6350" b="0"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D33FE" w14:textId="77777777" w:rsidR="008E6D3B" w:rsidRDefault="008E6D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0EA"/>
    <w:multiLevelType w:val="hybridMultilevel"/>
    <w:tmpl w:val="1B088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97A"/>
    <w:multiLevelType w:val="hybridMultilevel"/>
    <w:tmpl w:val="A2341E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7DDD"/>
    <w:multiLevelType w:val="hybridMultilevel"/>
    <w:tmpl w:val="525C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7A7F"/>
    <w:multiLevelType w:val="hybridMultilevel"/>
    <w:tmpl w:val="ABE26A3C"/>
    <w:lvl w:ilvl="0" w:tplc="374238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96365"/>
    <w:multiLevelType w:val="hybridMultilevel"/>
    <w:tmpl w:val="DE5C27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AAE"/>
    <w:multiLevelType w:val="hybridMultilevel"/>
    <w:tmpl w:val="525C2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5232">
    <w:abstractNumId w:val="1"/>
  </w:num>
  <w:num w:numId="2" w16cid:durableId="1192573924">
    <w:abstractNumId w:val="0"/>
  </w:num>
  <w:num w:numId="3" w16cid:durableId="1244800488">
    <w:abstractNumId w:val="3"/>
  </w:num>
  <w:num w:numId="4" w16cid:durableId="434519299">
    <w:abstractNumId w:val="4"/>
  </w:num>
  <w:num w:numId="5" w16cid:durableId="1366560786">
    <w:abstractNumId w:val="5"/>
  </w:num>
  <w:num w:numId="6" w16cid:durableId="23921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16"/>
    <w:rsid w:val="000202B7"/>
    <w:rsid w:val="0002188F"/>
    <w:rsid w:val="000252E4"/>
    <w:rsid w:val="00031F0E"/>
    <w:rsid w:val="00031F31"/>
    <w:rsid w:val="00033744"/>
    <w:rsid w:val="00035E42"/>
    <w:rsid w:val="00051223"/>
    <w:rsid w:val="0005526A"/>
    <w:rsid w:val="000825BB"/>
    <w:rsid w:val="00085247"/>
    <w:rsid w:val="00090D42"/>
    <w:rsid w:val="00091F72"/>
    <w:rsid w:val="000924AC"/>
    <w:rsid w:val="000A1119"/>
    <w:rsid w:val="000A53D4"/>
    <w:rsid w:val="000B5F5F"/>
    <w:rsid w:val="000B7C94"/>
    <w:rsid w:val="000C467D"/>
    <w:rsid w:val="000C478A"/>
    <w:rsid w:val="000D5833"/>
    <w:rsid w:val="000E3D8F"/>
    <w:rsid w:val="0010237D"/>
    <w:rsid w:val="00116CD9"/>
    <w:rsid w:val="00122D86"/>
    <w:rsid w:val="0012479D"/>
    <w:rsid w:val="0013344F"/>
    <w:rsid w:val="0014441E"/>
    <w:rsid w:val="001461E4"/>
    <w:rsid w:val="00156787"/>
    <w:rsid w:val="001624B5"/>
    <w:rsid w:val="001905BC"/>
    <w:rsid w:val="0019123E"/>
    <w:rsid w:val="00192647"/>
    <w:rsid w:val="00197593"/>
    <w:rsid w:val="001A0E7A"/>
    <w:rsid w:val="001B6119"/>
    <w:rsid w:val="001C058E"/>
    <w:rsid w:val="001C1492"/>
    <w:rsid w:val="001D4917"/>
    <w:rsid w:val="001D51EE"/>
    <w:rsid w:val="001E23B2"/>
    <w:rsid w:val="001E48B6"/>
    <w:rsid w:val="001F1B91"/>
    <w:rsid w:val="001F331E"/>
    <w:rsid w:val="00205436"/>
    <w:rsid w:val="00205B56"/>
    <w:rsid w:val="00207652"/>
    <w:rsid w:val="002124CB"/>
    <w:rsid w:val="0021314A"/>
    <w:rsid w:val="00226BB5"/>
    <w:rsid w:val="002337EF"/>
    <w:rsid w:val="00242DA2"/>
    <w:rsid w:val="0024392E"/>
    <w:rsid w:val="00245CE4"/>
    <w:rsid w:val="0025028C"/>
    <w:rsid w:val="002578FA"/>
    <w:rsid w:val="00272BB2"/>
    <w:rsid w:val="0028472C"/>
    <w:rsid w:val="00285DE6"/>
    <w:rsid w:val="00287B32"/>
    <w:rsid w:val="002928E0"/>
    <w:rsid w:val="002935CC"/>
    <w:rsid w:val="002956B6"/>
    <w:rsid w:val="002974C2"/>
    <w:rsid w:val="002A12D3"/>
    <w:rsid w:val="002A67B7"/>
    <w:rsid w:val="002B2881"/>
    <w:rsid w:val="002B51C6"/>
    <w:rsid w:val="002C086E"/>
    <w:rsid w:val="002C2514"/>
    <w:rsid w:val="002D04F6"/>
    <w:rsid w:val="002D7103"/>
    <w:rsid w:val="00312E66"/>
    <w:rsid w:val="00316025"/>
    <w:rsid w:val="00317665"/>
    <w:rsid w:val="00317EF3"/>
    <w:rsid w:val="00326660"/>
    <w:rsid w:val="00326A22"/>
    <w:rsid w:val="00333F83"/>
    <w:rsid w:val="0033482D"/>
    <w:rsid w:val="00336C1D"/>
    <w:rsid w:val="00337B4E"/>
    <w:rsid w:val="00351C6C"/>
    <w:rsid w:val="003560D2"/>
    <w:rsid w:val="003650F2"/>
    <w:rsid w:val="003720C8"/>
    <w:rsid w:val="00373CB6"/>
    <w:rsid w:val="0037488E"/>
    <w:rsid w:val="00375D70"/>
    <w:rsid w:val="00381F86"/>
    <w:rsid w:val="00386B38"/>
    <w:rsid w:val="003926A2"/>
    <w:rsid w:val="003943BA"/>
    <w:rsid w:val="003A4B98"/>
    <w:rsid w:val="003A5691"/>
    <w:rsid w:val="003B1D7C"/>
    <w:rsid w:val="003B78AF"/>
    <w:rsid w:val="003C1E5C"/>
    <w:rsid w:val="003C2989"/>
    <w:rsid w:val="003C651C"/>
    <w:rsid w:val="003C7BE3"/>
    <w:rsid w:val="003D1AE3"/>
    <w:rsid w:val="003F119E"/>
    <w:rsid w:val="003F2928"/>
    <w:rsid w:val="003F4D75"/>
    <w:rsid w:val="003F6766"/>
    <w:rsid w:val="003F6862"/>
    <w:rsid w:val="00403C65"/>
    <w:rsid w:val="004043BD"/>
    <w:rsid w:val="00413E26"/>
    <w:rsid w:val="00414E50"/>
    <w:rsid w:val="0041565E"/>
    <w:rsid w:val="00417D34"/>
    <w:rsid w:val="00420976"/>
    <w:rsid w:val="00420EEB"/>
    <w:rsid w:val="00421342"/>
    <w:rsid w:val="004220CB"/>
    <w:rsid w:val="00425512"/>
    <w:rsid w:val="00425B3C"/>
    <w:rsid w:val="004275BD"/>
    <w:rsid w:val="00435470"/>
    <w:rsid w:val="004441E3"/>
    <w:rsid w:val="00444D51"/>
    <w:rsid w:val="00444FC1"/>
    <w:rsid w:val="0045079C"/>
    <w:rsid w:val="004541DC"/>
    <w:rsid w:val="004600C9"/>
    <w:rsid w:val="00460979"/>
    <w:rsid w:val="004665ED"/>
    <w:rsid w:val="00475361"/>
    <w:rsid w:val="00476996"/>
    <w:rsid w:val="00477EB9"/>
    <w:rsid w:val="004861D6"/>
    <w:rsid w:val="00486629"/>
    <w:rsid w:val="00494103"/>
    <w:rsid w:val="00496CDF"/>
    <w:rsid w:val="0049764F"/>
    <w:rsid w:val="004A1DE4"/>
    <w:rsid w:val="004A5751"/>
    <w:rsid w:val="004B6D47"/>
    <w:rsid w:val="004C0115"/>
    <w:rsid w:val="004C37A4"/>
    <w:rsid w:val="004C45C6"/>
    <w:rsid w:val="004C745B"/>
    <w:rsid w:val="004D2B8F"/>
    <w:rsid w:val="004D7DA3"/>
    <w:rsid w:val="004E279C"/>
    <w:rsid w:val="00500E83"/>
    <w:rsid w:val="005017C0"/>
    <w:rsid w:val="0050765D"/>
    <w:rsid w:val="005120CE"/>
    <w:rsid w:val="00513EDF"/>
    <w:rsid w:val="00522D07"/>
    <w:rsid w:val="0052445A"/>
    <w:rsid w:val="00550BAA"/>
    <w:rsid w:val="00553C75"/>
    <w:rsid w:val="005779BD"/>
    <w:rsid w:val="005A0E82"/>
    <w:rsid w:val="005A14F1"/>
    <w:rsid w:val="005A53D6"/>
    <w:rsid w:val="005B7784"/>
    <w:rsid w:val="005D0412"/>
    <w:rsid w:val="005D167C"/>
    <w:rsid w:val="005F0954"/>
    <w:rsid w:val="0060415C"/>
    <w:rsid w:val="006045C5"/>
    <w:rsid w:val="006051C3"/>
    <w:rsid w:val="0061157C"/>
    <w:rsid w:val="00612D47"/>
    <w:rsid w:val="00622BAA"/>
    <w:rsid w:val="00624741"/>
    <w:rsid w:val="006263D4"/>
    <w:rsid w:val="00627EAC"/>
    <w:rsid w:val="00635F47"/>
    <w:rsid w:val="00642414"/>
    <w:rsid w:val="00643A67"/>
    <w:rsid w:val="006475A5"/>
    <w:rsid w:val="00673DDC"/>
    <w:rsid w:val="0069531B"/>
    <w:rsid w:val="00697534"/>
    <w:rsid w:val="006A03F9"/>
    <w:rsid w:val="006A31A7"/>
    <w:rsid w:val="006B7BB1"/>
    <w:rsid w:val="006C1EDF"/>
    <w:rsid w:val="006C3980"/>
    <w:rsid w:val="006D0ECE"/>
    <w:rsid w:val="006D748A"/>
    <w:rsid w:val="006E32E5"/>
    <w:rsid w:val="006E4BB0"/>
    <w:rsid w:val="006E547B"/>
    <w:rsid w:val="006F6562"/>
    <w:rsid w:val="007205A1"/>
    <w:rsid w:val="00725E19"/>
    <w:rsid w:val="00734C57"/>
    <w:rsid w:val="00754EC0"/>
    <w:rsid w:val="00755648"/>
    <w:rsid w:val="0076291D"/>
    <w:rsid w:val="00766428"/>
    <w:rsid w:val="00766C5B"/>
    <w:rsid w:val="00776D3E"/>
    <w:rsid w:val="00777959"/>
    <w:rsid w:val="00781B61"/>
    <w:rsid w:val="007A11E4"/>
    <w:rsid w:val="007A75CE"/>
    <w:rsid w:val="007B7233"/>
    <w:rsid w:val="007D3D1C"/>
    <w:rsid w:val="007E0754"/>
    <w:rsid w:val="007E0A47"/>
    <w:rsid w:val="007E2303"/>
    <w:rsid w:val="007F2CA0"/>
    <w:rsid w:val="007F5014"/>
    <w:rsid w:val="00805827"/>
    <w:rsid w:val="00806B08"/>
    <w:rsid w:val="00810C5B"/>
    <w:rsid w:val="0081385D"/>
    <w:rsid w:val="00813B92"/>
    <w:rsid w:val="008142B8"/>
    <w:rsid w:val="008257B2"/>
    <w:rsid w:val="0083607D"/>
    <w:rsid w:val="00840CF9"/>
    <w:rsid w:val="008425D3"/>
    <w:rsid w:val="00845D5C"/>
    <w:rsid w:val="008460D3"/>
    <w:rsid w:val="00847F0B"/>
    <w:rsid w:val="008518D5"/>
    <w:rsid w:val="008657B6"/>
    <w:rsid w:val="00866643"/>
    <w:rsid w:val="00872367"/>
    <w:rsid w:val="00886CC7"/>
    <w:rsid w:val="0088730C"/>
    <w:rsid w:val="00893DB2"/>
    <w:rsid w:val="008A0AA1"/>
    <w:rsid w:val="008A2B37"/>
    <w:rsid w:val="008A2BC1"/>
    <w:rsid w:val="008A7A7E"/>
    <w:rsid w:val="008B1D53"/>
    <w:rsid w:val="008B701D"/>
    <w:rsid w:val="008B7449"/>
    <w:rsid w:val="008C265E"/>
    <w:rsid w:val="008C3A87"/>
    <w:rsid w:val="008E165B"/>
    <w:rsid w:val="008E6D3B"/>
    <w:rsid w:val="008F658B"/>
    <w:rsid w:val="00900BED"/>
    <w:rsid w:val="009024D4"/>
    <w:rsid w:val="00907F7A"/>
    <w:rsid w:val="00925B86"/>
    <w:rsid w:val="00927375"/>
    <w:rsid w:val="009312CC"/>
    <w:rsid w:val="00936B23"/>
    <w:rsid w:val="00937B7B"/>
    <w:rsid w:val="00943E11"/>
    <w:rsid w:val="00950AFB"/>
    <w:rsid w:val="00953B67"/>
    <w:rsid w:val="00962A91"/>
    <w:rsid w:val="00962F3A"/>
    <w:rsid w:val="0096697C"/>
    <w:rsid w:val="009743F2"/>
    <w:rsid w:val="00983182"/>
    <w:rsid w:val="009A3002"/>
    <w:rsid w:val="009B41B9"/>
    <w:rsid w:val="009B4E16"/>
    <w:rsid w:val="009B7268"/>
    <w:rsid w:val="009D1312"/>
    <w:rsid w:val="009D191B"/>
    <w:rsid w:val="009E3749"/>
    <w:rsid w:val="009E6A93"/>
    <w:rsid w:val="009F2312"/>
    <w:rsid w:val="00A0556D"/>
    <w:rsid w:val="00A11ECC"/>
    <w:rsid w:val="00A24EAE"/>
    <w:rsid w:val="00A251EE"/>
    <w:rsid w:val="00A27ED6"/>
    <w:rsid w:val="00A30BC7"/>
    <w:rsid w:val="00A315B6"/>
    <w:rsid w:val="00A42BAD"/>
    <w:rsid w:val="00A5765D"/>
    <w:rsid w:val="00A608D2"/>
    <w:rsid w:val="00A60999"/>
    <w:rsid w:val="00A62F6B"/>
    <w:rsid w:val="00A63944"/>
    <w:rsid w:val="00A70126"/>
    <w:rsid w:val="00A71B29"/>
    <w:rsid w:val="00A75740"/>
    <w:rsid w:val="00A81287"/>
    <w:rsid w:val="00A86285"/>
    <w:rsid w:val="00AA1664"/>
    <w:rsid w:val="00AA5D03"/>
    <w:rsid w:val="00AB158A"/>
    <w:rsid w:val="00AB365C"/>
    <w:rsid w:val="00AB63EA"/>
    <w:rsid w:val="00AC18EB"/>
    <w:rsid w:val="00AC2849"/>
    <w:rsid w:val="00AC6879"/>
    <w:rsid w:val="00AD328F"/>
    <w:rsid w:val="00AE0CD0"/>
    <w:rsid w:val="00AE4684"/>
    <w:rsid w:val="00AE501D"/>
    <w:rsid w:val="00AF46E3"/>
    <w:rsid w:val="00B06EF7"/>
    <w:rsid w:val="00B11ADB"/>
    <w:rsid w:val="00B128B8"/>
    <w:rsid w:val="00B157D6"/>
    <w:rsid w:val="00B26481"/>
    <w:rsid w:val="00B56C56"/>
    <w:rsid w:val="00B60106"/>
    <w:rsid w:val="00B636C2"/>
    <w:rsid w:val="00B640D8"/>
    <w:rsid w:val="00B64D86"/>
    <w:rsid w:val="00B74FC4"/>
    <w:rsid w:val="00B766C4"/>
    <w:rsid w:val="00B7698B"/>
    <w:rsid w:val="00B77B2F"/>
    <w:rsid w:val="00B81F53"/>
    <w:rsid w:val="00B96774"/>
    <w:rsid w:val="00BA2A34"/>
    <w:rsid w:val="00BA4578"/>
    <w:rsid w:val="00BD613A"/>
    <w:rsid w:val="00BD742A"/>
    <w:rsid w:val="00BE01D3"/>
    <w:rsid w:val="00BF0E4D"/>
    <w:rsid w:val="00C003BA"/>
    <w:rsid w:val="00C05102"/>
    <w:rsid w:val="00C05D49"/>
    <w:rsid w:val="00C10D3D"/>
    <w:rsid w:val="00C200B0"/>
    <w:rsid w:val="00C2364A"/>
    <w:rsid w:val="00C25C66"/>
    <w:rsid w:val="00C26D4A"/>
    <w:rsid w:val="00C2768F"/>
    <w:rsid w:val="00C31CF8"/>
    <w:rsid w:val="00C32581"/>
    <w:rsid w:val="00C32FF0"/>
    <w:rsid w:val="00C3471B"/>
    <w:rsid w:val="00C443C9"/>
    <w:rsid w:val="00C443CC"/>
    <w:rsid w:val="00C47A4B"/>
    <w:rsid w:val="00C52665"/>
    <w:rsid w:val="00C64497"/>
    <w:rsid w:val="00C662FC"/>
    <w:rsid w:val="00C773EC"/>
    <w:rsid w:val="00C92E2B"/>
    <w:rsid w:val="00C93944"/>
    <w:rsid w:val="00C94696"/>
    <w:rsid w:val="00CA5653"/>
    <w:rsid w:val="00CA6206"/>
    <w:rsid w:val="00CB7736"/>
    <w:rsid w:val="00CC53F4"/>
    <w:rsid w:val="00CC5CA5"/>
    <w:rsid w:val="00CC67D0"/>
    <w:rsid w:val="00CE142A"/>
    <w:rsid w:val="00CE2DB1"/>
    <w:rsid w:val="00CE4478"/>
    <w:rsid w:val="00CF035A"/>
    <w:rsid w:val="00D047E5"/>
    <w:rsid w:val="00D128EB"/>
    <w:rsid w:val="00D14AB0"/>
    <w:rsid w:val="00D25034"/>
    <w:rsid w:val="00D251BF"/>
    <w:rsid w:val="00D31309"/>
    <w:rsid w:val="00D32104"/>
    <w:rsid w:val="00D34956"/>
    <w:rsid w:val="00D40643"/>
    <w:rsid w:val="00D4143B"/>
    <w:rsid w:val="00D4773B"/>
    <w:rsid w:val="00D50000"/>
    <w:rsid w:val="00D50407"/>
    <w:rsid w:val="00D51B38"/>
    <w:rsid w:val="00D540A8"/>
    <w:rsid w:val="00D5748B"/>
    <w:rsid w:val="00D83401"/>
    <w:rsid w:val="00DC1619"/>
    <w:rsid w:val="00DC1B13"/>
    <w:rsid w:val="00DC566B"/>
    <w:rsid w:val="00DC5B13"/>
    <w:rsid w:val="00DD0C54"/>
    <w:rsid w:val="00DE13D8"/>
    <w:rsid w:val="00DE3914"/>
    <w:rsid w:val="00DF01A9"/>
    <w:rsid w:val="00DF523B"/>
    <w:rsid w:val="00E14D1D"/>
    <w:rsid w:val="00E27938"/>
    <w:rsid w:val="00E4167D"/>
    <w:rsid w:val="00E612EC"/>
    <w:rsid w:val="00E627FA"/>
    <w:rsid w:val="00E81F3F"/>
    <w:rsid w:val="00E82CA7"/>
    <w:rsid w:val="00EA25B8"/>
    <w:rsid w:val="00EA2A61"/>
    <w:rsid w:val="00EC3920"/>
    <w:rsid w:val="00EC7BB8"/>
    <w:rsid w:val="00ED0FD1"/>
    <w:rsid w:val="00ED3280"/>
    <w:rsid w:val="00ED4A3E"/>
    <w:rsid w:val="00ED5386"/>
    <w:rsid w:val="00ED5B58"/>
    <w:rsid w:val="00EF3AD8"/>
    <w:rsid w:val="00EF7F1B"/>
    <w:rsid w:val="00F0219F"/>
    <w:rsid w:val="00F036DB"/>
    <w:rsid w:val="00F11BF6"/>
    <w:rsid w:val="00F22015"/>
    <w:rsid w:val="00F24630"/>
    <w:rsid w:val="00F24DCF"/>
    <w:rsid w:val="00F271F9"/>
    <w:rsid w:val="00F3693A"/>
    <w:rsid w:val="00F471A2"/>
    <w:rsid w:val="00F515F7"/>
    <w:rsid w:val="00F557C9"/>
    <w:rsid w:val="00F80C98"/>
    <w:rsid w:val="00F86242"/>
    <w:rsid w:val="00F92559"/>
    <w:rsid w:val="00F9275C"/>
    <w:rsid w:val="00F969D6"/>
    <w:rsid w:val="00F97352"/>
    <w:rsid w:val="00FB1E06"/>
    <w:rsid w:val="00FB4C6B"/>
    <w:rsid w:val="00FC6C4F"/>
    <w:rsid w:val="00FE078E"/>
    <w:rsid w:val="00FE728B"/>
    <w:rsid w:val="00FE7FB7"/>
    <w:rsid w:val="00FF1FE0"/>
    <w:rsid w:val="00FF46AF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815A"/>
  <w15:chartTrackingRefBased/>
  <w15:docId w15:val="{2A3B21AE-D3BA-2E45-86AB-0C1FFEA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65B"/>
    <w:pPr>
      <w:ind w:left="720"/>
      <w:contextualSpacing/>
    </w:pPr>
  </w:style>
  <w:style w:type="paragraph" w:styleId="Sansinterligne">
    <w:name w:val="No Spacing"/>
    <w:uiPriority w:val="99"/>
    <w:qFormat/>
    <w:rsid w:val="00FB1E06"/>
    <w:pPr>
      <w:jc w:val="both"/>
    </w:pPr>
    <w:rPr>
      <w:rFonts w:eastAsiaTheme="minorHAnsi"/>
      <w:sz w:val="22"/>
      <w:szCs w:val="22"/>
      <w:lang w:val="fr-CH" w:eastAsia="en-US"/>
    </w:rPr>
  </w:style>
  <w:style w:type="paragraph" w:styleId="Rvision">
    <w:name w:val="Revision"/>
    <w:hidden/>
    <w:uiPriority w:val="99"/>
    <w:semiHidden/>
    <w:rsid w:val="001C058E"/>
  </w:style>
  <w:style w:type="paragraph" w:styleId="Textedebulles">
    <w:name w:val="Balloon Text"/>
    <w:basedOn w:val="Normal"/>
    <w:link w:val="TextedebullesCar"/>
    <w:semiHidden/>
    <w:unhideWhenUsed/>
    <w:rsid w:val="001C05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C05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0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106"/>
  </w:style>
  <w:style w:type="paragraph" w:styleId="Pieddepage">
    <w:name w:val="footer"/>
    <w:basedOn w:val="Normal"/>
    <w:link w:val="PieddepageCar"/>
    <w:uiPriority w:val="99"/>
    <w:unhideWhenUsed/>
    <w:rsid w:val="00B60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106"/>
  </w:style>
  <w:style w:type="character" w:styleId="Lienhypertexte">
    <w:name w:val="Hyperlink"/>
    <w:uiPriority w:val="99"/>
    <w:unhideWhenUsed/>
    <w:rsid w:val="00B6010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71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71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71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71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7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8</Pages>
  <Words>3014</Words>
  <Characters>16579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Wong</dc:creator>
  <cp:keywords/>
  <dc:description/>
  <cp:lastModifiedBy>MBandF IT</cp:lastModifiedBy>
  <cp:revision>19</cp:revision>
  <cp:lastPrinted>2024-03-23T08:08:00Z</cp:lastPrinted>
  <dcterms:created xsi:type="dcterms:W3CDTF">2024-09-30T07:31:00Z</dcterms:created>
  <dcterms:modified xsi:type="dcterms:W3CDTF">2024-10-11T06:26:00Z</dcterms:modified>
  <cp:category/>
</cp:coreProperties>
</file>