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87E2" w14:textId="7E63A00C" w:rsidR="00233085" w:rsidRPr="00E27B24" w:rsidRDefault="00233085" w:rsidP="00D1421E">
      <w:pPr>
        <w:jc w:val="center"/>
        <w:rPr>
          <w:rFonts w:cstheme="minorHAnsi"/>
          <w:bCs/>
          <w:color w:val="000000" w:themeColor="text1"/>
          <w:sz w:val="36"/>
          <w:szCs w:val="36"/>
          <w:rtl/>
          <w:lang w:val="en-US" w:bidi="ar-EG"/>
          <w14:textOutline w14:w="0" w14:cap="flat" w14:cmpd="sng" w14:algn="ctr">
            <w14:noFill/>
            <w14:prstDash w14:val="solid"/>
            <w14:round/>
          </w14:textOutline>
        </w:rPr>
      </w:pPr>
      <w:r w:rsidRPr="00E27B24">
        <w:rPr>
          <w:rFonts w:cstheme="minorHAnsi" w:hint="cs"/>
          <w:bCs/>
          <w:color w:val="000000" w:themeColor="text1"/>
          <w:sz w:val="36"/>
          <w:szCs w:val="36"/>
          <w:rtl/>
          <w:lang w:val="en-US" w:bidi="ar-EG"/>
          <w14:textOutline w14:w="0" w14:cap="flat" w14:cmpd="sng" w14:algn="ctr">
            <w14:noFill/>
            <w14:prstDash w14:val="solid"/>
            <w14:round/>
          </w14:textOutline>
        </w:rPr>
        <w:t>إليكم عائلة الـ"مينيميليانز"</w:t>
      </w:r>
    </w:p>
    <w:p w14:paraId="4BE6B031" w14:textId="0B030F4F" w:rsidR="00233085" w:rsidRPr="00E27B24" w:rsidRDefault="00233085" w:rsidP="00D1421E">
      <w:pPr>
        <w:jc w:val="center"/>
        <w:rPr>
          <w:rFonts w:cstheme="minorHAnsi"/>
          <w:bCs/>
          <w:color w:val="000000" w:themeColor="text1"/>
          <w:rtl/>
          <w:lang w:val="en-US" w:bidi="ar-EG"/>
          <w14:textOutline w14:w="0" w14:cap="flat" w14:cmpd="sng" w14:algn="ctr">
            <w14:noFill/>
            <w14:prstDash w14:val="solid"/>
            <w14:round/>
          </w14:textOutline>
        </w:rPr>
      </w:pPr>
      <w:r w:rsidRPr="00E27B24">
        <w:rPr>
          <w:rFonts w:cstheme="minorHAnsi" w:hint="cs"/>
          <w:bCs/>
          <w:color w:val="000000" w:themeColor="text1"/>
          <w:rtl/>
          <w:lang w:val="en-US" w:bidi="ar-EG"/>
          <w14:textOutline w14:w="0" w14:cap="flat" w14:cmpd="sng" w14:algn="ctr">
            <w14:noFill/>
            <w14:prstDash w14:val="solid"/>
            <w14:round/>
          </w14:textOutline>
        </w:rPr>
        <w:t xml:space="preserve">"إم بي آند إف" تقدّم عائلة جديدة تماماً </w:t>
      </w:r>
      <w:r w:rsidRPr="00E27B24">
        <w:rPr>
          <w:rFonts w:cstheme="minorHAnsi"/>
          <w:bCs/>
          <w:color w:val="000000" w:themeColor="text1"/>
          <w:rtl/>
          <w:lang w:val="en-US" w:bidi="ar-EG"/>
          <w14:textOutline w14:w="0" w14:cap="flat" w14:cmpd="sng" w14:algn="ctr">
            <w14:noFill/>
            <w14:prstDash w14:val="solid"/>
            <w14:round/>
          </w14:textOutline>
        </w:rPr>
        <w:t>–</w:t>
      </w:r>
      <w:r w:rsidRPr="00E27B24">
        <w:rPr>
          <w:rFonts w:cstheme="minorHAnsi" w:hint="cs"/>
          <w:bCs/>
          <w:color w:val="000000" w:themeColor="text1"/>
          <w:rtl/>
          <w:lang w:val="en-US" w:bidi="ar-EG"/>
          <w14:textOutline w14:w="0" w14:cap="flat" w14:cmpd="sng" w14:algn="ctr">
            <w14:noFill/>
            <w14:prstDash w14:val="solid"/>
            <w14:round/>
          </w14:textOutline>
        </w:rPr>
        <w:t xml:space="preserve"> لكنها ليست عائلة ساعات هذه المرة!</w:t>
      </w:r>
    </w:p>
    <w:p w14:paraId="60AA3F78" w14:textId="77777777" w:rsidR="00233085" w:rsidRPr="00E27B24" w:rsidRDefault="00233085" w:rsidP="00D1421E">
      <w:pPr>
        <w:jc w:val="center"/>
        <w:rPr>
          <w:rFonts w:cstheme="minorHAnsi"/>
          <w:bCs/>
          <w:color w:val="000000" w:themeColor="text1"/>
          <w:rtl/>
          <w:lang w:val="en-US" w:bidi="ar-EG"/>
          <w14:textOutline w14:w="0" w14:cap="flat" w14:cmpd="sng" w14:algn="ctr">
            <w14:noFill/>
            <w14:prstDash w14:val="solid"/>
            <w14:round/>
          </w14:textOutline>
        </w:rPr>
      </w:pPr>
    </w:p>
    <w:p w14:paraId="243C3C89" w14:textId="301903FE" w:rsidR="00233085" w:rsidRPr="00E27B24" w:rsidRDefault="00233085" w:rsidP="00F057A3">
      <w:pPr>
        <w:jc w:val="right"/>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نقدم لكم الـ"مينيميليانز": </w:t>
      </w:r>
      <w:r w:rsidR="00335D0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هي مجموعة </w:t>
      </w:r>
      <w:r w:rsidR="00D260BF" w:rsidRPr="00E27B24">
        <w:rPr>
          <w:rFonts w:cstheme="minorHAnsi" w:hint="cs"/>
          <w:b/>
          <w:color w:val="000000" w:themeColor="text1"/>
          <w:sz w:val="22"/>
          <w:szCs w:val="22"/>
          <w:rtl/>
          <w:lang w:val="en-US" w:bidi="ar-EG"/>
          <w14:textOutline w14:w="0" w14:cap="flat" w14:cmpd="sng" w14:algn="ctr">
            <w14:noFill/>
            <w14:prstDash w14:val="solid"/>
            <w14:round/>
          </w14:textOutline>
        </w:rPr>
        <w:t>غير مألوفة</w:t>
      </w:r>
      <w:r w:rsidR="00335D0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من القطع القابلة للجمع، </w:t>
      </w:r>
      <w:r w:rsidR="0084355B" w:rsidRPr="00E27B24">
        <w:rPr>
          <w:rFonts w:cstheme="minorHAnsi" w:hint="cs"/>
          <w:b/>
          <w:color w:val="000000" w:themeColor="text1"/>
          <w:sz w:val="22"/>
          <w:szCs w:val="22"/>
          <w:rtl/>
          <w:lang w:val="en-US" w:bidi="ar-EG"/>
          <w14:textOutline w14:w="0" w14:cap="flat" w14:cmpd="sng" w14:algn="ctr">
            <w14:noFill/>
            <w14:prstDash w14:val="solid"/>
            <w14:round/>
          </w14:textOutline>
        </w:rPr>
        <w:t>مجس</w:t>
      </w:r>
      <w:r w:rsidR="005472B1" w:rsidRPr="00E27B24">
        <w:rPr>
          <w:rFonts w:cstheme="minorHAnsi" w:hint="cs"/>
          <w:b/>
          <w:color w:val="000000" w:themeColor="text1"/>
          <w:sz w:val="22"/>
          <w:szCs w:val="22"/>
          <w:rtl/>
          <w:lang w:val="en-US" w:bidi="ar-EG"/>
          <w14:textOutline w14:w="0" w14:cap="flat" w14:cmpd="sng" w14:algn="ctr">
            <w14:noFill/>
            <w14:prstDash w14:val="solid"/>
            <w14:round/>
          </w14:textOutline>
        </w:rPr>
        <w:t>ّ</w:t>
      </w:r>
      <w:r w:rsidR="0084355B"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مات </w:t>
      </w:r>
      <w:r w:rsidR="00335D0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تشبه الكائنات الفضائية، ذات رؤوس مصممة على غرار تصاميم الساعات المختلفة التي تؤلف مجموعة ساعات "إم بي آند إف". تصوروا الكائنات التالية: "مينيميليان فروغ" بعينيه الجاحظتين، و"مينيميليان ثندربولت" </w:t>
      </w:r>
      <w:r w:rsidR="00F057A3" w:rsidRPr="00E27B24">
        <w:rPr>
          <w:rFonts w:cstheme="minorHAnsi" w:hint="cs"/>
          <w:b/>
          <w:color w:val="000000" w:themeColor="text1"/>
          <w:sz w:val="22"/>
          <w:szCs w:val="22"/>
          <w:rtl/>
          <w:lang w:val="en-US" w:bidi="ar-EG"/>
          <w14:textOutline w14:w="0" w14:cap="flat" w14:cmpd="sng" w14:algn="ctr">
            <w14:noFill/>
            <w14:prstDash w14:val="solid"/>
            <w14:round/>
          </w14:textOutline>
        </w:rPr>
        <w:t>حيث ال</w:t>
      </w:r>
      <w:r w:rsidR="00335D01" w:rsidRPr="00E27B24">
        <w:rPr>
          <w:rFonts w:cstheme="minorHAnsi" w:hint="cs"/>
          <w:b/>
          <w:color w:val="000000" w:themeColor="text1"/>
          <w:sz w:val="22"/>
          <w:szCs w:val="22"/>
          <w:rtl/>
          <w:lang w:val="en-US" w:bidi="ar-EG"/>
          <w14:textOutline w14:w="0" w14:cap="flat" w14:cmpd="sng" w14:algn="ctr">
            <w14:noFill/>
            <w14:prstDash w14:val="solid"/>
            <w14:round/>
          </w14:textOutline>
        </w:rPr>
        <w:t>إشارات</w:t>
      </w:r>
      <w:r w:rsidR="00F057A3"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إلى</w:t>
      </w:r>
      <w:r w:rsidR="00335D0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أجواء الطيران الرائعة، و"مينيميليان أكوابود" بوجهه المستدير المكتنز؛ على سبيل المثال لا الحصر. فمنذ انطلاقتها في العام 2005، قدّمت "إم بي آند إف" أكثر من 20 كاليبر مختلفاً يحتضنها حوالي 30 شكلاً مختلفاً للعلبة، والآن أصبح لكل واحد منها مجسم</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فني</w:t>
      </w:r>
      <w:r w:rsidR="00335D0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فريد خاص به.</w:t>
      </w:r>
    </w:p>
    <w:p w14:paraId="411A0611" w14:textId="77777777" w:rsidR="008631CC" w:rsidRPr="00E27B24" w:rsidRDefault="008631CC" w:rsidP="00233085">
      <w:pPr>
        <w:jc w:val="right"/>
        <w:rPr>
          <w:rFonts w:cstheme="minorHAnsi"/>
          <w:b/>
          <w:color w:val="000000" w:themeColor="text1"/>
          <w:sz w:val="22"/>
          <w:szCs w:val="22"/>
          <w:rtl/>
          <w:lang w:val="en-US" w:bidi="ar-EG"/>
          <w14:textOutline w14:w="0" w14:cap="flat" w14:cmpd="sng" w14:algn="ctr">
            <w14:noFill/>
            <w14:prstDash w14:val="solid"/>
            <w14:round/>
          </w14:textOutline>
        </w:rPr>
      </w:pPr>
    </w:p>
    <w:p w14:paraId="0804DF5A" w14:textId="1068F961" w:rsidR="008631CC" w:rsidRPr="00E27B24" w:rsidRDefault="008631CC" w:rsidP="004C799F">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ذلك أنه ابتداء من اليوم</w:t>
      </w:r>
      <w:r w:rsidR="001140D0"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فإنه مقابل كل ساعة من ساعات "إم بي آند إف" مسجلة في "ذا ترايب" (نادي مالكي ساعات "إم بي آند إف") - وسواء كانت جديدة تماماً أو قطعة مرغوبة جداً من السوق الثانوية - سيحصل مالكو الساعات تلقائياً على </w:t>
      </w:r>
      <w:r w:rsidR="00723364"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مجسم "مينيميليان" مطابق للساعة التي يمتلكها أحدهم، وذلك مجاناً تماماً. </w:t>
      </w:r>
      <w:r w:rsidR="005C027E" w:rsidRPr="00E27B24">
        <w:rPr>
          <w:rFonts w:cstheme="minorHAnsi" w:hint="cs"/>
          <w:b/>
          <w:color w:val="000000" w:themeColor="text1"/>
          <w:sz w:val="22"/>
          <w:szCs w:val="22"/>
          <w:rtl/>
          <w:lang w:val="en-US" w:bidi="ar-EG"/>
          <w14:textOutline w14:w="0" w14:cap="flat" w14:cmpd="sng" w14:algn="ctr">
            <w14:noFill/>
            <w14:prstDash w14:val="solid"/>
            <w14:round/>
          </w14:textOutline>
        </w:rPr>
        <w:t>ولا ينطبق هذا فقط على الساعات التي تُسجل من الآن فصاعداً، بل حتى لو كانت ساعتك مسجلة بالفعل في نادي "ذا ترايب"، فستحصل أيضاً على هذه المكافأة. وبذلك تكون أمامنا مهمة ضخمة؛ حيث يجب تغطية حوالي 1600 ساعة مسجلة بالفعل</w:t>
      </w:r>
      <w:r w:rsidR="004C799F" w:rsidRPr="00E27B24">
        <w:rPr>
          <w:rFonts w:cstheme="minorHAnsi"/>
          <w:b/>
          <w:color w:val="000000" w:themeColor="text1"/>
          <w:sz w:val="22"/>
          <w:szCs w:val="22"/>
          <w:lang w:val="en-US" w:bidi="ar-EG"/>
          <w14:textOutline w14:w="0" w14:cap="flat" w14:cmpd="sng" w14:algn="ctr">
            <w14:noFill/>
            <w14:prstDash w14:val="solid"/>
            <w14:round/>
          </w14:textOutline>
        </w:rPr>
        <w:t>!</w:t>
      </w:r>
    </w:p>
    <w:p w14:paraId="0457AD8D" w14:textId="77777777" w:rsidR="00297FE1" w:rsidRPr="00E27B24" w:rsidRDefault="00297FE1" w:rsidP="00233085">
      <w:pPr>
        <w:jc w:val="right"/>
        <w:rPr>
          <w:rFonts w:cstheme="minorHAnsi"/>
          <w:b/>
          <w:color w:val="000000" w:themeColor="text1"/>
          <w:sz w:val="22"/>
          <w:szCs w:val="22"/>
          <w:rtl/>
          <w:lang w:val="en-US" w:bidi="ar-EG"/>
          <w14:textOutline w14:w="0" w14:cap="flat" w14:cmpd="sng" w14:algn="ctr">
            <w14:noFill/>
            <w14:prstDash w14:val="solid"/>
            <w14:round/>
          </w14:textOutline>
        </w:rPr>
      </w:pPr>
    </w:p>
    <w:p w14:paraId="338D7149" w14:textId="60A3BF43" w:rsidR="00297FE1" w:rsidRPr="00E27B24" w:rsidRDefault="00297FE1" w:rsidP="002A4ADE">
      <w:pPr>
        <w:jc w:val="right"/>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و</w:t>
      </w:r>
      <w:r w:rsidR="00860E7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نعم، ما خمنتموه صحيح؛ فاسم "مينيميليانز" هو إيماءة "شقية" إلى عضو في فريق "إم بي آند إف" </w:t>
      </w:r>
      <w:r w:rsidR="002A4ADE" w:rsidRPr="00E27B24">
        <w:rPr>
          <w:rFonts w:cstheme="minorHAnsi" w:hint="cs"/>
          <w:b/>
          <w:color w:val="000000" w:themeColor="text1"/>
          <w:sz w:val="22"/>
          <w:szCs w:val="22"/>
          <w:rtl/>
          <w:lang w:val="en-US" w:bidi="ar-EG"/>
          <w14:textOutline w14:w="0" w14:cap="flat" w14:cmpd="sng" w14:algn="ctr">
            <w14:noFill/>
            <w14:prstDash w14:val="solid"/>
            <w14:round/>
          </w14:textOutline>
        </w:rPr>
        <w:t>تعرفونه</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جيداً.</w:t>
      </w:r>
    </w:p>
    <w:p w14:paraId="58908113" w14:textId="77777777" w:rsidR="00705EDF" w:rsidRPr="00E27B24" w:rsidRDefault="00705EDF" w:rsidP="00233085">
      <w:pPr>
        <w:jc w:val="right"/>
        <w:rPr>
          <w:rFonts w:cstheme="minorHAnsi"/>
          <w:b/>
          <w:color w:val="000000" w:themeColor="text1"/>
          <w:sz w:val="22"/>
          <w:szCs w:val="22"/>
          <w:rtl/>
          <w:lang w:val="en-US" w:bidi="ar-EG"/>
          <w14:textOutline w14:w="0" w14:cap="flat" w14:cmpd="sng" w14:algn="ctr">
            <w14:noFill/>
            <w14:prstDash w14:val="solid"/>
            <w14:round/>
          </w14:textOutline>
        </w:rPr>
      </w:pPr>
    </w:p>
    <w:p w14:paraId="3B8B22BD" w14:textId="5E09C9F0" w:rsidR="00705EDF" w:rsidRPr="00E27B24" w:rsidRDefault="00705EDF" w:rsidP="00233085">
      <w:pPr>
        <w:jc w:val="right"/>
        <w:rPr>
          <w:rFonts w:cstheme="minorHAnsi"/>
          <w:bCs/>
          <w:color w:val="000000" w:themeColor="text1"/>
          <w:sz w:val="22"/>
          <w:szCs w:val="22"/>
          <w:rtl/>
          <w:lang w:val="en-US" w:bidi="ar-EG"/>
          <w14:textOutline w14:w="0" w14:cap="flat" w14:cmpd="sng" w14:algn="ctr">
            <w14:noFill/>
            <w14:prstDash w14:val="solid"/>
            <w14:round/>
          </w14:textOutline>
        </w:rPr>
      </w:pPr>
      <w:r w:rsidRPr="00E27B24">
        <w:rPr>
          <w:rFonts w:cstheme="minorHAnsi" w:hint="cs"/>
          <w:bCs/>
          <w:color w:val="000000" w:themeColor="text1"/>
          <w:sz w:val="22"/>
          <w:szCs w:val="22"/>
          <w:rtl/>
          <w:lang w:val="en-US" w:bidi="ar-EG"/>
          <w14:textOutline w14:w="0" w14:cap="flat" w14:cmpd="sng" w14:algn="ctr">
            <w14:noFill/>
            <w14:prstDash w14:val="solid"/>
            <w14:round/>
          </w14:textOutline>
        </w:rPr>
        <w:t xml:space="preserve">تعزيز الصلات المجتمعية </w:t>
      </w:r>
      <w:r w:rsidRPr="00E27B24">
        <w:rPr>
          <w:rFonts w:cstheme="minorHAnsi"/>
          <w:bCs/>
          <w:color w:val="000000" w:themeColor="text1"/>
          <w:sz w:val="22"/>
          <w:szCs w:val="22"/>
          <w:rtl/>
          <w:lang w:val="en-US" w:bidi="ar-EG"/>
          <w14:textOutline w14:w="0" w14:cap="flat" w14:cmpd="sng" w14:algn="ctr">
            <w14:noFill/>
            <w14:prstDash w14:val="solid"/>
            <w14:round/>
          </w14:textOutline>
        </w:rPr>
        <w:t>–</w:t>
      </w:r>
      <w:r w:rsidRPr="00E27B24">
        <w:rPr>
          <w:rFonts w:cstheme="minorHAnsi" w:hint="cs"/>
          <w:bCs/>
          <w:color w:val="000000" w:themeColor="text1"/>
          <w:sz w:val="22"/>
          <w:szCs w:val="22"/>
          <w:rtl/>
          <w:lang w:val="en-US" w:bidi="ar-EG"/>
          <w14:textOutline w14:w="0" w14:cap="flat" w14:cmpd="sng" w14:algn="ctr">
            <w14:noFill/>
            <w14:prstDash w14:val="solid"/>
            <w14:round/>
          </w14:textOutline>
        </w:rPr>
        <w:t xml:space="preserve"> وتقوية الروح العائلية</w:t>
      </w:r>
    </w:p>
    <w:p w14:paraId="3DFDBD1A" w14:textId="77777777" w:rsidR="00860E71" w:rsidRPr="00E27B24" w:rsidRDefault="00860E71" w:rsidP="00233085">
      <w:pPr>
        <w:jc w:val="right"/>
        <w:rPr>
          <w:rFonts w:cstheme="minorHAnsi"/>
          <w:b/>
          <w:color w:val="000000" w:themeColor="text1"/>
          <w:sz w:val="22"/>
          <w:szCs w:val="22"/>
          <w:rtl/>
          <w:lang w:val="en-US" w:bidi="ar-EG"/>
          <w14:textOutline w14:w="0" w14:cap="flat" w14:cmpd="sng" w14:algn="ctr">
            <w14:noFill/>
            <w14:prstDash w14:val="solid"/>
            <w14:round/>
          </w14:textOutline>
        </w:rPr>
      </w:pPr>
    </w:p>
    <w:p w14:paraId="02D2902F" w14:textId="3C442A23" w:rsidR="00705EDF" w:rsidRPr="00E27B24" w:rsidRDefault="00705EDF" w:rsidP="006B7C2A">
      <w:pPr>
        <w:jc w:val="right"/>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يفخر نادي "ذا ترايب" حالياً بأنه يضم مجتمعاً مترابطاً مؤلفاً من حوالي 1,100 من مالكي ساعات "إم بي آند إف"</w:t>
      </w:r>
      <w:r w:rsidR="00CF1360"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وجميعهم جزء من عائلة "إم بي آند إف". أما الـ"مينيميليانز" فهي أكثر من </w:t>
      </w:r>
      <w:r w:rsidR="00823829" w:rsidRPr="00E27B24">
        <w:rPr>
          <w:rFonts w:cstheme="minorHAnsi" w:hint="cs"/>
          <w:b/>
          <w:color w:val="000000" w:themeColor="text1"/>
          <w:sz w:val="22"/>
          <w:szCs w:val="22"/>
          <w:rtl/>
          <w:lang w:val="en-US" w:bidi="ar-EG"/>
          <w14:textOutline w14:w="0" w14:cap="flat" w14:cmpd="sng" w14:algn="ctr">
            <w14:noFill/>
            <w14:prstDash w14:val="solid"/>
            <w14:round/>
          </w14:textOutline>
        </w:rPr>
        <w:t>مجرد مجسمات</w:t>
      </w:r>
      <w:r w:rsidR="00E12A0E"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فنية</w:t>
      </w:r>
      <w:r w:rsidR="006B7C2A"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تسر الناظرين قابلة للجمع</w:t>
      </w:r>
      <w:r w:rsidR="00823829" w:rsidRPr="00E27B24">
        <w:rPr>
          <w:rFonts w:cstheme="minorHAnsi" w:hint="cs"/>
          <w:b/>
          <w:color w:val="000000" w:themeColor="text1"/>
          <w:sz w:val="22"/>
          <w:szCs w:val="22"/>
          <w:rtl/>
          <w:lang w:val="en-US" w:bidi="ar-EG"/>
          <w14:textOutline w14:w="0" w14:cap="flat" w14:cmpd="sng" w14:algn="ctr">
            <w14:noFill/>
            <w14:prstDash w14:val="solid"/>
            <w14:round/>
          </w14:textOutline>
        </w:rPr>
        <w:t>، حيث إنها في حقيقتها وسام شرف، وعلامة على أنك تنتمي إلى نادي "ذا ترايب"، مع امتيازات مثل إمكانية الوصول إلى الفعاليات الخاصة والمنتجات الحصرية.</w:t>
      </w:r>
      <w:r w:rsidR="00FF4B65"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وإضافة إلى ذلك، يمكن لأعضاء "ترايب" تمديد فترة ضمان ساعاتهم البالغة سنتان لمدة سنتين أخريين (إذا كانت</w:t>
      </w:r>
      <w:r w:rsidR="00AF52AD"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الساعة</w:t>
      </w:r>
      <w:r w:rsidR="00FF4B65"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حالياً تحت الضمان). وتُعدّ مجسمات الـ"مينيميليانز" رمزاً صغيراً للتعبير عن الامتنان تجاه أعضاء "ذا ترايب"، ولشكرهم على جعل مغامرة "إم بي آند إف" ممكنة منذ أن بدأت قبل ما يقرب من 20 عاماً.</w:t>
      </w:r>
      <w:r w:rsidR="00680D94" w:rsidRPr="00E27B24">
        <w:rPr>
          <w:rFonts w:cstheme="minorHAnsi"/>
          <w:b/>
          <w:color w:val="000000" w:themeColor="text1"/>
          <w:sz w:val="22"/>
          <w:szCs w:val="22"/>
          <w:rtl/>
          <w:lang w:val="en-US" w:bidi="ar-EG"/>
          <w14:textOutline w14:w="0" w14:cap="flat" w14:cmpd="sng" w14:algn="ctr">
            <w14:noFill/>
            <w14:prstDash w14:val="solid"/>
            <w14:round/>
          </w14:textOutline>
        </w:rPr>
        <w:br/>
      </w:r>
    </w:p>
    <w:p w14:paraId="6C6B9DFF" w14:textId="650F52D3" w:rsidR="00680D94" w:rsidRPr="00E27B24" w:rsidRDefault="00680D94" w:rsidP="004044AE">
      <w:pPr>
        <w:jc w:val="right"/>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أما بالنسبة إلى مالكي ساعات "إم بي آند إف"</w:t>
      </w:r>
      <w:r w:rsidR="00F3390A" w:rsidRPr="00E27B24">
        <w:rPr>
          <w:rFonts w:cstheme="minorHAnsi" w:hint="cs"/>
          <w:b/>
          <w:color w:val="000000" w:themeColor="text1"/>
          <w:sz w:val="22"/>
          <w:szCs w:val="22"/>
          <w:rtl/>
          <w:lang w:val="en-US" w:bidi="ar-EG"/>
          <w14:textOutline w14:w="0" w14:cap="flat" w14:cmpd="sng" w14:algn="ctr">
            <w14:noFill/>
            <w14:prstDash w14:val="solid"/>
            <w14:round/>
          </w14:textOutline>
        </w:rPr>
        <w:t>،</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الذين لم يقوموا بتسجيل ساعاتهم بعدُ في نادي "ذا ترايب"، </w:t>
      </w:r>
      <w:r w:rsidR="00545DDC" w:rsidRPr="00E27B24">
        <w:rPr>
          <w:rFonts w:cstheme="minorHAnsi" w:hint="cs"/>
          <w:b/>
          <w:color w:val="000000" w:themeColor="text1"/>
          <w:sz w:val="22"/>
          <w:szCs w:val="22"/>
          <w:rtl/>
          <w:lang w:val="en-US" w:bidi="ar-EG"/>
          <w14:textOutline w14:w="0" w14:cap="flat" w14:cmpd="sng" w14:algn="ctr">
            <w14:noFill/>
            <w14:prstDash w14:val="solid"/>
            <w14:round/>
          </w14:textOutline>
        </w:rPr>
        <w:t>ف</w:t>
      </w:r>
      <w:r w:rsidRPr="00E27B24">
        <w:rPr>
          <w:rFonts w:cstheme="minorHAnsi" w:hint="cs"/>
          <w:b/>
          <w:color w:val="000000" w:themeColor="text1"/>
          <w:sz w:val="22"/>
          <w:szCs w:val="22"/>
          <w:rtl/>
          <w:lang w:val="en-US" w:bidi="ar-EG"/>
          <w14:textOutline w14:w="0" w14:cap="flat" w14:cmpd="sng" w14:algn="ctr">
            <w14:noFill/>
            <w14:prstDash w14:val="solid"/>
            <w14:round/>
          </w14:textOutline>
        </w:rPr>
        <w:t>سيستغرق الأمر بضع دقائق فقط، رغم أنه قد ي</w:t>
      </w:r>
      <w:r w:rsidR="00740F19" w:rsidRPr="00E27B24">
        <w:rPr>
          <w:rFonts w:cstheme="minorHAnsi" w:hint="cs"/>
          <w:b/>
          <w:color w:val="000000" w:themeColor="text1"/>
          <w:sz w:val="22"/>
          <w:szCs w:val="22"/>
          <w:rtl/>
          <w:lang w:val="en-US" w:bidi="ar-EG"/>
          <w14:textOutline w14:w="0" w14:cap="flat" w14:cmpd="sng" w14:algn="ctr">
            <w14:noFill/>
            <w14:prstDash w14:val="solid"/>
            <w14:round/>
          </w14:textOutline>
        </w:rPr>
        <w:t>ح</w:t>
      </w:r>
      <w:r w:rsidRPr="00E27B24">
        <w:rPr>
          <w:rFonts w:cstheme="minorHAnsi" w:hint="cs"/>
          <w:b/>
          <w:color w:val="000000" w:themeColor="text1"/>
          <w:sz w:val="22"/>
          <w:szCs w:val="22"/>
          <w:rtl/>
          <w:lang w:val="en-US" w:bidi="ar-EG"/>
          <w14:textOutline w14:w="0" w14:cap="flat" w14:cmpd="sng" w14:algn="ctr">
            <w14:noFill/>
            <w14:prstDash w14:val="solid"/>
            <w14:round/>
          </w14:textOutline>
        </w:rPr>
        <w:t>تاج أحدهم إلى استخدام عدسة مكبرة لرؤية الرقم التسلسلي ل</w:t>
      </w:r>
      <w:r w:rsidR="00FB1EBF" w:rsidRPr="00E27B24">
        <w:rPr>
          <w:rFonts w:cstheme="minorHAnsi" w:hint="cs"/>
          <w:b/>
          <w:color w:val="000000" w:themeColor="text1"/>
          <w:sz w:val="22"/>
          <w:szCs w:val="22"/>
          <w:rtl/>
          <w:lang w:val="en-US" w:bidi="ar-EG"/>
          <w14:textOutline w14:w="0" w14:cap="flat" w14:cmpd="sng" w14:algn="ctr">
            <w14:noFill/>
            <w14:prstDash w14:val="solid"/>
            <w14:round/>
          </w14:textOutline>
        </w:rPr>
        <w:t>لساعة. وبمجرد قيام العضو بالتسجيل، سي</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تم </w:t>
      </w:r>
      <w:r w:rsidR="00FB1EBF" w:rsidRPr="00E27B24">
        <w:rPr>
          <w:rFonts w:cstheme="minorHAnsi" w:hint="cs"/>
          <w:b/>
          <w:color w:val="000000" w:themeColor="text1"/>
          <w:sz w:val="22"/>
          <w:szCs w:val="22"/>
          <w:rtl/>
          <w:lang w:val="en-US" w:bidi="ar-EG"/>
          <w14:textOutline w14:w="0" w14:cap="flat" w14:cmpd="sng" w14:algn="ctr">
            <w14:noFill/>
            <w14:prstDash w14:val="solid"/>
            <w14:round/>
          </w14:textOutline>
        </w:rPr>
        <w:t>تغليف</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مجسم الـ"مينيميليان" المطابق </w:t>
      </w:r>
      <w:r w:rsidR="006A012C" w:rsidRPr="00E27B24">
        <w:rPr>
          <w:rFonts w:cstheme="minorHAnsi" w:hint="cs"/>
          <w:b/>
          <w:color w:val="000000" w:themeColor="text1"/>
          <w:sz w:val="22"/>
          <w:szCs w:val="22"/>
          <w:rtl/>
          <w:lang w:val="en-US" w:bidi="ar-EG"/>
          <w14:textOutline w14:w="0" w14:cap="flat" w14:cmpd="sng" w14:algn="ctr">
            <w14:noFill/>
            <w14:prstDash w14:val="solid"/>
            <w14:round/>
          </w14:textOutline>
        </w:rPr>
        <w:t>لساعته</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ليكون جاهزاً للوصول إلى </w:t>
      </w:r>
      <w:r w:rsidR="004044AE" w:rsidRPr="00E27B24">
        <w:rPr>
          <w:rFonts w:cstheme="minorHAnsi" w:hint="cs"/>
          <w:b/>
          <w:color w:val="000000" w:themeColor="text1"/>
          <w:sz w:val="22"/>
          <w:szCs w:val="22"/>
          <w:rtl/>
          <w:lang w:val="en-US" w:bidi="ar-EG"/>
          <w14:textOutline w14:w="0" w14:cap="flat" w14:cmpd="sng" w14:algn="ctr">
            <w14:noFill/>
            <w14:prstDash w14:val="solid"/>
            <w14:round/>
          </w14:textOutline>
        </w:rPr>
        <w:t>موطنه</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الجديد.</w:t>
      </w:r>
    </w:p>
    <w:p w14:paraId="0F963187" w14:textId="77777777" w:rsidR="001E047F" w:rsidRPr="00E27B24" w:rsidRDefault="001E047F" w:rsidP="00233085">
      <w:pPr>
        <w:jc w:val="right"/>
        <w:rPr>
          <w:rFonts w:cstheme="minorHAnsi"/>
          <w:b/>
          <w:color w:val="000000" w:themeColor="text1"/>
          <w:sz w:val="22"/>
          <w:szCs w:val="22"/>
          <w:rtl/>
          <w:lang w:val="en-US" w:bidi="ar-EG"/>
          <w14:textOutline w14:w="0" w14:cap="flat" w14:cmpd="sng" w14:algn="ctr">
            <w14:noFill/>
            <w14:prstDash w14:val="solid"/>
            <w14:round/>
          </w14:textOutline>
        </w:rPr>
      </w:pPr>
    </w:p>
    <w:p w14:paraId="0A02A32C" w14:textId="69703D49" w:rsidR="00777C46" w:rsidRPr="00E27B24" w:rsidRDefault="001E047F" w:rsidP="005427AA">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تمثل كل ساعة من ساعات "إم بي آند إف" مرحلة من مراحل رحلة إبداعات العلامة، فيما يمثل كل مجسم من مجسمات الـ"مينيميليانز" نقطة انطلاق لهذه الرحلة أو احتفالاً بها، وهي الرحلة التي ستستمر لعقود بل أكثر... وبينما يتوجه العديد من علامات صناعة الساعات كلياً نحو العالم الرقمي، مستخدماً تقنية "بلوك تشين" </w:t>
      </w:r>
      <w:r w:rsidRPr="00E27B24">
        <w:rPr>
          <w:rFonts w:cstheme="minorHAnsi" w:hint="cs"/>
          <w:bCs/>
          <w:color w:val="000000" w:themeColor="text1"/>
          <w:sz w:val="22"/>
          <w:szCs w:val="22"/>
          <w:rtl/>
          <w:lang w:val="en-US" w:bidi="ar-EG"/>
          <w14:textOutline w14:w="0" w14:cap="flat" w14:cmpd="sng" w14:algn="ctr">
            <w14:noFill/>
            <w14:prstDash w14:val="solid"/>
            <w14:round/>
          </w14:textOutline>
        </w:rPr>
        <w:t>-</w:t>
      </w:r>
      <w:r w:rsidRPr="00E27B24">
        <w:rPr>
          <w:rFonts w:cstheme="minorHAnsi"/>
          <w:bCs/>
          <w:color w:val="000000" w:themeColor="text1"/>
          <w:sz w:val="22"/>
          <w:szCs w:val="22"/>
          <w:lang w:val="en-US" w:bidi="he-IL"/>
          <w14:textOutline w14:w="0" w14:cap="flat" w14:cmpd="sng" w14:algn="ctr">
            <w14:noFill/>
            <w14:prstDash w14:val="solid"/>
            <w14:round/>
          </w14:textOutline>
        </w:rPr>
        <w:t>blockchain</w:t>
      </w:r>
      <w:r w:rsidRPr="00E27B24">
        <w:rPr>
          <w:rFonts w:cstheme="minorHAnsi" w:hint="cs"/>
          <w:bCs/>
          <w:color w:val="000000" w:themeColor="text1"/>
          <w:sz w:val="22"/>
          <w:szCs w:val="22"/>
          <w:rtl/>
          <w:lang w:val="en-US" w:bidi="ar-EG"/>
          <w14:textOutline w14:w="0" w14:cap="flat" w14:cmpd="sng" w14:algn="ctr">
            <w14:noFill/>
            <w14:prstDash w14:val="solid"/>
            <w14:round/>
          </w14:textOutline>
        </w:rPr>
        <w:t xml:space="preserve"> -</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تفضل "إم بي آند إف" أن تظل متمسكة </w:t>
      </w:r>
      <w:r w:rsidR="005427AA" w:rsidRPr="00E27B24">
        <w:rPr>
          <w:rFonts w:cstheme="minorHAnsi" w:hint="cs"/>
          <w:b/>
          <w:color w:val="000000" w:themeColor="text1"/>
          <w:sz w:val="22"/>
          <w:szCs w:val="22"/>
          <w:rtl/>
          <w:lang w:val="en-US" w:bidi="ar-EG"/>
          <w14:textOutline w14:w="0" w14:cap="flat" w14:cmpd="sng" w14:algn="ctr">
            <w14:noFill/>
            <w14:prstDash w14:val="solid"/>
            <w14:round/>
          </w14:textOutline>
        </w:rPr>
        <w:t>بالنفائس</w:t>
      </w:r>
      <w:r w:rsidR="00F76AD6"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الحسيّة</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الملموسة، وتُعدّ مجسمات الـ"مينيميليانز" جزءاً من هذه الفلسفة.</w:t>
      </w:r>
    </w:p>
    <w:p w14:paraId="3B9184AF" w14:textId="77777777" w:rsidR="00777C46" w:rsidRPr="00E27B24" w:rsidRDefault="00777C46" w:rsidP="00777C46">
      <w:pPr>
        <w:bidi/>
        <w:rPr>
          <w:rFonts w:cstheme="minorHAnsi"/>
          <w:b/>
          <w:color w:val="000000" w:themeColor="text1"/>
          <w:sz w:val="22"/>
          <w:szCs w:val="22"/>
          <w:rtl/>
          <w:lang w:val="en-US" w:bidi="ar-EG"/>
          <w14:textOutline w14:w="0" w14:cap="flat" w14:cmpd="sng" w14:algn="ctr">
            <w14:noFill/>
            <w14:prstDash w14:val="solid"/>
            <w14:round/>
          </w14:textOutline>
        </w:rPr>
      </w:pPr>
    </w:p>
    <w:p w14:paraId="7666EA3B" w14:textId="37C00640" w:rsidR="00777C46" w:rsidRPr="00E27B24" w:rsidRDefault="00777C46" w:rsidP="00777C46">
      <w:pPr>
        <w:bidi/>
        <w:rPr>
          <w:rFonts w:cstheme="minorHAnsi"/>
          <w:bCs/>
          <w:color w:val="000000" w:themeColor="text1"/>
          <w:sz w:val="22"/>
          <w:szCs w:val="22"/>
          <w:rtl/>
          <w:lang w:val="en-US" w:bidi="ar-EG"/>
          <w14:textOutline w14:w="0" w14:cap="flat" w14:cmpd="sng" w14:algn="ctr">
            <w14:noFill/>
            <w14:prstDash w14:val="solid"/>
            <w14:round/>
          </w14:textOutline>
        </w:rPr>
      </w:pPr>
      <w:r w:rsidRPr="00E27B24">
        <w:rPr>
          <w:rFonts w:cstheme="minorHAnsi" w:hint="cs"/>
          <w:bCs/>
          <w:color w:val="000000" w:themeColor="text1"/>
          <w:sz w:val="22"/>
          <w:szCs w:val="22"/>
          <w:rtl/>
          <w:lang w:val="en-US" w:bidi="ar-EG"/>
          <w14:textOutline w14:w="0" w14:cap="flat" w14:cmpd="sng" w14:algn="ctr">
            <w14:noFill/>
            <w14:prstDash w14:val="solid"/>
            <w14:round/>
          </w14:textOutline>
        </w:rPr>
        <w:t>عائلة مؤلفة من الأصدقاء</w:t>
      </w:r>
    </w:p>
    <w:p w14:paraId="4E7874CB" w14:textId="77777777" w:rsidR="00965FE2" w:rsidRPr="00E27B24" w:rsidRDefault="00965FE2" w:rsidP="00965FE2">
      <w:pPr>
        <w:bidi/>
        <w:rPr>
          <w:rFonts w:cstheme="minorHAnsi"/>
          <w:b/>
          <w:color w:val="000000" w:themeColor="text1"/>
          <w:sz w:val="22"/>
          <w:szCs w:val="22"/>
          <w:rtl/>
          <w:lang w:val="en-US" w:bidi="ar-EG"/>
          <w14:textOutline w14:w="0" w14:cap="flat" w14:cmpd="sng" w14:algn="ctr">
            <w14:noFill/>
            <w14:prstDash w14:val="solid"/>
            <w14:round/>
          </w14:textOutline>
        </w:rPr>
      </w:pPr>
    </w:p>
    <w:p w14:paraId="0DB1A066" w14:textId="4143AE73" w:rsidR="00F938FD" w:rsidRPr="00E27B24" w:rsidRDefault="00777C46" w:rsidP="00777C46">
      <w:pPr>
        <w:bidi/>
        <w:rPr>
          <w:rFonts w:cstheme="minorHAnsi"/>
          <w:color w:val="000000" w:themeColor="text1"/>
          <w:sz w:val="22"/>
          <w:szCs w:val="22"/>
          <w:rtl/>
          <w:lang w:val="en-US" w:bidi="ar-EG"/>
          <w14:textOutline w14:w="0" w14:cap="flat" w14:cmpd="sng" w14:algn="ctr">
            <w14:noFill/>
            <w14:prstDash w14:val="solid"/>
            <w14:round/>
          </w14:textOutline>
        </w:rPr>
      </w:pPr>
      <w:r w:rsidRPr="00E27B24">
        <w:rPr>
          <w:rFonts w:cstheme="minorHAnsi"/>
          <w:color w:val="000000" w:themeColor="text1"/>
          <w:sz w:val="22"/>
          <w:szCs w:val="22"/>
          <w:rtl/>
          <w:lang w:val="en-US" w:bidi="ar-EG"/>
          <w14:textOutline w14:w="0" w14:cap="flat" w14:cmpd="sng" w14:algn="ctr">
            <w14:noFill/>
            <w14:prstDash w14:val="solid"/>
            <w14:round/>
          </w14:textOutline>
        </w:rPr>
        <w:t>يرمز اسم العلامة "إم بي آند إف"</w:t>
      </w:r>
      <w:r w:rsidR="00965FE2" w:rsidRPr="00E27B24">
        <w:rPr>
          <w:rFonts w:cstheme="minorHAnsi"/>
          <w:color w:val="000000" w:themeColor="text1"/>
          <w:sz w:val="22"/>
          <w:szCs w:val="22"/>
          <w:rtl/>
          <w:lang w:val="en-US" w:bidi="ar-EG"/>
          <w14:textOutline w14:w="0" w14:cap="flat" w14:cmpd="sng" w14:algn="ctr">
            <w14:noFill/>
            <w14:prstDash w14:val="solid"/>
            <w14:round/>
          </w14:textOutline>
        </w:rPr>
        <w:t xml:space="preserve"> إلى عبارة: "</w:t>
      </w:r>
      <w:proofErr w:type="spellStart"/>
      <w:r w:rsidR="00965FE2" w:rsidRPr="00E27B24">
        <w:rPr>
          <w:rFonts w:eastAsia="Arial" w:cstheme="minorHAnsi"/>
          <w:color w:val="000000" w:themeColor="text1"/>
          <w:sz w:val="22"/>
          <w:szCs w:val="22"/>
          <w:rtl/>
          <w14:textOutline w14:w="0" w14:cap="flat" w14:cmpd="sng" w14:algn="ctr">
            <w14:noFill/>
            <w14:prstDash w14:val="solid"/>
            <w14:round/>
          </w14:textOutline>
        </w:rPr>
        <w:t>ماكسيميليان</w:t>
      </w:r>
      <w:proofErr w:type="spellEnd"/>
      <w:r w:rsidR="00965FE2" w:rsidRPr="00E27B24">
        <w:rPr>
          <w:rFonts w:eastAsia="Arial" w:cstheme="minorHAnsi"/>
          <w:color w:val="000000" w:themeColor="text1"/>
          <w:sz w:val="22"/>
          <w:szCs w:val="22"/>
          <w:rtl/>
          <w14:textOutline w14:w="0" w14:cap="flat" w14:cmpd="sng" w14:algn="ctr">
            <w14:noFill/>
            <w14:prstDash w14:val="solid"/>
            <w14:round/>
          </w14:textOutline>
        </w:rPr>
        <w:t xml:space="preserve"> بوسير وأصدقاؤه"</w:t>
      </w:r>
      <w:r w:rsidR="00965FE2" w:rsidRPr="00E27B24">
        <w:rPr>
          <w:rFonts w:eastAsia="Arial" w:cstheme="minorHAnsi" w:hint="cs"/>
          <w:color w:val="000000" w:themeColor="text1"/>
          <w:sz w:val="22"/>
          <w:szCs w:val="22"/>
          <w:rtl/>
          <w14:textOutline w14:w="0" w14:cap="flat" w14:cmpd="sng" w14:algn="ctr">
            <w14:noFill/>
            <w14:prstDash w14:val="solid"/>
            <w14:round/>
          </w14:textOutline>
        </w:rPr>
        <w:t>، وترجمة لذلك قام بإبداع تماثيل - مجسمات - الـ</w:t>
      </w:r>
      <w:r w:rsidR="00965FE2" w:rsidRPr="00E27B24">
        <w:rPr>
          <w:rFonts w:cstheme="minorHAnsi" w:hint="cs"/>
          <w:b/>
          <w:color w:val="000000" w:themeColor="text1"/>
          <w:sz w:val="22"/>
          <w:szCs w:val="22"/>
          <w:rtl/>
          <w:lang w:val="en-US" w:bidi="ar-EG"/>
          <w14:textOutline w14:w="0" w14:cap="flat" w14:cmpd="sng" w14:algn="ctr">
            <w14:noFill/>
            <w14:prstDash w14:val="solid"/>
            <w14:round/>
          </w14:textOutline>
        </w:rPr>
        <w:t>"مينيميليانز" الصغيرة البيضاء ثلاثة من "الأصدقاء" الحاليين، هم:</w:t>
      </w:r>
      <w:r w:rsidR="00E91683"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w:t>
      </w:r>
      <w:proofErr w:type="spellStart"/>
      <w:r w:rsidR="00E91683" w:rsidRPr="00E27B24">
        <w:rPr>
          <w:rFonts w:eastAsia="Arial" w:cstheme="minorHAnsi"/>
          <w:color w:val="000000" w:themeColor="text1"/>
          <w:sz w:val="22"/>
          <w:szCs w:val="22"/>
          <w:rtl/>
          <w14:textOutline w14:w="0" w14:cap="flat" w14:cmpd="sng" w14:algn="ctr">
            <w14:noFill/>
            <w14:prstDash w14:val="solid"/>
            <w14:round/>
          </w14:textOutline>
        </w:rPr>
        <w:t>ماكسيميليان</w:t>
      </w:r>
      <w:proofErr w:type="spellEnd"/>
      <w:r w:rsidR="00E91683" w:rsidRPr="00E27B24">
        <w:rPr>
          <w:rFonts w:eastAsia="Arial" w:cstheme="minorHAnsi" w:hint="cs"/>
          <w:color w:val="000000" w:themeColor="text1"/>
          <w:sz w:val="22"/>
          <w:szCs w:val="22"/>
          <w:rtl/>
          <w14:textOutline w14:w="0" w14:cap="flat" w14:cmpd="sng" w14:algn="ctr">
            <w14:noFill/>
            <w14:prstDash w14:val="solid"/>
            <w14:round/>
          </w14:textOutline>
        </w:rPr>
        <w:t xml:space="preserve"> </w:t>
      </w:r>
      <w:proofErr w:type="spellStart"/>
      <w:r w:rsidR="00E91683" w:rsidRPr="00E27B24">
        <w:rPr>
          <w:rFonts w:eastAsia="Arial" w:cstheme="minorHAnsi" w:hint="cs"/>
          <w:color w:val="000000" w:themeColor="text1"/>
          <w:sz w:val="22"/>
          <w:szCs w:val="22"/>
          <w:rtl/>
          <w14:textOutline w14:w="0" w14:cap="flat" w14:cmpd="sng" w14:algn="ctr">
            <w14:noFill/>
            <w14:prstDash w14:val="solid"/>
            <w14:round/>
          </w14:textOutline>
        </w:rPr>
        <w:t>ميرتنز</w:t>
      </w:r>
      <w:proofErr w:type="spellEnd"/>
      <w:r w:rsidR="00E91683" w:rsidRPr="00E27B24">
        <w:rPr>
          <w:rFonts w:eastAsia="Arial" w:cstheme="minorHAnsi" w:hint="cs"/>
          <w:color w:val="000000" w:themeColor="text1"/>
          <w:sz w:val="22"/>
          <w:szCs w:val="22"/>
          <w:rtl/>
          <w14:textOutline w14:w="0" w14:cap="flat" w14:cmpd="sng" w14:algn="ctr">
            <w14:noFill/>
            <w14:prstDash w14:val="solid"/>
            <w14:round/>
          </w14:textOutline>
        </w:rPr>
        <w:t xml:space="preserve"> (المصمم)، </w:t>
      </w:r>
      <w:proofErr w:type="spellStart"/>
      <w:r w:rsidR="00E91683" w:rsidRPr="00E27B24">
        <w:rPr>
          <w:rFonts w:eastAsia="Arial" w:cstheme="minorHAnsi" w:hint="cs"/>
          <w:color w:val="000000" w:themeColor="text1"/>
          <w:sz w:val="22"/>
          <w:szCs w:val="22"/>
          <w:rtl/>
          <w14:textOutline w14:w="0" w14:cap="flat" w14:cmpd="sng" w14:algn="ctr">
            <w14:noFill/>
            <w14:prstDash w14:val="solid"/>
            <w14:round/>
          </w14:textOutline>
        </w:rPr>
        <w:t>و"أي</w:t>
      </w:r>
      <w:proofErr w:type="spellEnd"/>
      <w:r w:rsidR="00E91683" w:rsidRPr="00E27B24">
        <w:rPr>
          <w:rFonts w:eastAsia="Arial" w:cstheme="minorHAnsi" w:hint="cs"/>
          <w:color w:val="000000" w:themeColor="text1"/>
          <w:sz w:val="22"/>
          <w:szCs w:val="22"/>
          <w:rtl/>
          <w14:textOutline w14:w="0" w14:cap="flat" w14:cmpd="sng" w14:algn="ctr">
            <w14:noFill/>
            <w14:prstDash w14:val="solid"/>
            <w14:round/>
          </w14:textOutline>
        </w:rPr>
        <w:t xml:space="preserve"> بي </w:t>
      </w:r>
      <w:proofErr w:type="spellStart"/>
      <w:r w:rsidR="00E91683" w:rsidRPr="00E27B24">
        <w:rPr>
          <w:rFonts w:eastAsia="Arial" w:cstheme="minorHAnsi" w:hint="cs"/>
          <w:color w:val="000000" w:themeColor="text1"/>
          <w:sz w:val="22"/>
          <w:szCs w:val="22"/>
          <w:rtl/>
          <w14:textOutline w14:w="0" w14:cap="flat" w14:cmpd="sng" w14:algn="ctr">
            <w14:noFill/>
            <w14:prstDash w14:val="solid"/>
            <w14:round/>
          </w14:textOutline>
        </w:rPr>
        <w:t>كونسبت</w:t>
      </w:r>
      <w:proofErr w:type="spellEnd"/>
      <w:r w:rsidR="00E91683" w:rsidRPr="00E27B24">
        <w:rPr>
          <w:rFonts w:eastAsia="Arial" w:cstheme="minorHAnsi" w:hint="cs"/>
          <w:color w:val="000000" w:themeColor="text1"/>
          <w:sz w:val="22"/>
          <w:szCs w:val="22"/>
          <w:rtl/>
          <w14:textOutline w14:w="0" w14:cap="flat" w14:cmpd="sng" w14:algn="ctr">
            <w14:noFill/>
            <w14:prstDash w14:val="solid"/>
            <w14:round/>
          </w14:textOutline>
        </w:rPr>
        <w:t xml:space="preserve">" (الشركة المصنّعة)، </w:t>
      </w:r>
      <w:r w:rsidR="00E91683" w:rsidRPr="00E27B24">
        <w:rPr>
          <w:rFonts w:eastAsia="Arial" w:cstheme="minorHAnsi"/>
          <w:color w:val="000000" w:themeColor="text1"/>
          <w:sz w:val="22"/>
          <w:szCs w:val="22"/>
          <w:rtl/>
          <w14:textOutline w14:w="0" w14:cap="flat" w14:cmpd="sng" w14:algn="ctr">
            <w14:noFill/>
            <w14:prstDash w14:val="solid"/>
            <w14:round/>
          </w14:textOutline>
        </w:rPr>
        <w:t>و</w:t>
      </w:r>
      <w:r w:rsidR="00E91683" w:rsidRPr="00E27B24">
        <w:rPr>
          <w:rFonts w:cstheme="minorHAnsi"/>
          <w:color w:val="000000" w:themeColor="text1"/>
          <w:sz w:val="22"/>
          <w:szCs w:val="22"/>
          <w:rtl/>
          <w:lang w:val="en-US" w:bidi="ar-EG"/>
          <w14:textOutline w14:w="0" w14:cap="flat" w14:cmpd="sng" w14:algn="ctr">
            <w14:noFill/>
            <w14:prstDash w14:val="solid"/>
            <w14:round/>
          </w14:textOutline>
        </w:rPr>
        <w:t>أوليڤييه بيرتون</w:t>
      </w:r>
      <w:r w:rsidR="00E91683"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 (التغليف).</w:t>
      </w:r>
    </w:p>
    <w:p w14:paraId="305AB57A" w14:textId="77777777" w:rsidR="007A58CF" w:rsidRPr="00E27B24" w:rsidRDefault="007A58CF" w:rsidP="007A58CF">
      <w:pPr>
        <w:bidi/>
        <w:rPr>
          <w:rFonts w:cstheme="minorHAnsi"/>
          <w:color w:val="000000" w:themeColor="text1"/>
          <w:sz w:val="22"/>
          <w:szCs w:val="22"/>
          <w:rtl/>
          <w:lang w:val="en-US" w:bidi="ar-EG"/>
          <w14:textOutline w14:w="0" w14:cap="flat" w14:cmpd="sng" w14:algn="ctr">
            <w14:noFill/>
            <w14:prstDash w14:val="solid"/>
            <w14:round/>
          </w14:textOutline>
        </w:rPr>
      </w:pPr>
    </w:p>
    <w:p w14:paraId="0BA6CBD5" w14:textId="5006C0E8" w:rsidR="007A58CF" w:rsidRPr="00E27B24" w:rsidRDefault="007A58CF" w:rsidP="007A58CF">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يعمل </w:t>
      </w:r>
      <w:proofErr w:type="spellStart"/>
      <w:r w:rsidRPr="00E27B24">
        <w:rPr>
          <w:rFonts w:eastAsia="Arial" w:cstheme="minorHAnsi"/>
          <w:b/>
          <w:bCs/>
          <w:color w:val="000000" w:themeColor="text1"/>
          <w:sz w:val="22"/>
          <w:szCs w:val="22"/>
          <w:rtl/>
          <w14:textOutline w14:w="0" w14:cap="flat" w14:cmpd="sng" w14:algn="ctr">
            <w14:noFill/>
            <w14:prstDash w14:val="solid"/>
            <w14:round/>
          </w14:textOutline>
        </w:rPr>
        <w:t>ماكسيميليان</w:t>
      </w:r>
      <w:proofErr w:type="spellEnd"/>
      <w:r w:rsidRPr="00E27B24">
        <w:rPr>
          <w:rFonts w:eastAsia="Arial" w:cstheme="minorHAnsi" w:hint="cs"/>
          <w:b/>
          <w:bCs/>
          <w:color w:val="000000" w:themeColor="text1"/>
          <w:sz w:val="22"/>
          <w:szCs w:val="22"/>
          <w:rtl/>
          <w14:textOutline w14:w="0" w14:cap="flat" w14:cmpd="sng" w14:algn="ctr">
            <w14:noFill/>
            <w14:prstDash w14:val="solid"/>
            <w14:round/>
          </w14:textOutline>
        </w:rPr>
        <w:t xml:space="preserve"> </w:t>
      </w:r>
      <w:proofErr w:type="spellStart"/>
      <w:r w:rsidRPr="00E27B24">
        <w:rPr>
          <w:rFonts w:eastAsia="Arial" w:cstheme="minorHAnsi" w:hint="cs"/>
          <w:b/>
          <w:bCs/>
          <w:color w:val="000000" w:themeColor="text1"/>
          <w:sz w:val="22"/>
          <w:szCs w:val="22"/>
          <w:rtl/>
          <w14:textOutline w14:w="0" w14:cap="flat" w14:cmpd="sng" w14:algn="ctr">
            <w14:noFill/>
            <w14:prstDash w14:val="solid"/>
            <w14:round/>
          </w14:textOutline>
        </w:rPr>
        <w:t>ميرتنز</w:t>
      </w:r>
      <w:proofErr w:type="spellEnd"/>
      <w:r w:rsidRPr="00E27B24">
        <w:rPr>
          <w:rFonts w:eastAsia="Arial" w:cstheme="minorHAnsi" w:hint="cs"/>
          <w:color w:val="000000" w:themeColor="text1"/>
          <w:sz w:val="22"/>
          <w:szCs w:val="22"/>
          <w:rtl/>
          <w14:textOutline w14:w="0" w14:cap="flat" w14:cmpd="sng" w14:algn="ctr">
            <w14:noFill/>
            <w14:prstDash w14:val="solid"/>
            <w14:round/>
          </w14:textOutline>
        </w:rPr>
        <w:t xml:space="preserve"> مع </w:t>
      </w:r>
      <w:proofErr w:type="spellStart"/>
      <w:r w:rsidRPr="00E27B24">
        <w:rPr>
          <w:rFonts w:eastAsia="Arial" w:cstheme="minorHAnsi"/>
          <w:color w:val="000000" w:themeColor="text1"/>
          <w:sz w:val="22"/>
          <w:szCs w:val="22"/>
          <w:rtl/>
          <w14:textOutline w14:w="0" w14:cap="flat" w14:cmpd="sng" w14:algn="ctr">
            <w14:noFill/>
            <w14:prstDash w14:val="solid"/>
            <w14:round/>
          </w14:textOutline>
        </w:rPr>
        <w:t>ماكسيميليان</w:t>
      </w:r>
      <w:proofErr w:type="spellEnd"/>
      <w:r w:rsidRPr="00E27B24">
        <w:rPr>
          <w:rFonts w:eastAsia="Arial" w:cstheme="minorHAnsi"/>
          <w:color w:val="000000" w:themeColor="text1"/>
          <w:sz w:val="22"/>
          <w:szCs w:val="22"/>
          <w:rtl/>
          <w14:textOutline w14:w="0" w14:cap="flat" w14:cmpd="sng" w14:algn="ctr">
            <w14:noFill/>
            <w14:prstDash w14:val="solid"/>
            <w14:round/>
          </w14:textOutline>
        </w:rPr>
        <w:t xml:space="preserve"> بوسير</w:t>
      </w:r>
      <w:r w:rsidRPr="00E27B24">
        <w:rPr>
          <w:rFonts w:eastAsia="Arial" w:cstheme="minorHAnsi" w:hint="cs"/>
          <w:color w:val="000000" w:themeColor="text1"/>
          <w:sz w:val="22"/>
          <w:szCs w:val="22"/>
          <w:rtl/>
          <w14:textOutline w14:w="0" w14:cap="flat" w14:cmpd="sng" w14:algn="ctr">
            <w14:noFill/>
            <w14:prstDash w14:val="solid"/>
            <w14:round/>
          </w14:textOutline>
        </w:rPr>
        <w:t xml:space="preserve"> مؤسس "إم بي </w:t>
      </w:r>
      <w:proofErr w:type="spellStart"/>
      <w:r w:rsidRPr="00E27B24">
        <w:rPr>
          <w:rFonts w:eastAsia="Arial" w:cstheme="minorHAnsi" w:hint="cs"/>
          <w:color w:val="000000" w:themeColor="text1"/>
          <w:sz w:val="22"/>
          <w:szCs w:val="22"/>
          <w:rtl/>
          <w14:textOutline w14:w="0" w14:cap="flat" w14:cmpd="sng" w14:algn="ctr">
            <w14:noFill/>
            <w14:prstDash w14:val="solid"/>
            <w14:round/>
          </w14:textOutline>
        </w:rPr>
        <w:t>آند</w:t>
      </w:r>
      <w:proofErr w:type="spellEnd"/>
      <w:r w:rsidRPr="00E27B24">
        <w:rPr>
          <w:rFonts w:eastAsia="Arial" w:cstheme="minorHAnsi" w:hint="cs"/>
          <w:color w:val="000000" w:themeColor="text1"/>
          <w:sz w:val="22"/>
          <w:szCs w:val="22"/>
          <w:rtl/>
          <w14:textOutline w14:w="0" w14:cap="flat" w14:cmpd="sng" w14:algn="ctr">
            <w14:noFill/>
            <w14:prstDash w14:val="solid"/>
            <w14:round/>
          </w14:textOutline>
        </w:rPr>
        <w:t xml:space="preserve"> </w:t>
      </w:r>
      <w:proofErr w:type="spellStart"/>
      <w:r w:rsidRPr="00E27B24">
        <w:rPr>
          <w:rFonts w:eastAsia="Arial" w:cstheme="minorHAnsi" w:hint="cs"/>
          <w:color w:val="000000" w:themeColor="text1"/>
          <w:sz w:val="22"/>
          <w:szCs w:val="22"/>
          <w:rtl/>
          <w14:textOutline w14:w="0" w14:cap="flat" w14:cmpd="sng" w14:algn="ctr">
            <w14:noFill/>
            <w14:prstDash w14:val="solid"/>
            <w14:round/>
          </w14:textOutline>
        </w:rPr>
        <w:t>إف</w:t>
      </w:r>
      <w:proofErr w:type="spellEnd"/>
      <w:r w:rsidRPr="00E27B24">
        <w:rPr>
          <w:rFonts w:eastAsia="Arial" w:cstheme="minorHAnsi" w:hint="cs"/>
          <w:color w:val="000000" w:themeColor="text1"/>
          <w:sz w:val="22"/>
          <w:szCs w:val="22"/>
          <w:rtl/>
          <w14:textOutline w14:w="0" w14:cap="flat" w14:cmpd="sng" w14:algn="ctr">
            <w14:noFill/>
            <w14:prstDash w14:val="solid"/>
            <w14:round/>
          </w14:textOutline>
        </w:rPr>
        <w:t>"</w:t>
      </w:r>
      <w:r w:rsidR="007C4733" w:rsidRPr="00E27B24">
        <w:rPr>
          <w:rFonts w:eastAsia="Arial" w:cstheme="minorHAnsi" w:hint="cs"/>
          <w:color w:val="000000" w:themeColor="text1"/>
          <w:sz w:val="22"/>
          <w:szCs w:val="22"/>
          <w:rtl/>
          <w14:textOutline w14:w="0" w14:cap="flat" w14:cmpd="sng" w14:algn="ctr">
            <w14:noFill/>
            <w14:prstDash w14:val="solid"/>
            <w14:round/>
          </w14:textOutline>
        </w:rPr>
        <w:t xml:space="preserve"> منذ سنوات عدة</w:t>
      </w:r>
      <w:r w:rsidR="00BD7E7C" w:rsidRPr="00E27B24">
        <w:rPr>
          <w:rFonts w:eastAsia="Arial" w:cstheme="minorHAnsi" w:hint="cs"/>
          <w:color w:val="000000" w:themeColor="text1"/>
          <w:sz w:val="22"/>
          <w:szCs w:val="22"/>
          <w:rtl/>
          <w14:textOutline w14:w="0" w14:cap="flat" w14:cmpd="sng" w14:algn="ctr">
            <w14:noFill/>
            <w14:prstDash w14:val="solid"/>
            <w14:round/>
          </w14:textOutline>
        </w:rPr>
        <w:t xml:space="preserve">؛ فهو المصمم </w:t>
      </w:r>
      <w:r w:rsidR="00A65990" w:rsidRPr="00E27B24">
        <w:rPr>
          <w:rFonts w:eastAsia="Arial" w:cstheme="minorHAnsi" w:hint="cs"/>
          <w:color w:val="000000" w:themeColor="text1"/>
          <w:sz w:val="22"/>
          <w:szCs w:val="22"/>
          <w:rtl/>
          <w14:textOutline w14:w="0" w14:cap="flat" w14:cmpd="sng" w14:algn="ctr">
            <w14:noFill/>
            <w14:prstDash w14:val="solid"/>
            <w14:round/>
          </w14:textOutline>
        </w:rPr>
        <w:t xml:space="preserve">الذي يقف وراء تصميم قطع مثل ساعات الطاولة: "تي-ريكس" </w:t>
      </w:r>
      <w:proofErr w:type="spellStart"/>
      <w:r w:rsidR="00A65990" w:rsidRPr="00E27B24">
        <w:rPr>
          <w:rFonts w:eastAsia="Arial" w:cstheme="minorHAnsi" w:hint="cs"/>
          <w:color w:val="000000" w:themeColor="text1"/>
          <w:sz w:val="22"/>
          <w:szCs w:val="22"/>
          <w:rtl/>
          <w14:textOutline w14:w="0" w14:cap="flat" w14:cmpd="sng" w14:algn="ctr">
            <w14:noFill/>
            <w14:prstDash w14:val="solid"/>
            <w14:round/>
          </w14:textOutline>
        </w:rPr>
        <w:t>و"ترايبود</w:t>
      </w:r>
      <w:proofErr w:type="spellEnd"/>
      <w:r w:rsidR="00A65990" w:rsidRPr="00E27B24">
        <w:rPr>
          <w:rFonts w:eastAsia="Arial" w:cstheme="minorHAnsi" w:hint="cs"/>
          <w:color w:val="000000" w:themeColor="text1"/>
          <w:sz w:val="22"/>
          <w:szCs w:val="22"/>
          <w:rtl/>
          <w14:textOutline w14:w="0" w14:cap="flat" w14:cmpd="sng" w14:algn="ctr">
            <w14:noFill/>
            <w14:prstDash w14:val="solid"/>
            <w14:round/>
          </w14:textOutline>
        </w:rPr>
        <w:t>" و"</w:t>
      </w:r>
      <w:r w:rsidR="00A528F1" w:rsidRPr="00E27B24">
        <w:rPr>
          <w:rFonts w:eastAsia="Arial" w:cstheme="minorHAnsi" w:hint="cs"/>
          <w:color w:val="000000" w:themeColor="text1"/>
          <w:sz w:val="22"/>
          <w:szCs w:val="22"/>
          <w:rtl/>
          <w14:textOutline w14:w="0" w14:cap="flat" w14:cmpd="sng" w14:algn="ctr">
            <w14:noFill/>
            <w14:prstDash w14:val="solid"/>
            <w14:round/>
          </w14:textOutline>
        </w:rPr>
        <w:t>أورب"</w:t>
      </w:r>
      <w:r w:rsidR="00647A9D" w:rsidRPr="00E27B24">
        <w:rPr>
          <w:rFonts w:eastAsia="Arial" w:cstheme="minorHAnsi" w:hint="cs"/>
          <w:color w:val="000000" w:themeColor="text1"/>
          <w:sz w:val="22"/>
          <w:szCs w:val="22"/>
          <w:rtl/>
          <w14:textOutline w14:w="0" w14:cap="flat" w14:cmpd="sng" w14:algn="ctr">
            <w14:noFill/>
            <w14:prstDash w14:val="solid"/>
            <w14:round/>
          </w14:textOutline>
        </w:rPr>
        <w:t>، والتي هي إبداعات مشتركة بالتعاون مع شركة "</w:t>
      </w:r>
      <w:proofErr w:type="spellStart"/>
      <w:r w:rsidR="00647A9D" w:rsidRPr="00E27B24">
        <w:rPr>
          <w:rFonts w:eastAsia="Arial" w:cstheme="minorHAnsi" w:hint="cs"/>
          <w:color w:val="000000" w:themeColor="text1"/>
          <w:sz w:val="22"/>
          <w:szCs w:val="22"/>
          <w:rtl/>
          <w14:textOutline w14:w="0" w14:cap="flat" w14:cmpd="sng" w14:algn="ctr">
            <w14:noFill/>
            <w14:prstDash w14:val="solid"/>
            <w14:round/>
          </w14:textOutline>
        </w:rPr>
        <w:t>ليبيه</w:t>
      </w:r>
      <w:proofErr w:type="spellEnd"/>
      <w:r w:rsidR="00647A9D" w:rsidRPr="00E27B24">
        <w:rPr>
          <w:rFonts w:eastAsia="Arial" w:cstheme="minorHAnsi" w:hint="cs"/>
          <w:color w:val="000000" w:themeColor="text1"/>
          <w:sz w:val="22"/>
          <w:szCs w:val="22"/>
          <w:rtl/>
          <w14:textOutline w14:w="0" w14:cap="flat" w14:cmpd="sng" w14:algn="ctr">
            <w14:noFill/>
            <w14:prstDash w14:val="solid"/>
            <w14:round/>
          </w14:textOutline>
        </w:rPr>
        <w:t xml:space="preserve"> 1839"، أو مثل الصندوق الموسيقي "ميوزيك ماشين 1 </w:t>
      </w:r>
      <w:proofErr w:type="spellStart"/>
      <w:r w:rsidR="00647A9D" w:rsidRPr="00E27B24">
        <w:rPr>
          <w:rFonts w:eastAsia="Arial" w:cstheme="minorHAnsi" w:hint="cs"/>
          <w:color w:val="000000" w:themeColor="text1"/>
          <w:sz w:val="22"/>
          <w:szCs w:val="22"/>
          <w:rtl/>
          <w14:textOutline w14:w="0" w14:cap="flat" w14:cmpd="sng" w14:algn="ctr">
            <w14:noFill/>
            <w14:prstDash w14:val="solid"/>
            <w14:round/>
          </w14:textOutline>
        </w:rPr>
        <w:t>ريلودِد</w:t>
      </w:r>
      <w:proofErr w:type="spellEnd"/>
      <w:r w:rsidR="00647A9D" w:rsidRPr="00E27B24">
        <w:rPr>
          <w:rFonts w:eastAsia="Arial" w:cstheme="minorHAnsi" w:hint="cs"/>
          <w:color w:val="000000" w:themeColor="text1"/>
          <w:sz w:val="22"/>
          <w:szCs w:val="22"/>
          <w:rtl/>
          <w14:textOutline w14:w="0" w14:cap="flat" w14:cmpd="sng" w14:algn="ctr">
            <w14:noFill/>
            <w14:prstDash w14:val="solid"/>
            <w14:round/>
          </w14:textOutline>
        </w:rPr>
        <w:t>"؛ وهو إبداع مشترك بالتعاون مع شركة "روج".</w:t>
      </w:r>
      <w:r w:rsidR="00211DDA" w:rsidRPr="00E27B24">
        <w:rPr>
          <w:rFonts w:eastAsia="Arial" w:cstheme="minorHAnsi" w:hint="cs"/>
          <w:color w:val="000000" w:themeColor="text1"/>
          <w:sz w:val="22"/>
          <w:szCs w:val="22"/>
          <w:rtl/>
          <w14:textOutline w14:w="0" w14:cap="flat" w14:cmpd="sng" w14:algn="ctr">
            <w14:noFill/>
            <w14:prstDash w14:val="solid"/>
            <w14:round/>
          </w14:textOutline>
        </w:rPr>
        <w:t xml:space="preserve"> وقد كُلّف </w:t>
      </w:r>
      <w:proofErr w:type="spellStart"/>
      <w:r w:rsidR="00211DDA" w:rsidRPr="00E27B24">
        <w:rPr>
          <w:rFonts w:eastAsia="Arial" w:cstheme="minorHAnsi" w:hint="cs"/>
          <w:color w:val="000000" w:themeColor="text1"/>
          <w:sz w:val="22"/>
          <w:szCs w:val="22"/>
          <w:rtl/>
          <w14:textOutline w14:w="0" w14:cap="flat" w14:cmpd="sng" w14:algn="ctr">
            <w14:noFill/>
            <w14:prstDash w14:val="solid"/>
            <w14:round/>
          </w14:textOutline>
        </w:rPr>
        <w:t>ميرتنز</w:t>
      </w:r>
      <w:proofErr w:type="spellEnd"/>
      <w:r w:rsidR="00211DDA" w:rsidRPr="00E27B24">
        <w:rPr>
          <w:rFonts w:eastAsia="Arial" w:cstheme="minorHAnsi" w:hint="cs"/>
          <w:color w:val="000000" w:themeColor="text1"/>
          <w:sz w:val="22"/>
          <w:szCs w:val="22"/>
          <w:rtl/>
          <w14:textOutline w14:w="0" w14:cap="flat" w14:cmpd="sng" w14:algn="ctr">
            <w14:noFill/>
            <w14:prstDash w14:val="solid"/>
            <w14:round/>
          </w14:textOutline>
        </w:rPr>
        <w:t xml:space="preserve"> بتصميم الشخصيات الفردية، حيث ألهمه الشبح البدين الموجود على ملصق فيلم </w:t>
      </w:r>
      <w:r w:rsidR="00211DDA" w:rsidRPr="00E27B24">
        <w:rPr>
          <w:rFonts w:eastAsia="Arial" w:cstheme="minorHAnsi"/>
          <w:color w:val="000000" w:themeColor="text1"/>
          <w:sz w:val="22"/>
          <w:szCs w:val="22"/>
          <w:lang w:val="en-US" w:bidi="he-IL"/>
          <w14:textOutline w14:w="0" w14:cap="flat" w14:cmpd="sng" w14:algn="ctr">
            <w14:noFill/>
            <w14:prstDash w14:val="solid"/>
            <w14:round/>
          </w14:textOutline>
        </w:rPr>
        <w:t>Ghostbusters</w:t>
      </w:r>
      <w:r w:rsidR="00211DDA" w:rsidRPr="00E27B24">
        <w:rPr>
          <w:rFonts w:eastAsia="Arial" w:cstheme="minorHAnsi" w:hint="cs"/>
          <w:color w:val="000000" w:themeColor="text1"/>
          <w:sz w:val="22"/>
          <w:szCs w:val="22"/>
          <w:rtl/>
          <w:lang w:val="en-US" w:bidi="ar-EG"/>
          <w14:textOutline w14:w="0" w14:cap="flat" w14:cmpd="sng" w14:algn="ctr">
            <w14:noFill/>
            <w14:prstDash w14:val="solid"/>
            <w14:round/>
          </w14:textOutline>
        </w:rPr>
        <w:t xml:space="preserve"> من إنتاج العام 1984، لتصميم الشكل العام لمجسمات </w:t>
      </w:r>
      <w:proofErr w:type="gramStart"/>
      <w:r w:rsidR="00211DDA" w:rsidRPr="00E27B24">
        <w:rPr>
          <w:rFonts w:eastAsia="Arial" w:cstheme="minorHAnsi" w:hint="cs"/>
          <w:color w:val="000000" w:themeColor="text1"/>
          <w:sz w:val="22"/>
          <w:szCs w:val="22"/>
          <w:rtl/>
          <w14:textOutline w14:w="0" w14:cap="flat" w14:cmpd="sng" w14:algn="ctr">
            <w14:noFill/>
            <w14:prstDash w14:val="solid"/>
            <w14:round/>
          </w14:textOutline>
        </w:rPr>
        <w:t>الـ</w:t>
      </w:r>
      <w:r w:rsidR="00211DDA" w:rsidRPr="00E27B24">
        <w:rPr>
          <w:rFonts w:cstheme="minorHAnsi" w:hint="cs"/>
          <w:b/>
          <w:color w:val="000000" w:themeColor="text1"/>
          <w:sz w:val="22"/>
          <w:szCs w:val="22"/>
          <w:rtl/>
          <w:lang w:val="en-US" w:bidi="ar-EG"/>
          <w14:textOutline w14:w="0" w14:cap="flat" w14:cmpd="sng" w14:algn="ctr">
            <w14:noFill/>
            <w14:prstDash w14:val="solid"/>
            <w14:round/>
          </w14:textOutline>
        </w:rPr>
        <w:t>"</w:t>
      </w:r>
      <w:proofErr w:type="gramEnd"/>
      <w:r w:rsidR="00211DDA" w:rsidRPr="00E27B24">
        <w:rPr>
          <w:rFonts w:cstheme="minorHAnsi" w:hint="cs"/>
          <w:b/>
          <w:color w:val="000000" w:themeColor="text1"/>
          <w:sz w:val="22"/>
          <w:szCs w:val="22"/>
          <w:rtl/>
          <w:lang w:val="en-US" w:bidi="ar-EG"/>
          <w14:textOutline w14:w="0" w14:cap="flat" w14:cmpd="sng" w14:algn="ctr">
            <w14:noFill/>
            <w14:prstDash w14:val="solid"/>
            <w14:round/>
          </w14:textOutline>
        </w:rPr>
        <w:t>مينيميليانز".</w:t>
      </w:r>
    </w:p>
    <w:p w14:paraId="48881E4A" w14:textId="29D8775F" w:rsidR="00211DDA" w:rsidRPr="00E27B24" w:rsidRDefault="00211DDA" w:rsidP="00211DDA">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وقد توجّب على ميرتنز دراسة كل موديل من موديلات الساعات بالتفصيل، ليقرر ما هي الملامح والسمات التي تُعد أساسية </w:t>
      </w:r>
      <w:r w:rsidR="005A16FC" w:rsidRPr="00E27B24">
        <w:rPr>
          <w:rFonts w:cstheme="minorHAnsi" w:hint="cs"/>
          <w:b/>
          <w:color w:val="000000" w:themeColor="text1"/>
          <w:sz w:val="22"/>
          <w:szCs w:val="22"/>
          <w:rtl/>
          <w:lang w:val="en-US" w:bidi="ar-EG"/>
          <w14:textOutline w14:w="0" w14:cap="flat" w14:cmpd="sng" w14:algn="ctr">
            <w14:noFill/>
            <w14:prstDash w14:val="solid"/>
            <w14:round/>
          </w14:textOutline>
        </w:rPr>
        <w:t>-</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أي ما يجب تضمينه في التصميم </w:t>
      </w:r>
      <w:r w:rsidR="005A16FC"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وما يجب تجاهله - حيث إن التصميم باستخدام تقنية الطباعة ثلاثية الأبعاد، بدلاً من التشكيل باستخدام التحكم الرقمي بالحاسوب </w:t>
      </w:r>
      <w:r w:rsidR="008942DE" w:rsidRPr="00E27B24">
        <w:rPr>
          <w:rFonts w:cstheme="minorHAnsi"/>
          <w:bCs/>
          <w:color w:val="000000" w:themeColor="text1"/>
          <w:sz w:val="22"/>
          <w:szCs w:val="22"/>
          <w:lang w:val="en-US" w:bidi="he-IL"/>
          <w14:textOutline w14:w="0" w14:cap="flat" w14:cmpd="sng" w14:algn="ctr">
            <w14:noFill/>
            <w14:prstDash w14:val="solid"/>
            <w14:round/>
          </w14:textOutline>
        </w:rPr>
        <w:t>CNC</w:t>
      </w:r>
      <w:r w:rsidR="008942DE" w:rsidRPr="00E27B24">
        <w:rPr>
          <w:rFonts w:cstheme="minorHAnsi" w:hint="cs"/>
          <w:b/>
          <w:color w:val="000000" w:themeColor="text1"/>
          <w:sz w:val="22"/>
          <w:szCs w:val="22"/>
          <w:rtl/>
          <w:lang w:val="en-US" w:bidi="ar-EG"/>
          <w14:textOutline w14:w="0" w14:cap="flat" w14:cmpd="sng" w14:algn="ctr">
            <w14:noFill/>
            <w14:prstDash w14:val="solid"/>
            <w14:round/>
          </w14:textOutline>
        </w:rPr>
        <w:t>؛ قد فرض</w:t>
      </w:r>
      <w:r w:rsidR="008942DE" w:rsidRPr="00E27B24">
        <w:rPr>
          <w:rFonts w:cstheme="minorHAnsi" w:hint="cs"/>
          <w:bCs/>
          <w:color w:val="000000" w:themeColor="text1"/>
          <w:sz w:val="22"/>
          <w:szCs w:val="22"/>
          <w:rtl/>
          <w:lang w:val="en-US" w:bidi="ar-EG"/>
          <w14:textOutline w14:w="0" w14:cap="flat" w14:cmpd="sng" w14:algn="ctr">
            <w14:noFill/>
            <w14:prstDash w14:val="solid"/>
            <w14:round/>
          </w14:textOutline>
        </w:rPr>
        <w:t xml:space="preserve"> </w:t>
      </w:r>
      <w:r w:rsidR="008942DE" w:rsidRPr="00E27B24">
        <w:rPr>
          <w:rFonts w:cstheme="minorHAnsi" w:hint="cs"/>
          <w:b/>
          <w:color w:val="000000" w:themeColor="text1"/>
          <w:sz w:val="22"/>
          <w:szCs w:val="22"/>
          <w:rtl/>
          <w:lang w:val="en-US" w:bidi="ar-EG"/>
          <w14:textOutline w14:w="0" w14:cap="flat" w14:cmpd="sng" w14:algn="ctr">
            <w14:noFill/>
            <w14:prstDash w14:val="solid"/>
            <w14:round/>
          </w14:textOutline>
        </w:rPr>
        <w:t>نهجاً مختلفاً تماماً.</w:t>
      </w:r>
    </w:p>
    <w:p w14:paraId="055439A6" w14:textId="77777777" w:rsidR="006511D6" w:rsidRPr="00E27B24" w:rsidRDefault="006511D6" w:rsidP="006511D6">
      <w:pPr>
        <w:bidi/>
        <w:rPr>
          <w:rFonts w:cstheme="minorHAnsi"/>
          <w:b/>
          <w:color w:val="000000" w:themeColor="text1"/>
          <w:sz w:val="22"/>
          <w:szCs w:val="22"/>
          <w:rtl/>
          <w:lang w:val="en-US" w:bidi="ar-EG"/>
          <w14:textOutline w14:w="0" w14:cap="flat" w14:cmpd="sng" w14:algn="ctr">
            <w14:noFill/>
            <w14:prstDash w14:val="solid"/>
            <w14:round/>
          </w14:textOutline>
        </w:rPr>
      </w:pPr>
    </w:p>
    <w:p w14:paraId="6E74825D" w14:textId="2633AC06" w:rsidR="006511D6" w:rsidRPr="00E27B24" w:rsidRDefault="006511D6" w:rsidP="0087521D">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كانت </w:t>
      </w:r>
      <w:r w:rsidR="00601F73" w:rsidRPr="00E27B24">
        <w:rPr>
          <w:rFonts w:cstheme="minorHAnsi" w:hint="cs"/>
          <w:b/>
          <w:color w:val="000000" w:themeColor="text1"/>
          <w:sz w:val="22"/>
          <w:szCs w:val="22"/>
          <w:rtl/>
          <w:lang w:val="en-US" w:bidi="ar-EG"/>
          <w14:textOutline w14:w="0" w14:cap="flat" w14:cmpd="sng" w14:algn="ctr">
            <w14:noFill/>
            <w14:prstDash w14:val="solid"/>
            <w14:round/>
          </w14:textOutline>
        </w:rPr>
        <w:t>شركة</w:t>
      </w:r>
      <w:r w:rsidR="00501D3C"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w:t>
      </w:r>
      <w:r w:rsidR="00501D3C" w:rsidRPr="00E27B24">
        <w:rPr>
          <w:rFonts w:cstheme="minorHAnsi" w:hint="cs"/>
          <w:bCs/>
          <w:color w:val="000000" w:themeColor="text1"/>
          <w:sz w:val="22"/>
          <w:szCs w:val="22"/>
          <w:rtl/>
          <w:lang w:val="en-US" w:bidi="ar-EG"/>
          <w14:textOutline w14:w="0" w14:cap="flat" w14:cmpd="sng" w14:algn="ctr">
            <w14:noFill/>
            <w14:prstDash w14:val="solid"/>
            <w14:round/>
          </w14:textOutline>
        </w:rPr>
        <w:t>"أي بي كونسبت" والشركة الشقيقة لها "أي بي برودكت"</w:t>
      </w:r>
      <w:r w:rsidR="00F76AD6" w:rsidRPr="00E27B24">
        <w:rPr>
          <w:rFonts w:cstheme="minorHAnsi" w:hint="cs"/>
          <w:b/>
          <w:color w:val="000000" w:themeColor="text1"/>
          <w:sz w:val="22"/>
          <w:szCs w:val="22"/>
          <w:rtl/>
          <w:lang w:val="en-US" w:bidi="ar-EG"/>
          <w14:textOutline w14:w="0" w14:cap="flat" w14:cmpd="sng" w14:algn="ctr">
            <w14:noFill/>
            <w14:prstDash w14:val="solid"/>
            <w14:round/>
          </w14:textOutline>
        </w:rPr>
        <w:t>، واللتا</w:t>
      </w:r>
      <w:r w:rsidR="00501D3C"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ن يرأسهما </w:t>
      </w:r>
      <w:proofErr w:type="spellStart"/>
      <w:r w:rsidR="00501D3C" w:rsidRPr="00E27B24">
        <w:rPr>
          <w:rFonts w:cstheme="minorHAnsi"/>
          <w:color w:val="000000" w:themeColor="text1"/>
          <w:sz w:val="22"/>
          <w:szCs w:val="22"/>
          <w:rtl/>
          <w:lang w:val="en-GB"/>
          <w14:textOutline w14:w="0" w14:cap="flat" w14:cmpd="sng" w14:algn="ctr">
            <w14:noFill/>
            <w14:prstDash w14:val="solid"/>
            <w14:round/>
          </w14:textOutline>
        </w:rPr>
        <w:t>أوريليان</w:t>
      </w:r>
      <w:proofErr w:type="spellEnd"/>
      <w:r w:rsidR="00501D3C" w:rsidRPr="00E27B24">
        <w:rPr>
          <w:rFonts w:cstheme="minorHAnsi"/>
          <w:color w:val="000000" w:themeColor="text1"/>
          <w:sz w:val="22"/>
          <w:szCs w:val="22"/>
          <w:rtl/>
          <w:lang w:val="en-GB"/>
          <w14:textOutline w14:w="0" w14:cap="flat" w14:cmpd="sng" w14:algn="ctr">
            <w14:noFill/>
            <w14:prstDash w14:val="solid"/>
            <w14:round/>
          </w14:textOutline>
        </w:rPr>
        <w:t xml:space="preserve"> بوشيه</w:t>
      </w:r>
      <w:r w:rsidR="00501D3C" w:rsidRPr="00E27B24">
        <w:rPr>
          <w:rFonts w:cstheme="minorHAnsi" w:hint="cs"/>
          <w:color w:val="000000" w:themeColor="text1"/>
          <w:sz w:val="22"/>
          <w:szCs w:val="22"/>
          <w:rtl/>
          <w:lang w:val="en-GB"/>
          <w14:textOutline w14:w="0" w14:cap="flat" w14:cmpd="sng" w14:algn="ctr">
            <w14:noFill/>
            <w14:prstDash w14:val="solid"/>
            <w14:round/>
          </w14:textOutline>
        </w:rPr>
        <w:t xml:space="preserve">، </w:t>
      </w:r>
      <w:r w:rsidR="00601F73" w:rsidRPr="00E27B24">
        <w:rPr>
          <w:rFonts w:cstheme="minorHAnsi" w:hint="cs"/>
          <w:color w:val="000000" w:themeColor="text1"/>
          <w:sz w:val="22"/>
          <w:szCs w:val="22"/>
          <w:rtl/>
          <w:lang w:val="en-GB"/>
          <w14:textOutline w14:w="0" w14:cap="flat" w14:cmpd="sng" w14:algn="ctr">
            <w14:noFill/>
            <w14:prstDash w14:val="solid"/>
            <w14:round/>
          </w14:textOutline>
        </w:rPr>
        <w:t xml:space="preserve">جزءاً من "أصدقاء إم بي </w:t>
      </w:r>
      <w:proofErr w:type="spellStart"/>
      <w:r w:rsidR="00601F73" w:rsidRPr="00E27B24">
        <w:rPr>
          <w:rFonts w:cstheme="minorHAnsi" w:hint="cs"/>
          <w:color w:val="000000" w:themeColor="text1"/>
          <w:sz w:val="22"/>
          <w:szCs w:val="22"/>
          <w:rtl/>
          <w:lang w:val="en-GB"/>
          <w14:textOutline w14:w="0" w14:cap="flat" w14:cmpd="sng" w14:algn="ctr">
            <w14:noFill/>
            <w14:prstDash w14:val="solid"/>
            <w14:round/>
          </w14:textOutline>
        </w:rPr>
        <w:t>آند</w:t>
      </w:r>
      <w:proofErr w:type="spellEnd"/>
      <w:r w:rsidR="00601F73" w:rsidRPr="00E27B24">
        <w:rPr>
          <w:rFonts w:cstheme="minorHAnsi" w:hint="cs"/>
          <w:color w:val="000000" w:themeColor="text1"/>
          <w:sz w:val="22"/>
          <w:szCs w:val="22"/>
          <w:rtl/>
          <w:lang w:val="en-GB"/>
          <w14:textOutline w14:w="0" w14:cap="flat" w14:cmpd="sng" w14:algn="ctr">
            <w14:noFill/>
            <w14:prstDash w14:val="solid"/>
            <w14:round/>
          </w14:textOutline>
        </w:rPr>
        <w:t xml:space="preserve"> </w:t>
      </w:r>
      <w:proofErr w:type="spellStart"/>
      <w:r w:rsidR="00601F73" w:rsidRPr="00E27B24">
        <w:rPr>
          <w:rFonts w:cstheme="minorHAnsi" w:hint="cs"/>
          <w:color w:val="000000" w:themeColor="text1"/>
          <w:sz w:val="22"/>
          <w:szCs w:val="22"/>
          <w:rtl/>
          <w:lang w:val="en-GB"/>
          <w14:textOutline w14:w="0" w14:cap="flat" w14:cmpd="sng" w14:algn="ctr">
            <w14:noFill/>
            <w14:prstDash w14:val="solid"/>
            <w14:round/>
          </w14:textOutline>
        </w:rPr>
        <w:t>إف</w:t>
      </w:r>
      <w:proofErr w:type="spellEnd"/>
      <w:r w:rsidR="00601F73" w:rsidRPr="00E27B24">
        <w:rPr>
          <w:rFonts w:cstheme="minorHAnsi" w:hint="cs"/>
          <w:color w:val="000000" w:themeColor="text1"/>
          <w:sz w:val="22"/>
          <w:szCs w:val="22"/>
          <w:rtl/>
          <w:lang w:val="en-GB"/>
          <w14:textOutline w14:w="0" w14:cap="flat" w14:cmpd="sng" w14:algn="ctr">
            <w14:noFill/>
            <w14:prstDash w14:val="solid"/>
            <w14:round/>
          </w14:textOutline>
        </w:rPr>
        <w:t>"</w:t>
      </w:r>
      <w:r w:rsidR="00601F73"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 لسنوات عدة كذلك.</w:t>
      </w:r>
      <w:r w:rsidR="005A5A81"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 وقد ساهمت الشركتان بخبراتهما في تصميم وتصنيع علب ساعات العلامة، وتشكيل وتشطيب المعادن الثمينة لصياغة علب ذات تصميم فائق التعقيد؛ مثل علبتي آلتي قياس </w:t>
      </w:r>
      <w:r w:rsidR="005A5A81" w:rsidRPr="00E27B24">
        <w:rPr>
          <w:rFonts w:cstheme="minorHAnsi"/>
          <w:color w:val="000000" w:themeColor="text1"/>
          <w:sz w:val="22"/>
          <w:szCs w:val="22"/>
          <w:rtl/>
          <w:lang w:val="en-US" w:bidi="ar-EG"/>
          <w14:textOutline w14:w="0" w14:cap="flat" w14:cmpd="sng" w14:algn="ctr">
            <w14:noFill/>
            <w14:prstDash w14:val="solid"/>
            <w14:round/>
          </w14:textOutline>
        </w:rPr>
        <w:t xml:space="preserve">الزمن </w:t>
      </w:r>
      <w:r w:rsidR="005A5A81" w:rsidRPr="00E27B24">
        <w:rPr>
          <w:rFonts w:cstheme="minorHAnsi"/>
          <w:color w:val="000000" w:themeColor="text1"/>
          <w:sz w:val="22"/>
          <w:szCs w:val="22"/>
          <w:rtl/>
          <w14:textOutline w14:w="0" w14:cap="flat" w14:cmpd="sng" w14:algn="ctr">
            <w14:noFill/>
            <w14:prstDash w14:val="solid"/>
            <w14:round/>
          </w14:textOutline>
        </w:rPr>
        <w:t xml:space="preserve">"إتش إم 9" و"إتش إم 9–إس </w:t>
      </w:r>
      <w:proofErr w:type="spellStart"/>
      <w:r w:rsidR="005A5A81" w:rsidRPr="00E27B24">
        <w:rPr>
          <w:rFonts w:cstheme="minorHAnsi"/>
          <w:color w:val="000000" w:themeColor="text1"/>
          <w:sz w:val="22"/>
          <w:szCs w:val="22"/>
          <w:rtl/>
          <w14:textOutline w14:w="0" w14:cap="flat" w14:cmpd="sng" w14:algn="ctr">
            <w14:noFill/>
            <w14:prstDash w14:val="solid"/>
            <w14:round/>
          </w14:textOutline>
        </w:rPr>
        <w:t>ڨي</w:t>
      </w:r>
      <w:proofErr w:type="spellEnd"/>
      <w:r w:rsidR="005A5A81" w:rsidRPr="00E27B24">
        <w:rPr>
          <w:rFonts w:cstheme="minorHAnsi"/>
          <w:color w:val="000000" w:themeColor="text1"/>
          <w:sz w:val="22"/>
          <w:szCs w:val="22"/>
          <w:rtl/>
          <w14:textOutline w14:w="0" w14:cap="flat" w14:cmpd="sng" w14:algn="ctr">
            <w14:noFill/>
            <w14:prstDash w14:val="solid"/>
            <w14:round/>
          </w14:textOutline>
        </w:rPr>
        <w:t>".</w:t>
      </w:r>
      <w:r w:rsidR="005A5A81" w:rsidRPr="00E27B24">
        <w:rPr>
          <w:rFonts w:cstheme="minorHAnsi" w:hint="cs"/>
          <w:color w:val="000000" w:themeColor="text1"/>
          <w:sz w:val="22"/>
          <w:szCs w:val="22"/>
          <w:rtl/>
          <w14:textOutline w14:w="0" w14:cap="flat" w14:cmpd="sng" w14:algn="ctr">
            <w14:noFill/>
            <w14:prstDash w14:val="solid"/>
            <w14:round/>
          </w14:textOutline>
        </w:rPr>
        <w:t xml:space="preserve"> أما بالنسبة إلى مجسمات </w:t>
      </w:r>
      <w:proofErr w:type="gramStart"/>
      <w:r w:rsidR="005A5A81" w:rsidRPr="00E27B24">
        <w:rPr>
          <w:rFonts w:eastAsia="Arial" w:cstheme="minorHAnsi" w:hint="cs"/>
          <w:color w:val="000000" w:themeColor="text1"/>
          <w:sz w:val="22"/>
          <w:szCs w:val="22"/>
          <w:rtl/>
          <w14:textOutline w14:w="0" w14:cap="flat" w14:cmpd="sng" w14:algn="ctr">
            <w14:noFill/>
            <w14:prstDash w14:val="solid"/>
            <w14:round/>
          </w14:textOutline>
        </w:rPr>
        <w:t>الـ</w:t>
      </w:r>
      <w:r w:rsidR="005A5A81" w:rsidRPr="00E27B24">
        <w:rPr>
          <w:rFonts w:cstheme="minorHAnsi" w:hint="cs"/>
          <w:b/>
          <w:color w:val="000000" w:themeColor="text1"/>
          <w:sz w:val="22"/>
          <w:szCs w:val="22"/>
          <w:rtl/>
          <w:lang w:val="en-US" w:bidi="ar-EG"/>
          <w14:textOutline w14:w="0" w14:cap="flat" w14:cmpd="sng" w14:algn="ctr">
            <w14:noFill/>
            <w14:prstDash w14:val="solid"/>
            <w14:round/>
          </w14:textOutline>
        </w:rPr>
        <w:t>"</w:t>
      </w:r>
      <w:proofErr w:type="gramEnd"/>
      <w:r w:rsidR="005A5A8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مينيميليانز"، فإن شركة "أي بي كونسبت" </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تستخدم</w:t>
      </w:r>
      <w:r w:rsidR="005A5A81"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تقنية مختلفة للغاية</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حيث يتم تحويل مجسمات - تماثيل - </w:t>
      </w:r>
      <w:r w:rsidR="002C5CE2" w:rsidRPr="00E27B24">
        <w:rPr>
          <w:rFonts w:eastAsia="Arial" w:cstheme="minorHAnsi" w:hint="cs"/>
          <w:color w:val="000000" w:themeColor="text1"/>
          <w:sz w:val="22"/>
          <w:szCs w:val="22"/>
          <w:rtl/>
          <w14:textOutline w14:w="0" w14:cap="flat" w14:cmpd="sng" w14:algn="ctr">
            <w14:noFill/>
            <w14:prstDash w14:val="solid"/>
            <w14:round/>
          </w14:textOutline>
        </w:rPr>
        <w:t>الـ</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"مينيميليانز" إلى عمل فني مكتمل، من خلال استخدام آلة الطباعة ثلاثية الأبعاد شديدة التطور لدى الشركة، والتي يمكنها إنشاء أجسام تراوح قياساتها من 2 مم وحتى 38 سم. وقد صُنعت هذه ا</w:t>
      </w:r>
      <w:r w:rsidR="00103465" w:rsidRPr="00E27B24">
        <w:rPr>
          <w:rFonts w:cstheme="minorHAnsi" w:hint="cs"/>
          <w:b/>
          <w:color w:val="000000" w:themeColor="text1"/>
          <w:sz w:val="22"/>
          <w:szCs w:val="22"/>
          <w:rtl/>
          <w:lang w:val="en-US" w:bidi="ar-EG"/>
          <w14:textOutline w14:w="0" w14:cap="flat" w14:cmpd="sng" w14:algn="ctr">
            <w14:noFill/>
            <w14:prstDash w14:val="solid"/>
            <w14:round/>
          </w14:textOutline>
        </w:rPr>
        <w:t>لمجسمات من مادة البولي أميد، وهي</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أحد أنواع مادة النايلون، </w:t>
      </w:r>
      <w:r w:rsidR="0087521D" w:rsidRPr="00E27B24">
        <w:rPr>
          <w:rFonts w:cstheme="minorHAnsi" w:hint="cs"/>
          <w:b/>
          <w:color w:val="000000" w:themeColor="text1"/>
          <w:sz w:val="22"/>
          <w:szCs w:val="22"/>
          <w:rtl/>
          <w:lang w:val="en-US" w:bidi="ar-EG"/>
          <w14:textOutline w14:w="0" w14:cap="flat" w14:cmpd="sng" w14:algn="ctr">
            <w14:noFill/>
            <w14:prstDash w14:val="solid"/>
            <w14:round/>
          </w14:textOutline>
        </w:rPr>
        <w:t>تتميز بأنها متينة</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للغاية ومقاوم</w:t>
      </w:r>
      <w:r w:rsidR="0087521D" w:rsidRPr="00E27B24">
        <w:rPr>
          <w:rFonts w:cstheme="minorHAnsi" w:hint="cs"/>
          <w:b/>
          <w:color w:val="000000" w:themeColor="text1"/>
          <w:sz w:val="22"/>
          <w:szCs w:val="22"/>
          <w:rtl/>
          <w:lang w:val="en-US" w:bidi="ar-EG"/>
          <w14:textOutline w14:w="0" w14:cap="flat" w14:cmpd="sng" w14:algn="ctr">
            <w14:noFill/>
            <w14:prstDash w14:val="solid"/>
            <w14:round/>
          </w14:textOutline>
        </w:rPr>
        <w:t>ة</w:t>
      </w:r>
      <w:r w:rsidR="002C5CE2"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للصدمات. وتبدأ العملية من مسحوق يتحول إلى مجسمات فنية </w:t>
      </w:r>
      <w:r w:rsidR="007F08EB" w:rsidRPr="00E27B24">
        <w:rPr>
          <w:rFonts w:cstheme="minorHAnsi" w:hint="cs"/>
          <w:b/>
          <w:color w:val="000000" w:themeColor="text1"/>
          <w:sz w:val="22"/>
          <w:szCs w:val="22"/>
          <w:rtl/>
          <w:lang w:val="en-US" w:bidi="ar-EG"/>
          <w14:textOutline w14:w="0" w14:cap="flat" w14:cmpd="sng" w14:algn="ctr">
            <w14:noFill/>
            <w14:prstDash w14:val="solid"/>
            <w14:round/>
          </w14:textOutline>
        </w:rPr>
        <w:t>رمادية اللون يتم طلاؤها في ما بعد باللون الأبيض، مما يبرز ملامحها وسماتها المميزة.</w:t>
      </w:r>
    </w:p>
    <w:p w14:paraId="79AE67D2" w14:textId="77777777" w:rsidR="005E2C6F" w:rsidRPr="00E27B24" w:rsidRDefault="005E2C6F" w:rsidP="005E2C6F">
      <w:pPr>
        <w:bidi/>
        <w:rPr>
          <w:rFonts w:cstheme="minorHAnsi"/>
          <w:b/>
          <w:color w:val="000000" w:themeColor="text1"/>
          <w:sz w:val="22"/>
          <w:szCs w:val="22"/>
          <w:rtl/>
          <w:lang w:val="en-US" w:bidi="ar-EG"/>
          <w14:textOutline w14:w="0" w14:cap="flat" w14:cmpd="sng" w14:algn="ctr">
            <w14:noFill/>
            <w14:prstDash w14:val="solid"/>
            <w14:round/>
          </w14:textOutline>
        </w:rPr>
      </w:pPr>
    </w:p>
    <w:p w14:paraId="372E403F" w14:textId="136AB271" w:rsidR="005E2C6F" w:rsidRPr="00E27B24" w:rsidRDefault="005E2C6F" w:rsidP="000C3037">
      <w:pPr>
        <w:bidi/>
        <w:rPr>
          <w:rFonts w:cstheme="minorHAnsi"/>
          <w:color w:val="000000" w:themeColor="text1"/>
          <w:sz w:val="22"/>
          <w:szCs w:val="22"/>
          <w:rtl/>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وقد كانت تقنية الطباعة ثلاثية الأبعاد عنصراً أساسياً في مشروع </w:t>
      </w:r>
      <w:r w:rsidRPr="00E27B24">
        <w:rPr>
          <w:rFonts w:eastAsia="Arial" w:cstheme="minorHAnsi" w:hint="cs"/>
          <w:color w:val="000000" w:themeColor="text1"/>
          <w:sz w:val="22"/>
          <w:szCs w:val="22"/>
          <w:rtl/>
          <w14:textOutline w14:w="0" w14:cap="flat" w14:cmpd="sng" w14:algn="ctr">
            <w14:noFill/>
            <w14:prstDash w14:val="solid"/>
            <w14:round/>
          </w14:textOutline>
        </w:rPr>
        <w:t>الـ</w:t>
      </w:r>
      <w:r w:rsidRPr="00E27B24">
        <w:rPr>
          <w:rFonts w:cstheme="minorHAnsi" w:hint="cs"/>
          <w:b/>
          <w:color w:val="000000" w:themeColor="text1"/>
          <w:sz w:val="22"/>
          <w:szCs w:val="22"/>
          <w:rtl/>
          <w:lang w:val="en-US" w:bidi="ar-EG"/>
          <w14:textOutline w14:w="0" w14:cap="flat" w14:cmpd="sng" w14:algn="ctr">
            <w14:noFill/>
            <w14:prstDash w14:val="solid"/>
            <w14:round/>
          </w14:textOutline>
        </w:rPr>
        <w:t>"مينيميليانز"، نظراً إلى أن العديد من ساعات "إم بي آند إف" صُنعت بأعداد قليلة جداً؛ لكن مع ذلك كان من المهم جداً تقديم الشكر لمالكي تلك القطع النادرة</w:t>
      </w:r>
      <w:r w:rsidR="00A925D5" w:rsidRPr="00E27B24">
        <w:rPr>
          <w:rFonts w:cstheme="minorHAnsi" w:hint="cs"/>
          <w:b/>
          <w:color w:val="000000" w:themeColor="text1"/>
          <w:sz w:val="22"/>
          <w:szCs w:val="22"/>
          <w:rtl/>
          <w:lang w:val="en-US" w:bidi="ar-EG"/>
          <w14:textOutline w14:w="0" w14:cap="flat" w14:cmpd="sng" w14:algn="ctr">
            <w14:noFill/>
            <w14:prstDash w14:val="solid"/>
            <w14:round/>
          </w14:textOutline>
        </w:rPr>
        <w:t>،</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من خلال مجسم الـ"مينيميليان" المتطابق مع الساعة. فعلى سبيل المثال جاء إصدار "إتش إم 4 فاينال إيديشن"، والذي يأتي بشكل علبة زاوّي مائل شديد التميز، يختلف تماماً عن شكل علب إصدارات آلة قياس الزمن "إتش إم 4" الأخرى </w:t>
      </w:r>
      <w:r w:rsidRPr="00E27B24">
        <w:rPr>
          <w:rFonts w:cstheme="minorHAnsi"/>
          <w:b/>
          <w:color w:val="000000" w:themeColor="text1"/>
          <w:sz w:val="22"/>
          <w:szCs w:val="22"/>
          <w:rtl/>
          <w:lang w:val="en-US" w:bidi="ar-EG"/>
          <w14:textOutline w14:w="0" w14:cap="flat" w14:cmpd="sng" w14:algn="ctr">
            <w14:noFill/>
            <w14:prstDash w14:val="solid"/>
            <w14:round/>
          </w14:textOutline>
        </w:rPr>
        <w:t>–</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w:t>
      </w:r>
      <w:r w:rsidR="002826C6"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جاء </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مقتصراً على 8 قطع فقط. والأمر نفسه ينطبق على ساعات أخرى مثل: "إتش إم 3 جويلري ماشين" </w:t>
      </w:r>
      <w:r w:rsidRPr="00E27B24">
        <w:rPr>
          <w:rFonts w:cstheme="minorHAnsi"/>
          <w:color w:val="000000" w:themeColor="text1"/>
          <w:sz w:val="22"/>
          <w:szCs w:val="22"/>
          <w:rtl/>
          <w14:textOutline w14:w="0" w14:cap="flat" w14:cmpd="sng" w14:algn="ctr">
            <w14:noFill/>
            <w14:prstDash w14:val="solid"/>
            <w14:round/>
          </w14:textOutline>
        </w:rPr>
        <w:t xml:space="preserve">و"إتش إم 9–إس </w:t>
      </w:r>
      <w:proofErr w:type="spellStart"/>
      <w:r w:rsidRPr="00E27B24">
        <w:rPr>
          <w:rFonts w:cstheme="minorHAnsi"/>
          <w:color w:val="000000" w:themeColor="text1"/>
          <w:sz w:val="22"/>
          <w:szCs w:val="22"/>
          <w:rtl/>
          <w14:textOutline w14:w="0" w14:cap="flat" w14:cmpd="sng" w14:algn="ctr">
            <w14:noFill/>
            <w14:prstDash w14:val="solid"/>
            <w14:round/>
          </w14:textOutline>
        </w:rPr>
        <w:t>ڨي</w:t>
      </w:r>
      <w:proofErr w:type="spellEnd"/>
      <w:r w:rsidRPr="00E27B24">
        <w:rPr>
          <w:rFonts w:cstheme="minorHAnsi"/>
          <w:color w:val="000000" w:themeColor="text1"/>
          <w:sz w:val="22"/>
          <w:szCs w:val="22"/>
          <w:rtl/>
          <w14:textOutline w14:w="0" w14:cap="flat" w14:cmpd="sng" w14:algn="ctr">
            <w14:noFill/>
            <w14:prstDash w14:val="solid"/>
            <w14:round/>
          </w14:textOutline>
        </w:rPr>
        <w:t>"</w:t>
      </w:r>
      <w:r w:rsidRPr="00E27B24">
        <w:rPr>
          <w:rFonts w:cstheme="minorHAnsi" w:hint="cs"/>
          <w:color w:val="000000" w:themeColor="text1"/>
          <w:sz w:val="22"/>
          <w:szCs w:val="22"/>
          <w:rtl/>
          <w14:textOutline w14:w="0" w14:cap="flat" w14:cmpd="sng" w14:algn="ctr">
            <w14:noFill/>
            <w14:prstDash w14:val="solid"/>
            <w14:round/>
          </w14:textOutline>
        </w:rPr>
        <w:t xml:space="preserve">، واللتين تختلفان </w:t>
      </w:r>
      <w:r w:rsidR="000C3037" w:rsidRPr="00E27B24">
        <w:rPr>
          <w:rFonts w:cstheme="minorHAnsi" w:hint="cs"/>
          <w:color w:val="000000" w:themeColor="text1"/>
          <w:sz w:val="22"/>
          <w:szCs w:val="22"/>
          <w:rtl/>
          <w14:textOutline w14:w="0" w14:cap="flat" w14:cmpd="sng" w14:algn="ctr">
            <w14:noFill/>
            <w14:prstDash w14:val="solid"/>
            <w14:round/>
          </w14:textOutline>
        </w:rPr>
        <w:t>اختلافاً كبيراً</w:t>
      </w:r>
      <w:r w:rsidRPr="00E27B24">
        <w:rPr>
          <w:rFonts w:cstheme="minorHAnsi" w:hint="cs"/>
          <w:color w:val="000000" w:themeColor="text1"/>
          <w:sz w:val="22"/>
          <w:szCs w:val="22"/>
          <w:rtl/>
          <w14:textOutline w14:w="0" w14:cap="flat" w14:cmpd="sng" w14:algn="ctr">
            <w14:noFill/>
            <w14:prstDash w14:val="solid"/>
            <w14:round/>
          </w14:textOutline>
        </w:rPr>
        <w:t xml:space="preserve"> من الناحية التصميمية </w:t>
      </w:r>
      <w:r w:rsidR="00340FEC" w:rsidRPr="00E27B24">
        <w:rPr>
          <w:rFonts w:cstheme="minorHAnsi" w:hint="cs"/>
          <w:color w:val="000000" w:themeColor="text1"/>
          <w:sz w:val="22"/>
          <w:szCs w:val="22"/>
          <w:rtl/>
          <w14:textOutline w14:w="0" w14:cap="flat" w14:cmpd="sng" w14:algn="ctr">
            <w14:noFill/>
            <w14:prstDash w14:val="solid"/>
            <w14:round/>
          </w14:textOutline>
        </w:rPr>
        <w:t>مقارنة مع</w:t>
      </w:r>
      <w:r w:rsidRPr="00E27B24">
        <w:rPr>
          <w:rFonts w:cstheme="minorHAnsi" w:hint="cs"/>
          <w:color w:val="000000" w:themeColor="text1"/>
          <w:sz w:val="22"/>
          <w:szCs w:val="22"/>
          <w:rtl/>
          <w14:textOutline w14:w="0" w14:cap="flat" w14:cmpd="sng" w14:algn="ctr">
            <w14:noFill/>
            <w14:prstDash w14:val="solid"/>
            <w14:round/>
          </w14:textOutline>
        </w:rPr>
        <w:t xml:space="preserve"> إصدارات "إتش إم 3" أو "إتش إم 9" الأخرى.</w:t>
      </w:r>
    </w:p>
    <w:p w14:paraId="25D8E500" w14:textId="77777777" w:rsidR="00DF6897" w:rsidRPr="00E27B24" w:rsidRDefault="00DF6897" w:rsidP="00DF6897">
      <w:pPr>
        <w:bidi/>
        <w:rPr>
          <w:rFonts w:cstheme="minorHAnsi"/>
          <w:color w:val="000000" w:themeColor="text1"/>
          <w:sz w:val="22"/>
          <w:szCs w:val="22"/>
          <w:lang w:val="fr-FR"/>
          <w14:textOutline w14:w="0" w14:cap="flat" w14:cmpd="sng" w14:algn="ctr">
            <w14:noFill/>
            <w14:prstDash w14:val="solid"/>
            <w14:round/>
          </w14:textOutline>
        </w:rPr>
      </w:pPr>
    </w:p>
    <w:p w14:paraId="72DE7982" w14:textId="77777777" w:rsidR="00E67434" w:rsidRPr="00E27B24" w:rsidRDefault="00E67434" w:rsidP="00E67434">
      <w:pPr>
        <w:bidi/>
        <w:rPr>
          <w:lang w:val="fr-FR"/>
        </w:rPr>
      </w:pPr>
      <w:r w:rsidRPr="00E27B24">
        <w:rPr>
          <w:rFonts w:ascii="Arial" w:eastAsia="Arial" w:hAnsi="Arial" w:cs="Arial"/>
          <w:sz w:val="22"/>
          <w:szCs w:val="22"/>
          <w:rtl/>
          <w:lang w:eastAsia="ar" w:bidi="ar-TN"/>
        </w:rPr>
        <w:t xml:space="preserve">اختار الفريق لمسة ختامية شبيهة بالسيراميك مع إضفاء مظهر حرفي - وهو انعكاس حقيقي لعملية الإنتاج التي توفّر في المتوسط </w:t>
      </w:r>
      <w:r w:rsidRPr="00E27B24">
        <w:rPr>
          <w:rFonts w:ascii="Arial" w:eastAsia="Arial" w:hAnsi="Arial" w:cs="Arial"/>
          <w:sz w:val="22"/>
          <w:szCs w:val="22"/>
          <w:lang w:val="fr-FR" w:eastAsia="ar" w:bidi="en-GB"/>
        </w:rPr>
        <w:t>​​</w:t>
      </w:r>
      <w:r w:rsidRPr="00E27B24">
        <w:rPr>
          <w:rFonts w:ascii="Arial" w:eastAsia="Arial" w:hAnsi="Arial" w:cs="Arial"/>
          <w:sz w:val="22"/>
          <w:szCs w:val="22"/>
          <w:rtl/>
          <w:lang w:eastAsia="ar" w:bidi="ar-TN"/>
        </w:rPr>
        <w:t xml:space="preserve">10 قطع </w:t>
      </w:r>
      <w:proofErr w:type="spellStart"/>
      <w:r w:rsidRPr="00E27B24">
        <w:rPr>
          <w:rFonts w:ascii="Arial" w:eastAsia="Arial" w:hAnsi="Arial" w:cs="Arial"/>
          <w:sz w:val="22"/>
          <w:szCs w:val="22"/>
          <w:lang w:val="fr-FR" w:eastAsia="ar" w:bidi="en-GB"/>
        </w:rPr>
        <w:t>Minimilians</w:t>
      </w:r>
      <w:proofErr w:type="spellEnd"/>
      <w:r w:rsidRPr="00E27B24">
        <w:rPr>
          <w:rFonts w:ascii="Arial" w:eastAsia="Arial" w:hAnsi="Arial" w:cs="Arial"/>
          <w:sz w:val="22"/>
          <w:szCs w:val="22"/>
          <w:rtl/>
          <w:lang w:eastAsia="ar" w:bidi="ar-TN"/>
        </w:rPr>
        <w:t xml:space="preserve"> في اليوم.</w:t>
      </w:r>
    </w:p>
    <w:p w14:paraId="342A4655" w14:textId="77777777" w:rsidR="00E67434" w:rsidRPr="00E27B24" w:rsidRDefault="00E67434" w:rsidP="00E67434">
      <w:pPr>
        <w:bidi/>
        <w:rPr>
          <w:rFonts w:cstheme="minorHAnsi"/>
          <w:color w:val="000000" w:themeColor="text1"/>
          <w:sz w:val="22"/>
          <w:szCs w:val="22"/>
          <w:lang w:val="fr-FR"/>
          <w14:textOutline w14:w="0" w14:cap="flat" w14:cmpd="sng" w14:algn="ctr">
            <w14:noFill/>
            <w14:prstDash w14:val="solid"/>
            <w14:round/>
          </w14:textOutline>
        </w:rPr>
      </w:pPr>
    </w:p>
    <w:p w14:paraId="23212954" w14:textId="77777777" w:rsidR="00E67434" w:rsidRPr="00E27B24" w:rsidRDefault="00E67434" w:rsidP="00E67434">
      <w:pPr>
        <w:bidi/>
        <w:rPr>
          <w:rFonts w:cstheme="minorHAnsi"/>
          <w:color w:val="000000" w:themeColor="text1"/>
          <w:sz w:val="22"/>
          <w:szCs w:val="22"/>
          <w:lang w:val="fr-FR"/>
          <w14:textOutline w14:w="0" w14:cap="flat" w14:cmpd="sng" w14:algn="ctr">
            <w14:noFill/>
            <w14:prstDash w14:val="solid"/>
            <w14:round/>
          </w14:textOutline>
        </w:rPr>
      </w:pPr>
    </w:p>
    <w:p w14:paraId="2275FB7A" w14:textId="174C2918" w:rsidR="003E52D6" w:rsidRPr="00E27B24" w:rsidRDefault="00DF6897" w:rsidP="00DF6897">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color w:val="000000" w:themeColor="text1"/>
          <w:sz w:val="22"/>
          <w:szCs w:val="22"/>
          <w:rtl/>
          <w14:textOutline w14:w="0" w14:cap="flat" w14:cmpd="sng" w14:algn="ctr">
            <w14:noFill/>
            <w14:prstDash w14:val="solid"/>
            <w14:round/>
          </w14:textOutline>
        </w:rPr>
        <w:t>وأخيراً</w:t>
      </w:r>
      <w:r w:rsidR="00C31A5C" w:rsidRPr="00E27B24">
        <w:rPr>
          <w:rFonts w:cstheme="minorHAnsi" w:hint="cs"/>
          <w:color w:val="000000" w:themeColor="text1"/>
          <w:sz w:val="22"/>
          <w:szCs w:val="22"/>
          <w:rtl/>
          <w14:textOutline w14:w="0" w14:cap="flat" w14:cmpd="sng" w14:algn="ctr">
            <w14:noFill/>
            <w14:prstDash w14:val="solid"/>
            <w14:round/>
          </w14:textOutline>
        </w:rPr>
        <w:t xml:space="preserve">، </w:t>
      </w:r>
      <w:proofErr w:type="spellStart"/>
      <w:r w:rsidR="00A76D98" w:rsidRPr="00E27B24">
        <w:rPr>
          <w:rFonts w:cstheme="minorHAnsi" w:hint="cs"/>
          <w:color w:val="000000" w:themeColor="text1"/>
          <w:sz w:val="22"/>
          <w:szCs w:val="22"/>
          <w:rtl/>
          <w14:textOutline w14:w="0" w14:cap="flat" w14:cmpd="sng" w14:algn="ctr">
            <w14:noFill/>
            <w14:prstDash w14:val="solid"/>
            <w14:round/>
          </w14:textOutline>
        </w:rPr>
        <w:t>يتولي</w:t>
      </w:r>
      <w:proofErr w:type="spellEnd"/>
      <w:r w:rsidR="00A76D98" w:rsidRPr="00E27B24">
        <w:rPr>
          <w:rFonts w:cstheme="minorHAnsi" w:hint="cs"/>
          <w:color w:val="000000" w:themeColor="text1"/>
          <w:sz w:val="22"/>
          <w:szCs w:val="22"/>
          <w:rtl/>
          <w14:textOutline w14:w="0" w14:cap="flat" w14:cmpd="sng" w14:algn="ctr">
            <w14:noFill/>
            <w14:prstDash w14:val="solid"/>
            <w14:round/>
          </w14:textOutline>
        </w:rPr>
        <w:t xml:space="preserve"> القيام بتغليف مجسمات </w:t>
      </w:r>
      <w:proofErr w:type="gramStart"/>
      <w:r w:rsidR="00A76D98" w:rsidRPr="00E27B24">
        <w:rPr>
          <w:rFonts w:eastAsia="Arial" w:cstheme="minorHAnsi" w:hint="cs"/>
          <w:color w:val="000000" w:themeColor="text1"/>
          <w:sz w:val="22"/>
          <w:szCs w:val="22"/>
          <w:rtl/>
          <w14:textOutline w14:w="0" w14:cap="flat" w14:cmpd="sng" w14:algn="ctr">
            <w14:noFill/>
            <w14:prstDash w14:val="solid"/>
            <w14:round/>
          </w14:textOutline>
        </w:rPr>
        <w:t>الـ</w:t>
      </w:r>
      <w:r w:rsidR="00A76D98" w:rsidRPr="00E27B24">
        <w:rPr>
          <w:rFonts w:cstheme="minorHAnsi" w:hint="cs"/>
          <w:b/>
          <w:color w:val="000000" w:themeColor="text1"/>
          <w:sz w:val="22"/>
          <w:szCs w:val="22"/>
          <w:rtl/>
          <w:lang w:val="en-US" w:bidi="ar-EG"/>
          <w14:textOutline w14:w="0" w14:cap="flat" w14:cmpd="sng" w14:algn="ctr">
            <w14:noFill/>
            <w14:prstDash w14:val="solid"/>
            <w14:round/>
          </w14:textOutline>
        </w:rPr>
        <w:t>"</w:t>
      </w:r>
      <w:proofErr w:type="gramEnd"/>
      <w:r w:rsidR="00A76D98"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مينيميليانز" الفنية "صديق" قديم آخر لعلامة "إم بي آند إف"؛ هو: </w:t>
      </w:r>
      <w:r w:rsidR="00A76D98" w:rsidRPr="00E27B24">
        <w:rPr>
          <w:rFonts w:cstheme="minorHAnsi"/>
          <w:b/>
          <w:bCs/>
          <w:color w:val="000000" w:themeColor="text1"/>
          <w:sz w:val="22"/>
          <w:szCs w:val="22"/>
          <w:rtl/>
          <w:lang w:val="en-US" w:bidi="ar-EG"/>
          <w14:textOutline w14:w="0" w14:cap="flat" w14:cmpd="sng" w14:algn="ctr">
            <w14:noFill/>
            <w14:prstDash w14:val="solid"/>
            <w14:round/>
          </w14:textOutline>
        </w:rPr>
        <w:t>أوليڤييه بيرتون</w:t>
      </w:r>
      <w:r w:rsidR="00A76D98" w:rsidRPr="00E27B24">
        <w:rPr>
          <w:rFonts w:cstheme="minorHAnsi" w:hint="cs"/>
          <w:b/>
          <w:bCs/>
          <w:color w:val="000000" w:themeColor="text1"/>
          <w:sz w:val="22"/>
          <w:szCs w:val="22"/>
          <w:rtl/>
          <w:lang w:val="en-US" w:bidi="ar-EG"/>
          <w14:textOutline w14:w="0" w14:cap="flat" w14:cmpd="sng" w14:algn="ctr">
            <w14:noFill/>
            <w14:prstDash w14:val="solid"/>
            <w14:round/>
          </w14:textOutline>
        </w:rPr>
        <w:t xml:space="preserve"> من شركة </w:t>
      </w:r>
      <w:r w:rsidR="00102D1A" w:rsidRPr="00E27B24">
        <w:rPr>
          <w:rFonts w:eastAsia="Times New Roman" w:cstheme="minorHAnsi"/>
          <w:b/>
          <w:bCs/>
          <w:color w:val="000000" w:themeColor="text1"/>
          <w:sz w:val="22"/>
          <w:szCs w:val="22"/>
          <w:rtl/>
          <w:lang w:val="en-US" w:eastAsia="fr-FR" w:bidi="ar-AE"/>
          <w14:textOutline w14:w="0" w14:cap="flat" w14:cmpd="sng" w14:algn="ctr">
            <w14:noFill/>
            <w14:prstDash w14:val="solid"/>
            <w14:round/>
          </w14:textOutline>
        </w:rPr>
        <w:t>"سواسانت إي</w:t>
      </w:r>
      <w:r w:rsidR="00A76D98" w:rsidRPr="00E27B24">
        <w:rPr>
          <w:rFonts w:eastAsia="Times New Roman" w:cstheme="minorHAnsi"/>
          <w:b/>
          <w:bCs/>
          <w:color w:val="000000" w:themeColor="text1"/>
          <w:sz w:val="22"/>
          <w:szCs w:val="22"/>
          <w:rtl/>
          <w:lang w:val="en-US" w:eastAsia="fr-FR" w:bidi="ar-AE"/>
          <w14:textOutline w14:w="0" w14:cap="flat" w14:cmpd="sng" w14:algn="ctr">
            <w14:noFill/>
            <w14:prstDash w14:val="solid"/>
            <w14:round/>
          </w14:textOutline>
        </w:rPr>
        <w:t xml:space="preserve"> أونز"</w:t>
      </w:r>
      <w:r w:rsidR="00A76D98" w:rsidRPr="00E27B24">
        <w:rPr>
          <w:rFonts w:eastAsia="Times New Roman" w:cstheme="minorHAnsi" w:hint="cs"/>
          <w:color w:val="000000" w:themeColor="text1"/>
          <w:sz w:val="22"/>
          <w:szCs w:val="22"/>
          <w:rtl/>
          <w:lang w:val="en-US" w:eastAsia="fr-FR" w:bidi="ar-AE"/>
          <w14:textOutline w14:w="0" w14:cap="flat" w14:cmpd="sng" w14:algn="ctr">
            <w14:noFill/>
            <w14:prstDash w14:val="solid"/>
            <w14:round/>
          </w14:textOutline>
        </w:rPr>
        <w:t xml:space="preserve">. فعلى مدى أكثر من عشر سنوات، قام </w:t>
      </w:r>
      <w:r w:rsidR="00A76D98" w:rsidRPr="00E27B24">
        <w:rPr>
          <w:rFonts w:cstheme="minorHAnsi"/>
          <w:color w:val="000000" w:themeColor="text1"/>
          <w:sz w:val="22"/>
          <w:szCs w:val="22"/>
          <w:rtl/>
          <w:lang w:val="en-US" w:bidi="ar-EG"/>
          <w14:textOutline w14:w="0" w14:cap="flat" w14:cmpd="sng" w14:algn="ctr">
            <w14:noFill/>
            <w14:prstDash w14:val="solid"/>
            <w14:round/>
          </w14:textOutline>
        </w:rPr>
        <w:t>أوليڤييه</w:t>
      </w:r>
      <w:r w:rsidR="00A76D98"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 بابتكار وتصنيع الغالبية العظمى من علب تقديم - صناديق - الساعات وتغليفها لصالح "إم بي آند إف"</w:t>
      </w:r>
      <w:r w:rsidR="0024747C"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 </w:t>
      </w:r>
      <w:r w:rsidR="003E52D6" w:rsidRPr="00E27B24">
        <w:rPr>
          <w:rFonts w:cstheme="minorHAnsi" w:hint="cs"/>
          <w:color w:val="000000" w:themeColor="text1"/>
          <w:sz w:val="22"/>
          <w:szCs w:val="22"/>
          <w:rtl/>
          <w:lang w:val="en-US" w:bidi="ar-EG"/>
          <w14:textOutline w14:w="0" w14:cap="flat" w14:cmpd="sng" w14:algn="ctr">
            <w14:noFill/>
            <w14:prstDash w14:val="solid"/>
            <w14:round/>
          </w14:textOutline>
        </w:rPr>
        <w:t xml:space="preserve">وقد صُنع كل صندوق من صناديق مجسمات </w:t>
      </w:r>
      <w:r w:rsidR="003E52D6" w:rsidRPr="00E27B24">
        <w:rPr>
          <w:rFonts w:eastAsia="Arial" w:cstheme="minorHAnsi" w:hint="cs"/>
          <w:color w:val="000000" w:themeColor="text1"/>
          <w:sz w:val="22"/>
          <w:szCs w:val="22"/>
          <w:rtl/>
          <w14:textOutline w14:w="0" w14:cap="flat" w14:cmpd="sng" w14:algn="ctr">
            <w14:noFill/>
            <w14:prstDash w14:val="solid"/>
            <w14:round/>
          </w14:textOutline>
        </w:rPr>
        <w:t>الـ</w:t>
      </w:r>
      <w:r w:rsidR="003E52D6" w:rsidRPr="00E27B24">
        <w:rPr>
          <w:rFonts w:cstheme="minorHAnsi" w:hint="cs"/>
          <w:b/>
          <w:color w:val="000000" w:themeColor="text1"/>
          <w:sz w:val="22"/>
          <w:szCs w:val="22"/>
          <w:rtl/>
          <w:lang w:val="en-US" w:bidi="ar-EG"/>
          <w14:textOutline w14:w="0" w14:cap="flat" w14:cmpd="sng" w14:algn="ctr">
            <w14:noFill/>
            <w14:prstDash w14:val="solid"/>
            <w14:round/>
          </w14:textOutline>
        </w:rPr>
        <w:t>"مينيميليانز" من رغوة عالية الجودة؛ وهي نفس المادة خفيفة الوزن التي تحمي علب تقديم ساعات "إم بي آند إف"، والتي تحمي هنا مجس</w:t>
      </w:r>
      <w:r w:rsidR="00921317" w:rsidRPr="00E27B24">
        <w:rPr>
          <w:rFonts w:cstheme="minorHAnsi" w:hint="cs"/>
          <w:b/>
          <w:color w:val="000000" w:themeColor="text1"/>
          <w:sz w:val="22"/>
          <w:szCs w:val="22"/>
          <w:rtl/>
          <w:lang w:val="en-US" w:bidi="ar-EG"/>
          <w14:textOutline w14:w="0" w14:cap="flat" w14:cmpd="sng" w14:algn="ctr">
            <w14:noFill/>
            <w14:prstDash w14:val="solid"/>
            <w14:round/>
          </w14:textOutline>
        </w:rPr>
        <w:t>ّ</w:t>
      </w:r>
      <w:r w:rsidR="003E52D6"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مات </w:t>
      </w:r>
      <w:r w:rsidR="003E52D6" w:rsidRPr="00E27B24">
        <w:rPr>
          <w:rFonts w:eastAsia="Arial" w:cstheme="minorHAnsi" w:hint="cs"/>
          <w:color w:val="000000" w:themeColor="text1"/>
          <w:sz w:val="22"/>
          <w:szCs w:val="22"/>
          <w:rtl/>
          <w14:textOutline w14:w="0" w14:cap="flat" w14:cmpd="sng" w14:algn="ctr">
            <w14:noFill/>
            <w14:prstDash w14:val="solid"/>
            <w14:round/>
          </w14:textOutline>
        </w:rPr>
        <w:t>الـ</w:t>
      </w:r>
      <w:r w:rsidR="003E52D6" w:rsidRPr="00E27B24">
        <w:rPr>
          <w:rFonts w:cstheme="minorHAnsi" w:hint="cs"/>
          <w:b/>
          <w:color w:val="000000" w:themeColor="text1"/>
          <w:sz w:val="22"/>
          <w:szCs w:val="22"/>
          <w:rtl/>
          <w:lang w:val="en-US" w:bidi="ar-EG"/>
          <w14:textOutline w14:w="0" w14:cap="flat" w14:cmpd="sng" w14:algn="ctr">
            <w14:noFill/>
            <w14:prstDash w14:val="solid"/>
            <w14:round/>
          </w14:textOutline>
        </w:rPr>
        <w:t>"مينيميليانز" أثناء رحلتها إلى موطنها الجديد.</w:t>
      </w:r>
    </w:p>
    <w:p w14:paraId="7DD8F7AE" w14:textId="77777777" w:rsidR="003E52D6" w:rsidRPr="00E27B24" w:rsidRDefault="003E52D6" w:rsidP="003E52D6">
      <w:pPr>
        <w:bidi/>
        <w:rPr>
          <w:rFonts w:cstheme="minorHAnsi"/>
          <w:b/>
          <w:color w:val="000000" w:themeColor="text1"/>
          <w:sz w:val="22"/>
          <w:szCs w:val="22"/>
          <w:rtl/>
          <w:lang w:val="en-US" w:bidi="ar-EG"/>
          <w14:textOutline w14:w="0" w14:cap="flat" w14:cmpd="sng" w14:algn="ctr">
            <w14:noFill/>
            <w14:prstDash w14:val="solid"/>
            <w14:round/>
          </w14:textOutline>
        </w:rPr>
      </w:pPr>
    </w:p>
    <w:p w14:paraId="09EF1158" w14:textId="4F2334D4" w:rsidR="00DF6897" w:rsidRPr="00E27B24" w:rsidRDefault="003E52D6" w:rsidP="003E52D6">
      <w:pPr>
        <w:bidi/>
        <w:rPr>
          <w:rFonts w:cstheme="minorHAnsi"/>
          <w:b/>
          <w:color w:val="000000" w:themeColor="text1"/>
          <w:sz w:val="22"/>
          <w:szCs w:val="22"/>
          <w:rtl/>
          <w:lang w:val="en-US" w:bidi="ar-EG"/>
          <w14:textOutline w14:w="0" w14:cap="flat" w14:cmpd="sng" w14:algn="ctr">
            <w14:noFill/>
            <w14:prstDash w14:val="solid"/>
            <w14:round/>
          </w14:textOutline>
        </w:rPr>
      </w:pPr>
      <w:r w:rsidRPr="00E27B24">
        <w:rPr>
          <w:rFonts w:cstheme="minorHAnsi" w:hint="cs"/>
          <w:b/>
          <w:color w:val="000000" w:themeColor="text1"/>
          <w:sz w:val="22"/>
          <w:szCs w:val="22"/>
          <w:rtl/>
          <w:lang w:val="en-US" w:bidi="ar-EG"/>
          <w14:textOutline w14:w="0" w14:cap="flat" w14:cmpd="sng" w14:algn="ctr">
            <w14:noFill/>
            <w14:prstDash w14:val="solid"/>
            <w14:round/>
          </w14:textOutline>
        </w:rPr>
        <w:t>ستجدون مزيداً من التفاصيل حول "ذا ترايب" و</w:t>
      </w:r>
      <w:r w:rsidRPr="00E27B24">
        <w:rPr>
          <w:rFonts w:eastAsia="Arial" w:cstheme="minorHAnsi" w:hint="cs"/>
          <w:color w:val="000000" w:themeColor="text1"/>
          <w:sz w:val="22"/>
          <w:szCs w:val="22"/>
          <w:rtl/>
          <w14:textOutline w14:w="0" w14:cap="flat" w14:cmpd="sng" w14:algn="ctr">
            <w14:noFill/>
            <w14:prstDash w14:val="solid"/>
            <w14:round/>
          </w14:textOutline>
        </w:rPr>
        <w:t>الـ</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"مينيميليانز" على الموقع الإلكتروني: </w:t>
      </w:r>
      <w:hyperlink r:id="rId7" w:history="1">
        <w:r w:rsidRPr="00E27B24">
          <w:rPr>
            <w:rStyle w:val="Lienhypertexte"/>
            <w:rFonts w:cstheme="minorHAnsi"/>
            <w:color w:val="0070C0"/>
            <w:sz w:val="22"/>
            <w:szCs w:val="22"/>
            <w:lang w:val="en-US"/>
            <w14:textOutline w14:w="0" w14:cap="flat" w14:cmpd="sng" w14:algn="ctr">
              <w14:noFill/>
              <w14:prstDash w14:val="solid"/>
              <w14:round/>
            </w14:textOutline>
          </w:rPr>
          <w:t>www.mbandf.com/thetribe</w:t>
        </w:r>
      </w:hyperlink>
      <w:r w:rsidRPr="00E27B24">
        <w:rPr>
          <w:rStyle w:val="Lienhypertexte"/>
          <w:rFonts w:cstheme="minorHAnsi" w:hint="cs"/>
          <w:color w:val="0070C0"/>
          <w:sz w:val="22"/>
          <w:szCs w:val="22"/>
          <w:rtl/>
          <w:lang w:val="en-US"/>
          <w14:textOutline w14:w="0" w14:cap="flat" w14:cmpd="sng" w14:algn="ctr">
            <w14:noFill/>
            <w14:prstDash w14:val="solid"/>
            <w14:round/>
          </w14:textOutline>
        </w:rPr>
        <w:t>.</w:t>
      </w:r>
      <w:r w:rsidRPr="00E27B24">
        <w:rPr>
          <w:rFonts w:cstheme="minorHAnsi" w:hint="cs"/>
          <w:b/>
          <w:color w:val="000000" w:themeColor="text1"/>
          <w:sz w:val="22"/>
          <w:szCs w:val="22"/>
          <w:rtl/>
          <w:lang w:val="en-US" w:bidi="ar-EG"/>
          <w14:textOutline w14:w="0" w14:cap="flat" w14:cmpd="sng" w14:algn="ctr">
            <w14:noFill/>
            <w14:prstDash w14:val="solid"/>
            <w14:round/>
          </w14:textOutline>
        </w:rPr>
        <w:t xml:space="preserve"> </w:t>
      </w:r>
    </w:p>
    <w:p w14:paraId="45681B2D" w14:textId="77777777" w:rsidR="006511D6" w:rsidRPr="00E27B24" w:rsidRDefault="006511D6" w:rsidP="006511D6">
      <w:pPr>
        <w:bidi/>
        <w:rPr>
          <w:rFonts w:cstheme="minorHAnsi"/>
          <w:color w:val="000000" w:themeColor="text1"/>
          <w:sz w:val="22"/>
          <w:szCs w:val="22"/>
          <w:rtl/>
          <w:lang w:val="en-US" w:bidi="ar-EG"/>
          <w14:textOutline w14:w="0" w14:cap="flat" w14:cmpd="sng" w14:algn="ctr">
            <w14:noFill/>
            <w14:prstDash w14:val="solid"/>
            <w14:round/>
          </w14:textOutline>
        </w:rPr>
      </w:pPr>
    </w:p>
    <w:p w14:paraId="1353F480" w14:textId="77777777" w:rsidR="003345AE" w:rsidRPr="00E27B24" w:rsidRDefault="003345AE" w:rsidP="003345AE">
      <w:pPr>
        <w:bidi/>
        <w:rPr>
          <w:rFonts w:cstheme="minorHAnsi"/>
          <w:color w:val="000000" w:themeColor="text1"/>
          <w:sz w:val="20"/>
          <w:szCs w:val="20"/>
          <w:rtl/>
          <w:lang w:val="en-US" w:bidi="ar-EG"/>
          <w14:textOutline w14:w="0" w14:cap="flat" w14:cmpd="sng" w14:algn="ctr">
            <w14:noFill/>
            <w14:prstDash w14:val="solid"/>
            <w14:round/>
          </w14:textOutline>
        </w:rPr>
      </w:pPr>
    </w:p>
    <w:p w14:paraId="45976E71" w14:textId="77777777" w:rsidR="00680D94" w:rsidRPr="00E27B24" w:rsidRDefault="00680D94" w:rsidP="00233085">
      <w:pPr>
        <w:jc w:val="right"/>
        <w:rPr>
          <w:rFonts w:cstheme="minorHAnsi"/>
          <w:b/>
          <w:color w:val="000000" w:themeColor="text1"/>
          <w:sz w:val="22"/>
          <w:szCs w:val="22"/>
          <w:rtl/>
          <w:lang w:val="en-US" w:bidi="ar-EG"/>
          <w14:textOutline w14:w="0" w14:cap="flat" w14:cmpd="sng" w14:algn="ctr">
            <w14:noFill/>
            <w14:prstDash w14:val="solid"/>
            <w14:round/>
          </w14:textOutline>
        </w:rPr>
      </w:pPr>
    </w:p>
    <w:p w14:paraId="3DC312AE" w14:textId="73893016" w:rsidR="00777C46" w:rsidRPr="00E27B24" w:rsidRDefault="00777C46" w:rsidP="00777C46">
      <w:pPr>
        <w:pStyle w:val="NormalWeb"/>
        <w:jc w:val="right"/>
        <w:rPr>
          <w:sz w:val="20"/>
          <w:szCs w:val="20"/>
        </w:rPr>
      </w:pPr>
    </w:p>
    <w:p w14:paraId="18A14FDB" w14:textId="77777777" w:rsidR="00680D94" w:rsidRPr="00E27B24" w:rsidRDefault="00680D94" w:rsidP="00680D94">
      <w:pPr>
        <w:bidi/>
        <w:rPr>
          <w:rFonts w:cstheme="minorHAnsi"/>
          <w:sz w:val="22"/>
          <w:szCs w:val="22"/>
          <w:rtl/>
          <w:lang w:val="en-GB"/>
        </w:rPr>
      </w:pPr>
    </w:p>
    <w:p w14:paraId="2A7A6D16" w14:textId="77777777" w:rsidR="00952F78" w:rsidRPr="00E27B24" w:rsidRDefault="00952F78" w:rsidP="00952F78">
      <w:pPr>
        <w:bidi/>
        <w:rPr>
          <w:rFonts w:cstheme="minorHAnsi"/>
          <w:sz w:val="22"/>
          <w:szCs w:val="22"/>
          <w:rtl/>
          <w:lang w:val="en-GB"/>
        </w:rPr>
      </w:pPr>
    </w:p>
    <w:p w14:paraId="61CDE954" w14:textId="77777777" w:rsidR="00952F78" w:rsidRPr="00E27B24" w:rsidRDefault="00952F78" w:rsidP="00952F78">
      <w:pPr>
        <w:bidi/>
        <w:rPr>
          <w:rFonts w:cstheme="minorHAnsi"/>
          <w:sz w:val="22"/>
          <w:szCs w:val="22"/>
          <w:rtl/>
          <w:lang w:val="en-GB"/>
        </w:rPr>
      </w:pPr>
    </w:p>
    <w:p w14:paraId="652CA1BD" w14:textId="77777777" w:rsidR="00952F78" w:rsidRPr="00E27B24" w:rsidRDefault="00952F78" w:rsidP="00952F78">
      <w:pPr>
        <w:bidi/>
        <w:rPr>
          <w:rFonts w:cstheme="minorHAnsi"/>
          <w:sz w:val="22"/>
          <w:szCs w:val="22"/>
          <w:rtl/>
          <w:lang w:val="en-GB"/>
        </w:rPr>
      </w:pPr>
    </w:p>
    <w:p w14:paraId="1C24AFE4" w14:textId="77777777" w:rsidR="00952F78" w:rsidRPr="00E27B24" w:rsidRDefault="00952F78" w:rsidP="00952F78">
      <w:pPr>
        <w:bidi/>
        <w:rPr>
          <w:rFonts w:cstheme="minorHAnsi"/>
          <w:sz w:val="22"/>
          <w:szCs w:val="22"/>
          <w:rtl/>
          <w:lang w:val="en-GB"/>
        </w:rPr>
      </w:pPr>
    </w:p>
    <w:p w14:paraId="33469EA4" w14:textId="77777777" w:rsidR="00952F78" w:rsidRPr="00E27B24" w:rsidRDefault="00952F78" w:rsidP="00952F78">
      <w:pPr>
        <w:bidi/>
        <w:rPr>
          <w:rFonts w:cstheme="minorHAnsi"/>
          <w:sz w:val="22"/>
          <w:szCs w:val="22"/>
          <w:rtl/>
          <w:lang w:val="en-GB"/>
        </w:rPr>
      </w:pPr>
    </w:p>
    <w:p w14:paraId="4BE78DF5" w14:textId="77777777" w:rsidR="00952F78" w:rsidRPr="00E27B24" w:rsidRDefault="00952F78" w:rsidP="00952F78">
      <w:pPr>
        <w:bidi/>
        <w:rPr>
          <w:rFonts w:cstheme="minorHAnsi"/>
          <w:sz w:val="22"/>
          <w:szCs w:val="22"/>
          <w:rtl/>
          <w:lang w:val="en-GB"/>
        </w:rPr>
      </w:pPr>
    </w:p>
    <w:p w14:paraId="182FE13A" w14:textId="77777777" w:rsidR="00952F78" w:rsidRPr="00E27B24" w:rsidRDefault="00952F78" w:rsidP="00952F78">
      <w:pPr>
        <w:bidi/>
        <w:rPr>
          <w:rFonts w:cstheme="minorHAnsi"/>
          <w:sz w:val="22"/>
          <w:szCs w:val="22"/>
          <w:rtl/>
          <w:lang w:val="en-GB"/>
        </w:rPr>
      </w:pPr>
    </w:p>
    <w:p w14:paraId="57032C0B" w14:textId="77777777" w:rsidR="00952F78" w:rsidRPr="00E27B24" w:rsidRDefault="00952F78" w:rsidP="00952F78">
      <w:pPr>
        <w:bidi/>
        <w:rPr>
          <w:rFonts w:cstheme="minorHAnsi"/>
          <w:sz w:val="22"/>
          <w:szCs w:val="22"/>
          <w:rtl/>
          <w:lang w:val="en-GB"/>
        </w:rPr>
      </w:pPr>
    </w:p>
    <w:p w14:paraId="161EB191" w14:textId="77777777" w:rsidR="00952F78" w:rsidRPr="00E27B24" w:rsidRDefault="00952F78" w:rsidP="00952F78">
      <w:pPr>
        <w:bidi/>
        <w:rPr>
          <w:rFonts w:cstheme="minorHAnsi"/>
          <w:sz w:val="22"/>
          <w:szCs w:val="22"/>
          <w:rtl/>
          <w:lang w:val="en-GB"/>
        </w:rPr>
      </w:pPr>
    </w:p>
    <w:p w14:paraId="2CB96A49" w14:textId="77777777" w:rsidR="00952F78" w:rsidRPr="00E27B24" w:rsidRDefault="00952F78" w:rsidP="00952F78">
      <w:pPr>
        <w:bidi/>
        <w:rPr>
          <w:rFonts w:cstheme="minorHAnsi"/>
          <w:sz w:val="22"/>
          <w:szCs w:val="22"/>
          <w:rtl/>
          <w:lang w:val="en-GB"/>
        </w:rPr>
      </w:pPr>
    </w:p>
    <w:p w14:paraId="0DA3245C" w14:textId="77777777" w:rsidR="00952F78" w:rsidRPr="00E27B24" w:rsidRDefault="00952F78" w:rsidP="00952F78">
      <w:pPr>
        <w:bidi/>
        <w:rPr>
          <w:rFonts w:cstheme="minorHAnsi"/>
          <w:sz w:val="22"/>
          <w:szCs w:val="22"/>
          <w:rtl/>
          <w:lang w:val="en-GB"/>
        </w:rPr>
      </w:pPr>
    </w:p>
    <w:p w14:paraId="683FF26D" w14:textId="77777777" w:rsidR="00952F78" w:rsidRPr="00E27B24" w:rsidRDefault="00952F78" w:rsidP="00952F78">
      <w:pPr>
        <w:bidi/>
        <w:rPr>
          <w:rFonts w:cstheme="minorHAnsi"/>
          <w:sz w:val="22"/>
          <w:szCs w:val="22"/>
          <w:rtl/>
          <w:lang w:val="en-GB"/>
        </w:rPr>
      </w:pPr>
    </w:p>
    <w:p w14:paraId="6BF1BCEB" w14:textId="77777777" w:rsidR="00952F78" w:rsidRPr="00E27B24" w:rsidRDefault="00952F78" w:rsidP="00952F78">
      <w:pPr>
        <w:bidi/>
        <w:rPr>
          <w:rFonts w:cstheme="minorHAnsi"/>
          <w:sz w:val="22"/>
          <w:szCs w:val="22"/>
          <w:rtl/>
          <w:lang w:val="en-GB"/>
        </w:rPr>
      </w:pPr>
    </w:p>
    <w:p w14:paraId="20F369F2" w14:textId="77777777" w:rsidR="00952F78" w:rsidRPr="00E27B24" w:rsidRDefault="00952F78" w:rsidP="00952F78">
      <w:pPr>
        <w:bidi/>
        <w:rPr>
          <w:rFonts w:cstheme="minorHAnsi"/>
          <w:sz w:val="22"/>
          <w:szCs w:val="22"/>
          <w:rtl/>
          <w:lang w:val="en-GB"/>
        </w:rPr>
      </w:pPr>
    </w:p>
    <w:p w14:paraId="2B461919" w14:textId="77777777" w:rsidR="00952F78" w:rsidRPr="00E27B24" w:rsidRDefault="00952F78" w:rsidP="00952F78">
      <w:pPr>
        <w:bidi/>
        <w:rPr>
          <w:rFonts w:cstheme="minorHAnsi"/>
          <w:sz w:val="22"/>
          <w:szCs w:val="22"/>
          <w:rtl/>
          <w:lang w:val="en-GB"/>
        </w:rPr>
      </w:pPr>
    </w:p>
    <w:p w14:paraId="43E21AF9" w14:textId="77777777" w:rsidR="00952F78" w:rsidRPr="00E27B24" w:rsidRDefault="00952F78" w:rsidP="00952F78">
      <w:pPr>
        <w:bidi/>
        <w:rPr>
          <w:rFonts w:cstheme="minorHAnsi"/>
          <w:sz w:val="22"/>
          <w:szCs w:val="22"/>
          <w:rtl/>
          <w:lang w:val="en-GB"/>
        </w:rPr>
      </w:pPr>
    </w:p>
    <w:p w14:paraId="7D85D17D" w14:textId="77777777" w:rsidR="00825435" w:rsidRPr="00E27B24" w:rsidRDefault="00825435" w:rsidP="00825435">
      <w:pPr>
        <w:bidi/>
        <w:rPr>
          <w:rFonts w:cstheme="minorHAnsi"/>
          <w:sz w:val="22"/>
          <w:szCs w:val="22"/>
          <w:rtl/>
          <w:lang w:val="en-GB"/>
        </w:rPr>
      </w:pPr>
    </w:p>
    <w:p w14:paraId="7380A424" w14:textId="77777777" w:rsidR="00825435" w:rsidRPr="00E27B24" w:rsidRDefault="00825435" w:rsidP="00825435">
      <w:pPr>
        <w:bidi/>
        <w:rPr>
          <w:rFonts w:cstheme="minorHAnsi"/>
          <w:sz w:val="22"/>
          <w:szCs w:val="22"/>
          <w:rtl/>
          <w:lang w:val="en-GB"/>
        </w:rPr>
      </w:pPr>
    </w:p>
    <w:p w14:paraId="02804F19" w14:textId="77777777" w:rsidR="00952F78" w:rsidRPr="00E27B24" w:rsidRDefault="00952F78" w:rsidP="00952F78">
      <w:pPr>
        <w:bidi/>
        <w:jc w:val="center"/>
        <w:rPr>
          <w:rFonts w:ascii="Arial" w:eastAsia="Arial" w:hAnsi="Arial" w:cs="Arial"/>
          <w:b/>
          <w:bCs/>
          <w:color w:val="000000" w:themeColor="text1"/>
          <w:sz w:val="28"/>
          <w:szCs w:val="28"/>
          <w:rtl/>
          <w:lang w:val="fr-FR" w:eastAsia="ar-SA"/>
        </w:rPr>
      </w:pPr>
      <w:r w:rsidRPr="00E27B24">
        <w:rPr>
          <w:rFonts w:ascii="Arial" w:eastAsia="Arial" w:hAnsi="Arial" w:cs="Arial"/>
          <w:b/>
          <w:bCs/>
          <w:color w:val="000000" w:themeColor="text1"/>
          <w:sz w:val="28"/>
          <w:szCs w:val="28"/>
          <w:rtl/>
          <w:lang w:val="fr-FR" w:eastAsia="ar-SA"/>
        </w:rPr>
        <w:t>"إم</w:t>
      </w:r>
      <w:r w:rsidRPr="00E27B24">
        <w:rPr>
          <w:rFonts w:ascii="Arial" w:eastAsia="Arial" w:hAnsi="Arial" w:cs="Arial"/>
          <w:b/>
          <w:bCs/>
          <w:color w:val="000000" w:themeColor="text1"/>
          <w:sz w:val="28"/>
          <w:szCs w:val="28"/>
          <w:lang w:val="fr-FR" w:eastAsia="ar-SA"/>
        </w:rPr>
        <w:t xml:space="preserve"> </w:t>
      </w:r>
      <w:r w:rsidRPr="00E27B24">
        <w:rPr>
          <w:rFonts w:ascii="Arial" w:eastAsia="Arial" w:hAnsi="Arial" w:cs="Arial"/>
          <w:b/>
          <w:bCs/>
          <w:color w:val="000000" w:themeColor="text1"/>
          <w:sz w:val="28"/>
          <w:szCs w:val="28"/>
          <w:rtl/>
          <w:lang w:val="fr-FR" w:eastAsia="ar-SA"/>
        </w:rPr>
        <w:t>بي</w:t>
      </w:r>
      <w:r w:rsidRPr="00E27B24">
        <w:rPr>
          <w:rFonts w:ascii="Arial" w:eastAsia="Arial" w:hAnsi="Arial" w:cs="Arial"/>
          <w:b/>
          <w:bCs/>
          <w:color w:val="000000" w:themeColor="text1"/>
          <w:sz w:val="28"/>
          <w:szCs w:val="28"/>
          <w:lang w:val="fr-FR" w:eastAsia="ar-SA"/>
        </w:rPr>
        <w:t xml:space="preserve"> </w:t>
      </w:r>
      <w:proofErr w:type="spellStart"/>
      <w:r w:rsidRPr="00E27B24">
        <w:rPr>
          <w:rFonts w:ascii="Arial" w:eastAsia="Arial" w:hAnsi="Arial" w:cs="Arial"/>
          <w:b/>
          <w:bCs/>
          <w:color w:val="000000" w:themeColor="text1"/>
          <w:sz w:val="28"/>
          <w:szCs w:val="28"/>
          <w:rtl/>
          <w:lang w:val="fr-FR" w:eastAsia="ar-SA"/>
        </w:rPr>
        <w:t>آند</w:t>
      </w:r>
      <w:proofErr w:type="spellEnd"/>
      <w:r w:rsidRPr="00E27B24">
        <w:rPr>
          <w:rFonts w:ascii="Arial" w:eastAsia="Arial" w:hAnsi="Arial" w:cs="Arial"/>
          <w:b/>
          <w:bCs/>
          <w:color w:val="000000" w:themeColor="text1"/>
          <w:sz w:val="28"/>
          <w:szCs w:val="28"/>
          <w:lang w:val="fr-FR" w:eastAsia="ar-SA"/>
        </w:rPr>
        <w:t xml:space="preserve"> </w:t>
      </w:r>
      <w:proofErr w:type="spellStart"/>
      <w:r w:rsidRPr="00E27B24">
        <w:rPr>
          <w:rFonts w:ascii="Arial" w:eastAsia="Arial" w:hAnsi="Arial" w:cs="Arial"/>
          <w:b/>
          <w:bCs/>
          <w:color w:val="000000" w:themeColor="text1"/>
          <w:sz w:val="28"/>
          <w:szCs w:val="28"/>
          <w:rtl/>
          <w:lang w:val="fr-FR" w:eastAsia="ar-SA"/>
        </w:rPr>
        <w:t>إف</w:t>
      </w:r>
      <w:proofErr w:type="spellEnd"/>
      <w:r w:rsidRPr="00E27B24">
        <w:rPr>
          <w:rFonts w:ascii="Arial" w:eastAsia="Arial" w:hAnsi="Arial" w:cs="Arial"/>
          <w:b/>
          <w:bCs/>
          <w:color w:val="000000" w:themeColor="text1"/>
          <w:sz w:val="28"/>
          <w:szCs w:val="28"/>
          <w:rtl/>
          <w:lang w:val="fr-FR" w:eastAsia="ar-SA"/>
        </w:rPr>
        <w:t>" -</w:t>
      </w:r>
      <w:r w:rsidRPr="00E27B24">
        <w:rPr>
          <w:rFonts w:ascii="Arial" w:eastAsia="Arial" w:hAnsi="Arial" w:cs="Arial"/>
          <w:b/>
          <w:bCs/>
          <w:color w:val="000000" w:themeColor="text1"/>
          <w:sz w:val="28"/>
          <w:szCs w:val="28"/>
          <w:lang w:val="fr-FR" w:eastAsia="ar-SA"/>
        </w:rPr>
        <w:t xml:space="preserve"> </w:t>
      </w:r>
      <w:r w:rsidRPr="00E27B24">
        <w:rPr>
          <w:rFonts w:ascii="Arial" w:eastAsia="Arial" w:hAnsi="Arial" w:cs="Arial"/>
          <w:b/>
          <w:bCs/>
          <w:color w:val="000000" w:themeColor="text1"/>
          <w:sz w:val="28"/>
          <w:szCs w:val="28"/>
          <w:rtl/>
          <w:lang w:val="fr-FR" w:eastAsia="ar-SA"/>
        </w:rPr>
        <w:t>نشأتها</w:t>
      </w:r>
      <w:r w:rsidRPr="00E27B24">
        <w:rPr>
          <w:rFonts w:ascii="Arial" w:eastAsia="Arial" w:hAnsi="Arial" w:cs="Arial"/>
          <w:b/>
          <w:bCs/>
          <w:color w:val="000000" w:themeColor="text1"/>
          <w:sz w:val="28"/>
          <w:szCs w:val="28"/>
          <w:lang w:val="fr-FR" w:eastAsia="ar-SA"/>
        </w:rPr>
        <w:t xml:space="preserve"> </w:t>
      </w:r>
      <w:r w:rsidRPr="00E27B24">
        <w:rPr>
          <w:rFonts w:ascii="Arial" w:eastAsia="Arial" w:hAnsi="Arial" w:cs="Arial"/>
          <w:b/>
          <w:bCs/>
          <w:color w:val="000000" w:themeColor="text1"/>
          <w:sz w:val="28"/>
          <w:szCs w:val="28"/>
          <w:rtl/>
          <w:lang w:val="fr-FR" w:eastAsia="ar-SA"/>
        </w:rPr>
        <w:t>كمختبر</w:t>
      </w:r>
      <w:r w:rsidRPr="00E27B24">
        <w:rPr>
          <w:rFonts w:ascii="Arial" w:eastAsia="Arial" w:hAnsi="Arial" w:cs="Arial"/>
          <w:b/>
          <w:bCs/>
          <w:color w:val="000000" w:themeColor="text1"/>
          <w:sz w:val="28"/>
          <w:szCs w:val="28"/>
          <w:lang w:val="fr-FR" w:eastAsia="ar-SA"/>
        </w:rPr>
        <w:t xml:space="preserve"> </w:t>
      </w:r>
      <w:r w:rsidRPr="00E27B24">
        <w:rPr>
          <w:rFonts w:ascii="Arial" w:eastAsia="Arial" w:hAnsi="Arial" w:cs="Arial"/>
          <w:b/>
          <w:bCs/>
          <w:color w:val="000000" w:themeColor="text1"/>
          <w:sz w:val="28"/>
          <w:szCs w:val="28"/>
          <w:rtl/>
          <w:lang w:val="fr-FR" w:eastAsia="ar-SA"/>
        </w:rPr>
        <w:t>للمفاهيم</w:t>
      </w:r>
    </w:p>
    <w:p w14:paraId="2A0DE7E0" w14:textId="77777777" w:rsidR="00825435" w:rsidRPr="00E27B24" w:rsidRDefault="00825435" w:rsidP="00825435">
      <w:pPr>
        <w:bidi/>
        <w:jc w:val="center"/>
        <w:rPr>
          <w:rFonts w:ascii="Arial" w:hAnsi="Arial" w:cs="Arial"/>
          <w:sz w:val="28"/>
          <w:szCs w:val="28"/>
        </w:rPr>
      </w:pPr>
    </w:p>
    <w:p w14:paraId="0F671813" w14:textId="77777777" w:rsidR="00952F78" w:rsidRPr="00E27B24" w:rsidRDefault="00952F78" w:rsidP="00952F78">
      <w:pPr>
        <w:bidi/>
        <w:jc w:val="both"/>
        <w:rPr>
          <w:rFonts w:ascii="Arial" w:eastAsia="Arial" w:hAnsi="Arial" w:cs="Arial"/>
          <w:sz w:val="21"/>
          <w:szCs w:val="21"/>
          <w:lang w:val="fr-FR" w:eastAsia="ar-SA"/>
        </w:rPr>
      </w:pPr>
    </w:p>
    <w:p w14:paraId="011347E8" w14:textId="77777777" w:rsidR="00952F78" w:rsidRPr="00E27B24" w:rsidRDefault="00952F78" w:rsidP="00952F78">
      <w:pPr>
        <w:bidi/>
        <w:jc w:val="both"/>
        <w:rPr>
          <w:rFonts w:ascii="Arial" w:eastAsia="Arial" w:hAnsi="Arial" w:cs="Arial"/>
          <w:sz w:val="21"/>
          <w:szCs w:val="21"/>
          <w:rtl/>
        </w:rPr>
      </w:pPr>
      <w:r w:rsidRPr="00E27B24">
        <w:rPr>
          <w:rFonts w:ascii="Arial" w:eastAsia="Arial" w:hAnsi="Arial" w:cs="Arial"/>
          <w:sz w:val="21"/>
          <w:szCs w:val="21"/>
          <w:rtl/>
        </w:rPr>
        <w:t xml:space="preserve">تُعد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التي تأسست في العام 2005، مختبر المفاهيم الساعاتية الأول من نوعه على مستوى العالم. فمع ابتكار</w:t>
      </w:r>
      <w:r w:rsidRPr="00E27B24">
        <w:rPr>
          <w:rFonts w:ascii="Arial" w:eastAsia="Arial" w:hAnsi="Arial" w:cs="Arial"/>
          <w:sz w:val="21"/>
          <w:szCs w:val="21"/>
        </w:rPr>
        <w:t xml:space="preserve"> </w:t>
      </w:r>
      <w:r w:rsidRPr="00E27B24">
        <w:rPr>
          <w:rFonts w:ascii="Arial" w:eastAsia="Arial" w:hAnsi="Arial" w:cs="Arial"/>
          <w:sz w:val="21"/>
          <w:szCs w:val="21"/>
          <w:rtl/>
        </w:rPr>
        <w:t>أزيد من 20 حركة مميزة، أعادت تشكيل الخصائص الأساسية لآلات قياس الزمن "</w:t>
      </w:r>
      <w:proofErr w:type="spellStart"/>
      <w:r w:rsidRPr="00E27B24">
        <w:rPr>
          <w:rFonts w:ascii="Arial" w:eastAsia="Arial" w:hAnsi="Arial" w:cs="Arial"/>
          <w:sz w:val="21"/>
          <w:szCs w:val="21"/>
          <w:rtl/>
        </w:rPr>
        <w:t>هورولوجيكال</w:t>
      </w:r>
      <w:proofErr w:type="spellEnd"/>
      <w:r w:rsidRPr="00E27B24">
        <w:rPr>
          <w:rFonts w:ascii="Arial" w:eastAsia="Arial" w:hAnsi="Arial" w:cs="Arial"/>
          <w:sz w:val="21"/>
          <w:szCs w:val="21"/>
          <w:rtl/>
        </w:rPr>
        <w:t xml:space="preserve"> ماشين" </w:t>
      </w:r>
      <w:proofErr w:type="spellStart"/>
      <w:r w:rsidRPr="00E27B24">
        <w:rPr>
          <w:rFonts w:ascii="Arial" w:eastAsia="Arial" w:hAnsi="Arial" w:cs="Arial"/>
          <w:sz w:val="21"/>
          <w:szCs w:val="21"/>
          <w:rtl/>
        </w:rPr>
        <w:t>و"ليغاسي</w:t>
      </w:r>
      <w:proofErr w:type="spellEnd"/>
      <w:r w:rsidRPr="00E27B24">
        <w:rPr>
          <w:rFonts w:ascii="Arial" w:eastAsia="Arial" w:hAnsi="Arial" w:cs="Arial"/>
          <w:sz w:val="21"/>
          <w:szCs w:val="21"/>
          <w:rtl/>
        </w:rPr>
        <w:t xml:space="preserve"> ماشين"، التي حظيت بإعجاب منقطع النظير؛ تواصل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اتباع رؤية مؤسسها ومديرها الإبداعي، </w:t>
      </w:r>
      <w:proofErr w:type="spellStart"/>
      <w:r w:rsidRPr="00E27B24">
        <w:rPr>
          <w:rFonts w:ascii="Arial" w:eastAsia="Arial" w:hAnsi="Arial" w:cs="Arial"/>
          <w:sz w:val="21"/>
          <w:szCs w:val="21"/>
          <w:rtl/>
        </w:rPr>
        <w:t>ماكسيميليان</w:t>
      </w:r>
      <w:proofErr w:type="spellEnd"/>
      <w:r w:rsidRPr="00E27B24">
        <w:rPr>
          <w:rFonts w:ascii="Arial" w:eastAsia="Arial" w:hAnsi="Arial" w:cs="Arial"/>
          <w:sz w:val="21"/>
          <w:szCs w:val="21"/>
          <w:rtl/>
        </w:rPr>
        <w:t xml:space="preserve"> بوسير، المتمثلة في إبداع فن حركي ثلاثي الأبعاد، من خلال تفكيك مفاهيم صناعة الساعات التقليدية.</w:t>
      </w:r>
    </w:p>
    <w:p w14:paraId="5BBA3FD5" w14:textId="77777777" w:rsidR="00952F78" w:rsidRPr="00E27B24" w:rsidRDefault="00952F78" w:rsidP="00952F78">
      <w:pPr>
        <w:jc w:val="both"/>
        <w:rPr>
          <w:rFonts w:ascii="Arial" w:eastAsia="ヒラギノ角ゴ Pro W3" w:hAnsi="Arial" w:cs="Arial"/>
          <w:sz w:val="21"/>
          <w:szCs w:val="21"/>
          <w:rtl/>
          <w:lang w:val="fr-FR" w:eastAsia="ar-SA"/>
        </w:rPr>
      </w:pPr>
    </w:p>
    <w:p w14:paraId="132FC332" w14:textId="77777777" w:rsidR="00952F78" w:rsidRPr="00E27B24" w:rsidRDefault="00952F78" w:rsidP="00952F78">
      <w:pPr>
        <w:bidi/>
        <w:jc w:val="both"/>
        <w:rPr>
          <w:rFonts w:ascii="Arial" w:eastAsia="Arial" w:hAnsi="Arial" w:cs="Arial"/>
          <w:sz w:val="21"/>
          <w:szCs w:val="21"/>
        </w:rPr>
      </w:pPr>
      <w:r w:rsidRPr="00E27B24">
        <w:rPr>
          <w:rFonts w:ascii="Arial" w:eastAsia="Arial" w:hAnsi="Arial" w:cs="Arial"/>
          <w:sz w:val="21"/>
          <w:szCs w:val="21"/>
          <w:rtl/>
        </w:rPr>
        <w:t xml:space="preserve">بعد 15 عاماً قضاها في إدارة أرقى علامات الساعات، استقال </w:t>
      </w:r>
      <w:proofErr w:type="spellStart"/>
      <w:r w:rsidRPr="00E27B24">
        <w:rPr>
          <w:rFonts w:ascii="Arial" w:eastAsia="Arial" w:hAnsi="Arial" w:cs="Arial"/>
          <w:sz w:val="21"/>
          <w:szCs w:val="21"/>
          <w:rtl/>
        </w:rPr>
        <w:t>ماكسيميليان</w:t>
      </w:r>
      <w:proofErr w:type="spellEnd"/>
      <w:r w:rsidRPr="00E27B24">
        <w:rPr>
          <w:rFonts w:ascii="Arial" w:eastAsia="Arial" w:hAnsi="Arial" w:cs="Arial"/>
          <w:sz w:val="21"/>
          <w:szCs w:val="21"/>
          <w:rtl/>
        </w:rPr>
        <w:t xml:space="preserve"> بوسير من منصبه كمدير عام لدار "هاري ونستون" في العام 2005، من أجل تأسيس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(اختصار لعبارة: </w:t>
      </w:r>
      <w:proofErr w:type="spellStart"/>
      <w:r w:rsidRPr="00E27B24">
        <w:rPr>
          <w:rFonts w:ascii="Arial" w:eastAsia="Arial" w:hAnsi="Arial" w:cs="Arial"/>
          <w:sz w:val="21"/>
          <w:szCs w:val="21"/>
          <w:rtl/>
        </w:rPr>
        <w:t>ماكسيميليان</w:t>
      </w:r>
      <w:proofErr w:type="spellEnd"/>
      <w:r w:rsidRPr="00E27B24">
        <w:rPr>
          <w:rFonts w:ascii="Arial" w:eastAsia="Arial" w:hAnsi="Arial" w:cs="Arial"/>
          <w:sz w:val="21"/>
          <w:szCs w:val="21"/>
          <w:rtl/>
        </w:rPr>
        <w:t xml:space="preserve"> بوسير وأصدقاؤه). </w:t>
      </w:r>
      <w:proofErr w:type="spellStart"/>
      <w:r w:rsidRPr="00E27B24">
        <w:rPr>
          <w:rFonts w:ascii="Arial" w:eastAsia="Arial" w:hAnsi="Arial" w:cs="Arial"/>
          <w:sz w:val="21"/>
          <w:szCs w:val="21"/>
          <w:rtl/>
        </w:rPr>
        <w:t>و"إم</w:t>
      </w:r>
      <w:proofErr w:type="spellEnd"/>
      <w:r w:rsidRPr="00E27B24">
        <w:rPr>
          <w:rFonts w:ascii="Arial" w:eastAsia="Arial" w:hAnsi="Arial" w:cs="Arial"/>
          <w:sz w:val="21"/>
          <w:szCs w:val="21"/>
          <w:rtl/>
        </w:rPr>
        <w:t xml:space="preserve">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هي عبارة عن مختبر للمفاهيم الفنية والهندسية الدقيقة، مخصص حصرياً لتصميم وتصنيع سلاسل صغيرة من الساعات ذات المفاهيم الثورية، والتي يبدعها بوسير بالتعاون مع مصنّعي الساعات المهنيين الموهوبين، الذين يحترمهم ويستمتع بالعمل معهم.</w:t>
      </w:r>
    </w:p>
    <w:p w14:paraId="2A601AED" w14:textId="77777777" w:rsidR="00952F78" w:rsidRPr="00E27B24" w:rsidRDefault="00952F78" w:rsidP="00952F78">
      <w:pPr>
        <w:bidi/>
        <w:jc w:val="both"/>
        <w:rPr>
          <w:rFonts w:ascii="Arial" w:eastAsia="ヒラギノ角ゴ Pro W3" w:hAnsi="Arial" w:cs="Arial"/>
          <w:sz w:val="21"/>
          <w:szCs w:val="21"/>
          <w:lang w:eastAsia="ar-SA"/>
        </w:rPr>
      </w:pPr>
    </w:p>
    <w:p w14:paraId="43F5ADB2" w14:textId="77777777" w:rsidR="00952F78" w:rsidRPr="00E27B24" w:rsidRDefault="00952F78" w:rsidP="00952F78">
      <w:pPr>
        <w:bidi/>
        <w:jc w:val="both"/>
        <w:rPr>
          <w:rFonts w:ascii="Arial" w:eastAsia="Arial" w:hAnsi="Arial" w:cs="Arial"/>
          <w:sz w:val="21"/>
          <w:szCs w:val="21"/>
          <w:rtl/>
        </w:rPr>
      </w:pPr>
      <w:r w:rsidRPr="00E27B24">
        <w:rPr>
          <w:rFonts w:ascii="Arial" w:eastAsia="Arial" w:hAnsi="Arial" w:cs="Arial"/>
          <w:sz w:val="21"/>
          <w:szCs w:val="21"/>
          <w:rtl/>
        </w:rPr>
        <w:t>في العام 2007،</w:t>
      </w:r>
      <w:r w:rsidRPr="00E27B24">
        <w:rPr>
          <w:rFonts w:ascii="Arial" w:eastAsia="Arial" w:hAnsi="Arial" w:cs="Arial"/>
          <w:sz w:val="21"/>
          <w:szCs w:val="21"/>
        </w:rPr>
        <w:t xml:space="preserve"> </w:t>
      </w:r>
      <w:r w:rsidRPr="00E27B24">
        <w:rPr>
          <w:rFonts w:ascii="Arial" w:eastAsia="Arial" w:hAnsi="Arial" w:cs="Arial"/>
          <w:sz w:val="21"/>
          <w:szCs w:val="21"/>
          <w:rtl/>
        </w:rPr>
        <w:t xml:space="preserve">كشفت </w:t>
      </w:r>
      <w:r w:rsidRPr="00E27B24">
        <w:rPr>
          <w:rFonts w:ascii="Arial" w:eastAsia="Arial" w:hAnsi="Arial" w:cs="Arial"/>
          <w:sz w:val="21"/>
          <w:szCs w:val="21"/>
        </w:rPr>
        <w:t>"</w:t>
      </w:r>
      <w:r w:rsidRPr="00E27B24">
        <w:rPr>
          <w:rFonts w:ascii="Arial" w:eastAsia="Arial" w:hAnsi="Arial" w:cs="Arial"/>
          <w:sz w:val="21"/>
          <w:szCs w:val="21"/>
          <w:rtl/>
        </w:rPr>
        <w:t>إم</w:t>
      </w:r>
      <w:r w:rsidRPr="00E27B24">
        <w:rPr>
          <w:rFonts w:ascii="Arial" w:eastAsia="Arial" w:hAnsi="Arial" w:cs="Arial"/>
          <w:sz w:val="21"/>
          <w:szCs w:val="21"/>
        </w:rPr>
        <w:t xml:space="preserve"> </w:t>
      </w:r>
      <w:r w:rsidRPr="00E27B24">
        <w:rPr>
          <w:rFonts w:ascii="Arial" w:eastAsia="Arial" w:hAnsi="Arial" w:cs="Arial"/>
          <w:sz w:val="21"/>
          <w:szCs w:val="21"/>
          <w:rtl/>
        </w:rPr>
        <w:t>بي</w:t>
      </w:r>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w:t>
      </w:r>
      <w:r w:rsidRPr="00E27B24">
        <w:rPr>
          <w:rFonts w:ascii="Arial" w:eastAsia="Arial" w:hAnsi="Arial" w:cs="Arial"/>
          <w:sz w:val="21"/>
          <w:szCs w:val="21"/>
        </w:rPr>
        <w:t xml:space="preserve"> </w:t>
      </w:r>
      <w:r w:rsidRPr="00E27B24">
        <w:rPr>
          <w:rFonts w:ascii="Arial" w:eastAsia="Arial" w:hAnsi="Arial" w:cs="Arial"/>
          <w:sz w:val="21"/>
          <w:szCs w:val="21"/>
          <w:rtl/>
        </w:rPr>
        <w:t>النقاب عن</w:t>
      </w:r>
      <w:r w:rsidRPr="00E27B24">
        <w:rPr>
          <w:rFonts w:ascii="Arial" w:eastAsia="Arial" w:hAnsi="Arial" w:cs="Arial"/>
          <w:sz w:val="21"/>
          <w:szCs w:val="21"/>
        </w:rPr>
        <w:t xml:space="preserve"> </w:t>
      </w:r>
      <w:r w:rsidRPr="00E27B24">
        <w:rPr>
          <w:rFonts w:ascii="Arial" w:eastAsia="Arial" w:hAnsi="Arial" w:cs="Arial"/>
          <w:sz w:val="21"/>
          <w:szCs w:val="21"/>
          <w:rtl/>
        </w:rPr>
        <w:t>أولى</w:t>
      </w:r>
      <w:r w:rsidRPr="00E27B24">
        <w:rPr>
          <w:rFonts w:ascii="Arial" w:eastAsia="Arial" w:hAnsi="Arial" w:cs="Arial"/>
          <w:sz w:val="21"/>
          <w:szCs w:val="21"/>
        </w:rPr>
        <w:t xml:space="preserve"> </w:t>
      </w:r>
      <w:r w:rsidRPr="00E27B24">
        <w:rPr>
          <w:rFonts w:ascii="Arial" w:eastAsia="Arial" w:hAnsi="Arial" w:cs="Arial"/>
          <w:sz w:val="21"/>
          <w:szCs w:val="21"/>
          <w:rtl/>
        </w:rPr>
        <w:t>آلات</w:t>
      </w:r>
      <w:r w:rsidRPr="00E27B24">
        <w:rPr>
          <w:rFonts w:ascii="Arial" w:eastAsia="Arial" w:hAnsi="Arial" w:cs="Arial"/>
          <w:sz w:val="21"/>
          <w:szCs w:val="21"/>
        </w:rPr>
        <w:t xml:space="preserve"> </w:t>
      </w:r>
      <w:r w:rsidRPr="00E27B24">
        <w:rPr>
          <w:rFonts w:ascii="Arial" w:eastAsia="Arial" w:hAnsi="Arial" w:cs="Arial"/>
          <w:sz w:val="21"/>
          <w:szCs w:val="21"/>
          <w:rtl/>
        </w:rPr>
        <w:t>قياس</w:t>
      </w:r>
      <w:r w:rsidRPr="00E27B24">
        <w:rPr>
          <w:rFonts w:ascii="Arial" w:eastAsia="Arial" w:hAnsi="Arial" w:cs="Arial"/>
          <w:sz w:val="21"/>
          <w:szCs w:val="21"/>
        </w:rPr>
        <w:t xml:space="preserve"> </w:t>
      </w:r>
      <w:r w:rsidRPr="00E27B24">
        <w:rPr>
          <w:rFonts w:ascii="Arial" w:eastAsia="Arial" w:hAnsi="Arial" w:cs="Arial"/>
          <w:sz w:val="21"/>
          <w:szCs w:val="21"/>
          <w:rtl/>
        </w:rPr>
        <w:t>الزمن</w:t>
      </w:r>
      <w:r w:rsidRPr="00E27B24">
        <w:rPr>
          <w:rFonts w:ascii="Arial" w:eastAsia="Arial" w:hAnsi="Arial" w:cs="Arial"/>
          <w:sz w:val="21"/>
          <w:szCs w:val="21"/>
        </w:rPr>
        <w:t xml:space="preserve"> </w:t>
      </w:r>
      <w:r w:rsidRPr="00E27B24">
        <w:rPr>
          <w:rFonts w:ascii="Arial" w:eastAsia="Arial" w:hAnsi="Arial" w:cs="Arial"/>
          <w:sz w:val="21"/>
          <w:szCs w:val="21"/>
          <w:rtl/>
        </w:rPr>
        <w:t>من</w:t>
      </w:r>
      <w:r w:rsidRPr="00E27B24">
        <w:rPr>
          <w:rFonts w:ascii="Arial" w:eastAsia="Arial" w:hAnsi="Arial" w:cs="Arial"/>
          <w:sz w:val="21"/>
          <w:szCs w:val="21"/>
        </w:rPr>
        <w:t xml:space="preserve"> </w:t>
      </w:r>
      <w:r w:rsidRPr="00E27B24">
        <w:rPr>
          <w:rFonts w:ascii="Arial" w:eastAsia="Arial" w:hAnsi="Arial" w:cs="Arial"/>
          <w:sz w:val="21"/>
          <w:szCs w:val="21"/>
          <w:rtl/>
        </w:rPr>
        <w:t xml:space="preserve">إنتاجها: </w:t>
      </w:r>
      <w:r w:rsidRPr="00E27B24">
        <w:rPr>
          <w:rFonts w:ascii="Arial" w:eastAsia="Arial" w:hAnsi="Arial" w:cs="Arial"/>
          <w:sz w:val="21"/>
          <w:szCs w:val="21"/>
        </w:rPr>
        <w:t>"</w:t>
      </w:r>
      <w:r w:rsidRPr="00E27B24">
        <w:rPr>
          <w:rFonts w:ascii="Arial" w:eastAsia="Arial" w:hAnsi="Arial" w:cs="Arial"/>
          <w:sz w:val="21"/>
          <w:szCs w:val="21"/>
          <w:rtl/>
        </w:rPr>
        <w:t>إتش</w:t>
      </w:r>
      <w:r w:rsidRPr="00E27B24">
        <w:rPr>
          <w:rFonts w:ascii="Arial" w:eastAsia="Arial" w:hAnsi="Arial" w:cs="Arial"/>
          <w:sz w:val="21"/>
          <w:szCs w:val="21"/>
        </w:rPr>
        <w:t xml:space="preserve"> </w:t>
      </w:r>
      <w:r w:rsidRPr="00E27B24">
        <w:rPr>
          <w:rFonts w:ascii="Arial" w:eastAsia="Arial" w:hAnsi="Arial" w:cs="Arial"/>
          <w:sz w:val="21"/>
          <w:szCs w:val="21"/>
          <w:rtl/>
        </w:rPr>
        <w:t>إم 1</w:t>
      </w:r>
      <w:r w:rsidRPr="00E27B24">
        <w:rPr>
          <w:rFonts w:ascii="Arial" w:eastAsia="Arial" w:hAnsi="Arial" w:cs="Arial"/>
          <w:sz w:val="21"/>
          <w:szCs w:val="21"/>
        </w:rPr>
        <w:t>"</w:t>
      </w:r>
      <w:r w:rsidRPr="00E27B24">
        <w:rPr>
          <w:rFonts w:ascii="Arial" w:eastAsia="Arial" w:hAnsi="Arial" w:cs="Arial"/>
          <w:sz w:val="21"/>
          <w:szCs w:val="21"/>
          <w:rtl/>
        </w:rPr>
        <w:t>،</w:t>
      </w:r>
      <w:r w:rsidRPr="00E27B24">
        <w:rPr>
          <w:rFonts w:ascii="Arial" w:eastAsia="Arial" w:hAnsi="Arial" w:cs="Arial"/>
          <w:sz w:val="21"/>
          <w:szCs w:val="21"/>
        </w:rPr>
        <w:t xml:space="preserve"> </w:t>
      </w:r>
      <w:r w:rsidRPr="00E27B24">
        <w:rPr>
          <w:rFonts w:ascii="Arial" w:eastAsia="Arial" w:hAnsi="Arial" w:cs="Arial"/>
          <w:sz w:val="21"/>
          <w:szCs w:val="21"/>
          <w:rtl/>
        </w:rPr>
        <w:t>والتي</w:t>
      </w:r>
      <w:r w:rsidRPr="00E27B24">
        <w:rPr>
          <w:rFonts w:ascii="Arial" w:eastAsia="Arial" w:hAnsi="Arial" w:cs="Arial"/>
          <w:sz w:val="21"/>
          <w:szCs w:val="21"/>
        </w:rPr>
        <w:t xml:space="preserve"> </w:t>
      </w:r>
      <w:r w:rsidRPr="00E27B24">
        <w:rPr>
          <w:rFonts w:ascii="Arial" w:eastAsia="Arial" w:hAnsi="Arial" w:cs="Arial"/>
          <w:sz w:val="21"/>
          <w:szCs w:val="21"/>
          <w:rtl/>
        </w:rPr>
        <w:t>امتازت</w:t>
      </w:r>
      <w:r w:rsidRPr="00E27B24">
        <w:rPr>
          <w:rFonts w:ascii="Arial" w:eastAsia="Arial" w:hAnsi="Arial" w:cs="Arial"/>
          <w:sz w:val="21"/>
          <w:szCs w:val="21"/>
        </w:rPr>
        <w:t xml:space="preserve"> </w:t>
      </w:r>
      <w:r w:rsidRPr="00E27B24">
        <w:rPr>
          <w:rFonts w:ascii="Arial" w:eastAsia="Arial" w:hAnsi="Arial" w:cs="Arial"/>
          <w:sz w:val="21"/>
          <w:szCs w:val="21"/>
          <w:rtl/>
        </w:rPr>
        <w:t>بعلبة</w:t>
      </w:r>
      <w:r w:rsidRPr="00E27B24">
        <w:rPr>
          <w:rFonts w:ascii="Arial" w:eastAsia="Arial" w:hAnsi="Arial" w:cs="Arial"/>
          <w:sz w:val="21"/>
          <w:szCs w:val="21"/>
        </w:rPr>
        <w:t xml:space="preserve"> </w:t>
      </w:r>
      <w:r w:rsidRPr="00E27B24">
        <w:rPr>
          <w:rFonts w:ascii="Arial" w:eastAsia="Arial" w:hAnsi="Arial" w:cs="Arial"/>
          <w:sz w:val="21"/>
          <w:szCs w:val="21"/>
          <w:rtl/>
        </w:rPr>
        <w:t>نحتية</w:t>
      </w:r>
      <w:r w:rsidRPr="00E27B24">
        <w:rPr>
          <w:rFonts w:ascii="Arial" w:eastAsia="Arial" w:hAnsi="Arial" w:cs="Arial"/>
          <w:sz w:val="21"/>
          <w:szCs w:val="21"/>
        </w:rPr>
        <w:t xml:space="preserve"> </w:t>
      </w:r>
      <w:r w:rsidRPr="00E27B24">
        <w:rPr>
          <w:rFonts w:ascii="Arial" w:eastAsia="Arial" w:hAnsi="Arial" w:cs="Arial"/>
          <w:sz w:val="21"/>
          <w:szCs w:val="21"/>
          <w:rtl/>
        </w:rPr>
        <w:t>ثلاثية</w:t>
      </w:r>
      <w:r w:rsidRPr="00E27B24">
        <w:rPr>
          <w:rFonts w:ascii="Arial" w:eastAsia="Arial" w:hAnsi="Arial" w:cs="Arial"/>
          <w:sz w:val="21"/>
          <w:szCs w:val="21"/>
        </w:rPr>
        <w:t xml:space="preserve"> </w:t>
      </w:r>
      <w:r w:rsidRPr="00E27B24">
        <w:rPr>
          <w:rFonts w:ascii="Arial" w:eastAsia="Arial" w:hAnsi="Arial" w:cs="Arial"/>
          <w:sz w:val="21"/>
          <w:szCs w:val="21"/>
          <w:rtl/>
        </w:rPr>
        <w:t>الأبعاد،</w:t>
      </w:r>
      <w:r w:rsidRPr="00E27B24">
        <w:rPr>
          <w:rFonts w:ascii="Arial" w:eastAsia="Arial" w:hAnsi="Arial" w:cs="Arial"/>
          <w:sz w:val="21"/>
          <w:szCs w:val="21"/>
        </w:rPr>
        <w:t xml:space="preserve"> </w:t>
      </w:r>
      <w:r w:rsidRPr="00E27B24">
        <w:rPr>
          <w:rFonts w:ascii="Arial" w:eastAsia="Arial" w:hAnsi="Arial" w:cs="Arial"/>
          <w:sz w:val="21"/>
          <w:szCs w:val="21"/>
          <w:rtl/>
        </w:rPr>
        <w:t>احتضنت</w:t>
      </w:r>
      <w:r w:rsidRPr="00E27B24">
        <w:rPr>
          <w:rFonts w:ascii="Arial" w:eastAsia="Arial" w:hAnsi="Arial" w:cs="Arial"/>
          <w:sz w:val="21"/>
          <w:szCs w:val="21"/>
        </w:rPr>
        <w:t xml:space="preserve"> </w:t>
      </w:r>
      <w:r w:rsidRPr="00E27B24">
        <w:rPr>
          <w:rFonts w:ascii="Arial" w:eastAsia="Arial" w:hAnsi="Arial" w:cs="Arial"/>
          <w:sz w:val="21"/>
          <w:szCs w:val="21"/>
          <w:rtl/>
        </w:rPr>
        <w:t>محرّك</w:t>
      </w:r>
      <w:r w:rsidRPr="00E27B24">
        <w:rPr>
          <w:rFonts w:ascii="Arial" w:eastAsia="Arial" w:hAnsi="Arial" w:cs="Arial" w:hint="cs"/>
          <w:sz w:val="21"/>
          <w:szCs w:val="21"/>
          <w:rtl/>
        </w:rPr>
        <w:t>اً</w:t>
      </w:r>
      <w:r w:rsidRPr="00E27B24">
        <w:rPr>
          <w:rFonts w:ascii="Arial" w:eastAsia="Arial" w:hAnsi="Arial" w:cs="Arial"/>
          <w:sz w:val="21"/>
          <w:szCs w:val="21"/>
        </w:rPr>
        <w:t xml:space="preserve"> </w:t>
      </w:r>
      <w:r w:rsidRPr="00E27B24">
        <w:rPr>
          <w:rFonts w:ascii="Arial" w:eastAsia="Arial" w:hAnsi="Arial" w:cs="Arial"/>
          <w:sz w:val="21"/>
          <w:szCs w:val="21"/>
          <w:rtl/>
        </w:rPr>
        <w:t>(أي حركة)</w:t>
      </w:r>
      <w:r w:rsidRPr="00E27B24">
        <w:rPr>
          <w:rFonts w:ascii="Arial" w:eastAsia="Arial" w:hAnsi="Arial" w:cs="Arial"/>
          <w:sz w:val="21"/>
          <w:szCs w:val="21"/>
        </w:rPr>
        <w:t xml:space="preserve"> </w:t>
      </w:r>
      <w:r w:rsidRPr="00E27B24">
        <w:rPr>
          <w:rFonts w:ascii="Arial" w:eastAsia="Arial" w:hAnsi="Arial" w:cs="Arial"/>
          <w:sz w:val="21"/>
          <w:szCs w:val="21"/>
          <w:rtl/>
        </w:rPr>
        <w:t>جميل</w:t>
      </w:r>
      <w:r w:rsidRPr="00E27B24">
        <w:rPr>
          <w:rFonts w:ascii="Arial" w:eastAsia="Arial" w:hAnsi="Arial" w:cs="Arial"/>
          <w:sz w:val="21"/>
          <w:szCs w:val="21"/>
        </w:rPr>
        <w:t xml:space="preserve"> </w:t>
      </w:r>
      <w:r w:rsidRPr="00E27B24">
        <w:rPr>
          <w:rFonts w:ascii="Arial" w:eastAsia="Arial" w:hAnsi="Arial" w:cs="Arial"/>
          <w:sz w:val="21"/>
          <w:szCs w:val="21"/>
          <w:rtl/>
        </w:rPr>
        <w:t>التشطيب،</w:t>
      </w:r>
      <w:r w:rsidRPr="00E27B24">
        <w:rPr>
          <w:rFonts w:ascii="Arial" w:eastAsia="Arial" w:hAnsi="Arial" w:cs="Arial"/>
          <w:sz w:val="21"/>
          <w:szCs w:val="21"/>
        </w:rPr>
        <w:t xml:space="preserve"> </w:t>
      </w:r>
      <w:r w:rsidRPr="00E27B24">
        <w:rPr>
          <w:rFonts w:ascii="Arial" w:eastAsia="Arial" w:hAnsi="Arial" w:cs="Arial"/>
          <w:sz w:val="21"/>
          <w:szCs w:val="21"/>
          <w:rtl/>
        </w:rPr>
        <w:t>مثّل</w:t>
      </w:r>
      <w:r w:rsidRPr="00E27B24">
        <w:rPr>
          <w:rFonts w:ascii="Arial" w:eastAsia="Arial" w:hAnsi="Arial" w:cs="Arial"/>
          <w:sz w:val="21"/>
          <w:szCs w:val="21"/>
        </w:rPr>
        <w:t xml:space="preserve"> </w:t>
      </w:r>
      <w:r w:rsidRPr="00E27B24">
        <w:rPr>
          <w:rFonts w:ascii="Arial" w:eastAsia="Arial" w:hAnsi="Arial" w:cs="Arial"/>
          <w:sz w:val="21"/>
          <w:szCs w:val="21"/>
          <w:rtl/>
        </w:rPr>
        <w:t>معياراً</w:t>
      </w:r>
      <w:r w:rsidRPr="00E27B24">
        <w:rPr>
          <w:rFonts w:ascii="Arial" w:eastAsia="Arial" w:hAnsi="Arial" w:cs="Arial"/>
          <w:sz w:val="21"/>
          <w:szCs w:val="21"/>
        </w:rPr>
        <w:t xml:space="preserve"> </w:t>
      </w:r>
      <w:r w:rsidRPr="00E27B24">
        <w:rPr>
          <w:rFonts w:ascii="Arial" w:eastAsia="Arial" w:hAnsi="Arial" w:cs="Arial"/>
          <w:sz w:val="21"/>
          <w:szCs w:val="21"/>
          <w:rtl/>
        </w:rPr>
        <w:t>لآلات</w:t>
      </w:r>
      <w:r w:rsidRPr="00E27B24">
        <w:rPr>
          <w:rFonts w:ascii="Arial" w:eastAsia="Arial" w:hAnsi="Arial" w:cs="Arial"/>
          <w:sz w:val="21"/>
          <w:szCs w:val="21"/>
        </w:rPr>
        <w:t xml:space="preserve"> </w:t>
      </w:r>
      <w:r w:rsidRPr="00E27B24">
        <w:rPr>
          <w:rFonts w:ascii="Arial" w:eastAsia="Arial" w:hAnsi="Arial" w:cs="Arial"/>
          <w:sz w:val="21"/>
          <w:szCs w:val="21"/>
          <w:rtl/>
        </w:rPr>
        <w:t>قياس</w:t>
      </w:r>
      <w:r w:rsidRPr="00E27B24">
        <w:rPr>
          <w:rFonts w:ascii="Arial" w:eastAsia="Arial" w:hAnsi="Arial" w:cs="Arial"/>
          <w:sz w:val="21"/>
          <w:szCs w:val="21"/>
        </w:rPr>
        <w:t xml:space="preserve"> </w:t>
      </w:r>
      <w:r w:rsidRPr="00E27B24">
        <w:rPr>
          <w:rFonts w:ascii="Arial" w:eastAsia="Arial" w:hAnsi="Arial" w:cs="Arial"/>
          <w:sz w:val="21"/>
          <w:szCs w:val="21"/>
          <w:rtl/>
        </w:rPr>
        <w:t>الزمن "</w:t>
      </w:r>
      <w:proofErr w:type="spellStart"/>
      <w:r w:rsidRPr="00E27B24">
        <w:rPr>
          <w:rFonts w:ascii="Arial" w:eastAsia="Arial" w:hAnsi="Arial" w:cs="Arial"/>
          <w:sz w:val="21"/>
          <w:szCs w:val="21"/>
          <w:rtl/>
        </w:rPr>
        <w:t>هورولوجيكال</w:t>
      </w:r>
      <w:proofErr w:type="spellEnd"/>
      <w:r w:rsidRPr="00E27B24">
        <w:rPr>
          <w:rFonts w:ascii="Arial" w:eastAsia="Arial" w:hAnsi="Arial" w:cs="Arial"/>
          <w:sz w:val="21"/>
          <w:szCs w:val="21"/>
        </w:rPr>
        <w:t xml:space="preserve"> </w:t>
      </w:r>
      <w:r w:rsidRPr="00E27B24">
        <w:rPr>
          <w:rFonts w:ascii="Arial" w:eastAsia="Arial" w:hAnsi="Arial" w:cs="Arial"/>
          <w:sz w:val="21"/>
          <w:szCs w:val="21"/>
          <w:rtl/>
        </w:rPr>
        <w:t>ماشين" المميزة</w:t>
      </w:r>
      <w:r w:rsidRPr="00E27B24">
        <w:rPr>
          <w:rFonts w:ascii="Arial" w:eastAsia="Arial" w:hAnsi="Arial" w:cs="Arial"/>
          <w:sz w:val="21"/>
          <w:szCs w:val="21"/>
        </w:rPr>
        <w:t xml:space="preserve"> </w:t>
      </w:r>
      <w:r w:rsidRPr="00E27B24">
        <w:rPr>
          <w:rFonts w:ascii="Arial" w:eastAsia="Arial" w:hAnsi="Arial" w:cs="Arial"/>
          <w:sz w:val="21"/>
          <w:szCs w:val="21"/>
          <w:rtl/>
        </w:rPr>
        <w:t>التي</w:t>
      </w:r>
      <w:r w:rsidRPr="00E27B24">
        <w:rPr>
          <w:rFonts w:ascii="Arial" w:eastAsia="Arial" w:hAnsi="Arial" w:cs="Arial"/>
          <w:sz w:val="21"/>
          <w:szCs w:val="21"/>
        </w:rPr>
        <w:t xml:space="preserve"> </w:t>
      </w:r>
      <w:r w:rsidRPr="00E27B24">
        <w:rPr>
          <w:rFonts w:ascii="Arial" w:eastAsia="Arial" w:hAnsi="Arial" w:cs="Arial"/>
          <w:sz w:val="21"/>
          <w:szCs w:val="21"/>
          <w:rtl/>
        </w:rPr>
        <w:t>ظهرت</w:t>
      </w:r>
      <w:r w:rsidRPr="00E27B24">
        <w:rPr>
          <w:rFonts w:ascii="Arial" w:eastAsia="Arial" w:hAnsi="Arial" w:cs="Arial"/>
          <w:sz w:val="21"/>
          <w:szCs w:val="21"/>
        </w:rPr>
        <w:t xml:space="preserve"> </w:t>
      </w:r>
      <w:proofErr w:type="gramStart"/>
      <w:r w:rsidRPr="00E27B24">
        <w:rPr>
          <w:rFonts w:ascii="Arial" w:eastAsia="Arial" w:hAnsi="Arial" w:cs="Arial"/>
          <w:sz w:val="21"/>
          <w:szCs w:val="21"/>
          <w:rtl/>
        </w:rPr>
        <w:t>في ما</w:t>
      </w:r>
      <w:proofErr w:type="gramEnd"/>
      <w:r w:rsidRPr="00E27B24">
        <w:rPr>
          <w:rFonts w:ascii="Arial" w:eastAsia="Arial" w:hAnsi="Arial" w:cs="Arial"/>
          <w:sz w:val="21"/>
          <w:szCs w:val="21"/>
        </w:rPr>
        <w:t xml:space="preserve"> </w:t>
      </w:r>
      <w:r w:rsidRPr="00E27B24">
        <w:rPr>
          <w:rFonts w:ascii="Arial" w:eastAsia="Arial" w:hAnsi="Arial" w:cs="Arial"/>
          <w:sz w:val="21"/>
          <w:szCs w:val="21"/>
          <w:rtl/>
        </w:rPr>
        <w:t xml:space="preserve">بعد؛ وجميعها آلات تعلن ضمن وظائفها عن مرور الزمن، وليست آلات مقصورة </w:t>
      </w:r>
      <w:r w:rsidRPr="00E27B24">
        <w:rPr>
          <w:rFonts w:ascii="Arial" w:eastAsia="Arial" w:hAnsi="Arial" w:cs="Arial" w:hint="cs"/>
          <w:sz w:val="21"/>
          <w:szCs w:val="21"/>
          <w:rtl/>
        </w:rPr>
        <w:t xml:space="preserve">فقط </w:t>
      </w:r>
      <w:r w:rsidRPr="00E27B24">
        <w:rPr>
          <w:rFonts w:ascii="Arial" w:eastAsia="Arial" w:hAnsi="Arial" w:cs="Arial"/>
          <w:sz w:val="21"/>
          <w:szCs w:val="21"/>
          <w:rtl/>
        </w:rPr>
        <w:t>على الإعلان عن مرور الزمن. وقد قامت إبداعات آلات قياس الزمن "</w:t>
      </w:r>
      <w:proofErr w:type="spellStart"/>
      <w:r w:rsidRPr="00E27B24">
        <w:rPr>
          <w:rFonts w:ascii="Arial" w:eastAsia="Arial" w:hAnsi="Arial" w:cs="Arial"/>
          <w:sz w:val="21"/>
          <w:szCs w:val="21"/>
          <w:rtl/>
        </w:rPr>
        <w:t>هورولوجيكال</w:t>
      </w:r>
      <w:proofErr w:type="spellEnd"/>
      <w:r w:rsidRPr="00E27B24">
        <w:rPr>
          <w:rFonts w:ascii="Arial" w:eastAsia="Arial" w:hAnsi="Arial" w:cs="Arial"/>
          <w:sz w:val="21"/>
          <w:szCs w:val="21"/>
          <w:rtl/>
        </w:rPr>
        <w:t xml:space="preserve"> ماشين"</w:t>
      </w:r>
      <w:r w:rsidRPr="00E27B24">
        <w:rPr>
          <w:rFonts w:ascii="Arial" w:eastAsia="Arial" w:hAnsi="Arial" w:cs="Arial" w:hint="cs"/>
          <w:sz w:val="21"/>
          <w:szCs w:val="21"/>
          <w:rtl/>
        </w:rPr>
        <w:t>، شديدة الابتكارية والبعيدة تماماً عن التقليدية؛</w:t>
      </w:r>
      <w:r w:rsidRPr="00E27B24">
        <w:rPr>
          <w:rFonts w:ascii="Arial" w:eastAsia="Arial" w:hAnsi="Arial" w:cs="Arial"/>
          <w:sz w:val="21"/>
          <w:szCs w:val="21"/>
          <w:rtl/>
        </w:rPr>
        <w:t xml:space="preserve"> باستكشاف </w:t>
      </w:r>
      <w:r w:rsidRPr="00E27B24">
        <w:rPr>
          <w:rFonts w:ascii="Arial" w:eastAsia="Arial" w:hAnsi="Arial" w:cs="Arial" w:hint="cs"/>
          <w:sz w:val="21"/>
          <w:szCs w:val="21"/>
          <w:rtl/>
        </w:rPr>
        <w:t>موضوعات ومجالات متنوعة مثل: الفضاء، والخيال العلمي، والطيران، والسيارات فائقة السرعة، ومملكة الحيوان، والهندسة المعمارية.</w:t>
      </w:r>
    </w:p>
    <w:p w14:paraId="431556F6" w14:textId="77777777" w:rsidR="00952F78" w:rsidRPr="00E27B24" w:rsidRDefault="00952F78" w:rsidP="00952F78">
      <w:pPr>
        <w:bidi/>
        <w:jc w:val="both"/>
        <w:rPr>
          <w:rFonts w:ascii="Arial" w:eastAsia="Arial" w:hAnsi="Arial" w:cs="Arial"/>
          <w:sz w:val="21"/>
          <w:szCs w:val="21"/>
          <w:rtl/>
        </w:rPr>
      </w:pPr>
    </w:p>
    <w:p w14:paraId="24B5F848" w14:textId="77777777" w:rsidR="00952F78" w:rsidRPr="00E27B24" w:rsidRDefault="00952F78" w:rsidP="00952F78">
      <w:pPr>
        <w:bidi/>
        <w:jc w:val="both"/>
        <w:rPr>
          <w:rFonts w:ascii="Arial" w:eastAsia="Arial" w:hAnsi="Arial" w:cs="Arial"/>
          <w:sz w:val="21"/>
          <w:szCs w:val="21"/>
        </w:rPr>
      </w:pPr>
      <w:r w:rsidRPr="00E27B24">
        <w:rPr>
          <w:rFonts w:ascii="Arial" w:eastAsia="Arial" w:hAnsi="Arial" w:cs="Arial"/>
          <w:sz w:val="21"/>
          <w:szCs w:val="21"/>
          <w:rtl/>
        </w:rPr>
        <w:t xml:space="preserve">وفي العام </w:t>
      </w:r>
      <w:r w:rsidRPr="00E27B24">
        <w:rPr>
          <w:rFonts w:ascii="Arial" w:eastAsia="Arial" w:hAnsi="Arial" w:cs="Arial"/>
          <w:sz w:val="21"/>
          <w:szCs w:val="21"/>
        </w:rPr>
        <w:t>2011</w:t>
      </w:r>
      <w:r w:rsidRPr="00E27B24">
        <w:rPr>
          <w:rFonts w:ascii="Arial" w:eastAsia="Arial" w:hAnsi="Arial" w:cs="Arial"/>
          <w:sz w:val="21"/>
          <w:szCs w:val="21"/>
          <w:rtl/>
        </w:rPr>
        <w:t>،</w:t>
      </w:r>
      <w:r w:rsidRPr="00E27B24">
        <w:rPr>
          <w:rFonts w:ascii="Arial" w:eastAsia="Arial" w:hAnsi="Arial" w:cs="Arial"/>
          <w:sz w:val="21"/>
          <w:szCs w:val="21"/>
        </w:rPr>
        <w:t xml:space="preserve"> </w:t>
      </w:r>
      <w:r w:rsidRPr="00E27B24">
        <w:rPr>
          <w:rFonts w:ascii="Arial" w:eastAsia="Arial" w:hAnsi="Arial" w:cs="Arial"/>
          <w:sz w:val="21"/>
          <w:szCs w:val="21"/>
          <w:rtl/>
        </w:rPr>
        <w:t>أطلقت "إم</w:t>
      </w:r>
      <w:r w:rsidRPr="00E27B24">
        <w:rPr>
          <w:rFonts w:ascii="Arial" w:eastAsia="Arial" w:hAnsi="Arial" w:cs="Arial"/>
          <w:sz w:val="21"/>
          <w:szCs w:val="21"/>
        </w:rPr>
        <w:t xml:space="preserve"> </w:t>
      </w:r>
      <w:r w:rsidRPr="00E27B24">
        <w:rPr>
          <w:rFonts w:ascii="Arial" w:eastAsia="Arial" w:hAnsi="Arial" w:cs="Arial"/>
          <w:sz w:val="21"/>
          <w:szCs w:val="21"/>
          <w:rtl/>
        </w:rPr>
        <w:t>بي</w:t>
      </w:r>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مجموعة</w:t>
      </w:r>
      <w:r w:rsidRPr="00E27B24">
        <w:rPr>
          <w:rFonts w:ascii="Arial" w:eastAsia="Arial" w:hAnsi="Arial" w:cs="Arial"/>
          <w:sz w:val="21"/>
          <w:szCs w:val="21"/>
        </w:rPr>
        <w:t xml:space="preserve"> </w:t>
      </w:r>
      <w:r w:rsidRPr="00E27B24">
        <w:rPr>
          <w:rFonts w:ascii="Arial" w:eastAsia="Arial" w:hAnsi="Arial" w:cs="Arial"/>
          <w:sz w:val="21"/>
          <w:szCs w:val="21"/>
          <w:rtl/>
        </w:rPr>
        <w:t>آلات</w:t>
      </w:r>
      <w:r w:rsidRPr="00E27B24">
        <w:rPr>
          <w:rFonts w:ascii="Arial" w:eastAsia="Arial" w:hAnsi="Arial" w:cs="Arial"/>
          <w:sz w:val="21"/>
          <w:szCs w:val="21"/>
        </w:rPr>
        <w:t xml:space="preserve"> </w:t>
      </w:r>
      <w:r w:rsidRPr="00E27B24">
        <w:rPr>
          <w:rFonts w:ascii="Arial" w:eastAsia="Arial" w:hAnsi="Arial" w:cs="Arial"/>
          <w:sz w:val="21"/>
          <w:szCs w:val="21"/>
          <w:rtl/>
        </w:rPr>
        <w:t>قياس</w:t>
      </w:r>
      <w:r w:rsidRPr="00E27B24">
        <w:rPr>
          <w:rFonts w:ascii="Arial" w:eastAsia="Arial" w:hAnsi="Arial" w:cs="Arial"/>
          <w:sz w:val="21"/>
          <w:szCs w:val="21"/>
        </w:rPr>
        <w:t xml:space="preserve"> </w:t>
      </w:r>
      <w:r w:rsidRPr="00E27B24">
        <w:rPr>
          <w:rFonts w:ascii="Arial" w:eastAsia="Arial" w:hAnsi="Arial" w:cs="Arial"/>
          <w:sz w:val="21"/>
          <w:szCs w:val="21"/>
          <w:rtl/>
        </w:rPr>
        <w:t>الزمن ذات</w:t>
      </w:r>
      <w:r w:rsidRPr="00E27B24">
        <w:rPr>
          <w:rFonts w:ascii="Arial" w:eastAsia="Arial" w:hAnsi="Arial" w:cs="Arial"/>
          <w:sz w:val="21"/>
          <w:szCs w:val="21"/>
        </w:rPr>
        <w:t xml:space="preserve"> </w:t>
      </w:r>
      <w:r w:rsidRPr="00E27B24">
        <w:rPr>
          <w:rFonts w:ascii="Arial" w:eastAsia="Arial" w:hAnsi="Arial" w:cs="Arial"/>
          <w:sz w:val="21"/>
          <w:szCs w:val="21"/>
          <w:rtl/>
        </w:rPr>
        <w:t>العُلب</w:t>
      </w:r>
      <w:r w:rsidRPr="00E27B24">
        <w:rPr>
          <w:rFonts w:ascii="Arial" w:eastAsia="Arial" w:hAnsi="Arial" w:cs="Arial"/>
          <w:sz w:val="21"/>
          <w:szCs w:val="21"/>
        </w:rPr>
        <w:t xml:space="preserve"> </w:t>
      </w:r>
      <w:r w:rsidRPr="00E27B24">
        <w:rPr>
          <w:rFonts w:ascii="Arial" w:eastAsia="Arial" w:hAnsi="Arial" w:cs="Arial" w:hint="cs"/>
          <w:sz w:val="21"/>
          <w:szCs w:val="21"/>
          <w:rtl/>
        </w:rPr>
        <w:t xml:space="preserve">المستديرة </w:t>
      </w:r>
      <w:r w:rsidRPr="00E27B24">
        <w:rPr>
          <w:rFonts w:ascii="Arial" w:eastAsia="Arial" w:hAnsi="Arial" w:cs="Arial"/>
          <w:sz w:val="21"/>
          <w:szCs w:val="21"/>
          <w:rtl/>
        </w:rPr>
        <w:t>"</w:t>
      </w:r>
      <w:proofErr w:type="spellStart"/>
      <w:r w:rsidRPr="00E27B24">
        <w:rPr>
          <w:rFonts w:ascii="Arial" w:eastAsia="Arial" w:hAnsi="Arial" w:cs="Arial"/>
          <w:sz w:val="21"/>
          <w:szCs w:val="21"/>
          <w:rtl/>
        </w:rPr>
        <w:t>ليغاسي</w:t>
      </w:r>
      <w:proofErr w:type="spellEnd"/>
      <w:r w:rsidRPr="00E27B24">
        <w:rPr>
          <w:rFonts w:ascii="Arial" w:eastAsia="Arial" w:hAnsi="Arial" w:cs="Arial"/>
          <w:sz w:val="21"/>
          <w:szCs w:val="21"/>
        </w:rPr>
        <w:t xml:space="preserve"> </w:t>
      </w:r>
      <w:r w:rsidRPr="00E27B24">
        <w:rPr>
          <w:rFonts w:ascii="Arial" w:eastAsia="Arial" w:hAnsi="Arial" w:cs="Arial"/>
          <w:sz w:val="21"/>
          <w:szCs w:val="21"/>
          <w:rtl/>
        </w:rPr>
        <w:t>ماشين"،</w:t>
      </w:r>
      <w:r w:rsidRPr="00E27B24">
        <w:rPr>
          <w:rFonts w:ascii="Arial" w:eastAsia="Arial" w:hAnsi="Arial" w:cs="Arial" w:hint="cs"/>
          <w:sz w:val="21"/>
          <w:szCs w:val="21"/>
          <w:rtl/>
        </w:rPr>
        <w:t xml:space="preserve"> وتحتفي هذه التحف الفنية التي تتمتع </w:t>
      </w:r>
      <w:r w:rsidRPr="00E27B24">
        <w:rPr>
          <w:rFonts w:ascii="Arial" w:eastAsia="Arial" w:hAnsi="Arial" w:cs="Arial"/>
          <w:sz w:val="21"/>
          <w:szCs w:val="21"/>
          <w:rtl/>
        </w:rPr>
        <w:t>بتصاميم</w:t>
      </w:r>
      <w:r w:rsidRPr="00E27B24">
        <w:rPr>
          <w:rFonts w:ascii="Arial" w:eastAsia="Arial" w:hAnsi="Arial" w:cs="Arial"/>
          <w:sz w:val="21"/>
          <w:szCs w:val="21"/>
        </w:rPr>
        <w:t xml:space="preserve"> </w:t>
      </w:r>
      <w:r w:rsidRPr="00E27B24">
        <w:rPr>
          <w:rFonts w:ascii="Arial" w:eastAsia="Arial" w:hAnsi="Arial" w:cs="Arial"/>
          <w:sz w:val="21"/>
          <w:szCs w:val="21"/>
          <w:rtl/>
        </w:rPr>
        <w:t>أكثر</w:t>
      </w:r>
      <w:r w:rsidRPr="00E27B24">
        <w:rPr>
          <w:rFonts w:ascii="Arial" w:eastAsia="Arial" w:hAnsi="Arial" w:cs="Arial"/>
          <w:sz w:val="21"/>
          <w:szCs w:val="21"/>
        </w:rPr>
        <w:t xml:space="preserve"> </w:t>
      </w:r>
      <w:r w:rsidRPr="00E27B24">
        <w:rPr>
          <w:rFonts w:ascii="Arial" w:eastAsia="Arial" w:hAnsi="Arial" w:cs="Arial"/>
          <w:sz w:val="21"/>
          <w:szCs w:val="21"/>
          <w:rtl/>
        </w:rPr>
        <w:t>كلاسيكيةً</w:t>
      </w:r>
      <w:r w:rsidRPr="00E27B24">
        <w:rPr>
          <w:rFonts w:ascii="Arial" w:eastAsia="Arial" w:hAnsi="Arial" w:cs="Arial"/>
          <w:sz w:val="21"/>
          <w:szCs w:val="21"/>
        </w:rPr>
        <w:t xml:space="preserve"> </w:t>
      </w:r>
      <w:r w:rsidRPr="00E27B24">
        <w:rPr>
          <w:rFonts w:ascii="Arial" w:eastAsia="Arial" w:hAnsi="Arial" w:cs="Arial"/>
          <w:sz w:val="21"/>
          <w:szCs w:val="21"/>
          <w:rtl/>
        </w:rPr>
        <w:t>–</w:t>
      </w:r>
      <w:r w:rsidRPr="00E27B24">
        <w:rPr>
          <w:rFonts w:ascii="Arial" w:eastAsia="Arial" w:hAnsi="Arial" w:cs="Arial" w:hint="cs"/>
          <w:sz w:val="21"/>
          <w:szCs w:val="21"/>
          <w:rtl/>
        </w:rPr>
        <w:t xml:space="preserve"> أكثر كلاسيكية </w:t>
      </w:r>
      <w:r w:rsidRPr="00E27B24">
        <w:rPr>
          <w:rFonts w:ascii="Arial" w:eastAsia="Arial" w:hAnsi="Arial" w:cs="Arial"/>
          <w:sz w:val="21"/>
          <w:szCs w:val="21"/>
          <w:rtl/>
        </w:rPr>
        <w:t xml:space="preserve">بمفهوم </w:t>
      </w:r>
      <w:r w:rsidRPr="00E27B24">
        <w:rPr>
          <w:rFonts w:ascii="Arial" w:eastAsia="Arial" w:hAnsi="Arial" w:cs="Arial"/>
          <w:sz w:val="21"/>
          <w:szCs w:val="21"/>
        </w:rPr>
        <w:t>"</w:t>
      </w:r>
      <w:r w:rsidRPr="00E27B24">
        <w:rPr>
          <w:rFonts w:ascii="Arial" w:eastAsia="Arial" w:hAnsi="Arial" w:cs="Arial"/>
          <w:sz w:val="21"/>
          <w:szCs w:val="21"/>
          <w:rtl/>
        </w:rPr>
        <w:t>إم</w:t>
      </w:r>
      <w:r w:rsidRPr="00E27B24">
        <w:rPr>
          <w:rFonts w:ascii="Arial" w:eastAsia="Arial" w:hAnsi="Arial" w:cs="Arial"/>
          <w:sz w:val="21"/>
          <w:szCs w:val="21"/>
        </w:rPr>
        <w:t xml:space="preserve"> </w:t>
      </w:r>
      <w:r w:rsidRPr="00E27B24">
        <w:rPr>
          <w:rFonts w:ascii="Arial" w:eastAsia="Arial" w:hAnsi="Arial" w:cs="Arial"/>
          <w:sz w:val="21"/>
          <w:szCs w:val="21"/>
          <w:rtl/>
        </w:rPr>
        <w:t>بي</w:t>
      </w:r>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Pr>
        <w:t>"</w:t>
      </w:r>
      <w:r w:rsidRPr="00E27B24">
        <w:rPr>
          <w:rFonts w:ascii="Arial" w:eastAsia="Arial" w:hAnsi="Arial" w:cs="Arial"/>
          <w:sz w:val="21"/>
          <w:szCs w:val="21"/>
          <w:rtl/>
        </w:rPr>
        <w:t>،</w:t>
      </w:r>
      <w:r w:rsidRPr="00E27B24">
        <w:rPr>
          <w:rFonts w:ascii="Arial" w:eastAsia="Arial" w:hAnsi="Arial" w:cs="Arial"/>
          <w:sz w:val="21"/>
          <w:szCs w:val="21"/>
        </w:rPr>
        <w:t xml:space="preserve"> </w:t>
      </w:r>
      <w:r w:rsidRPr="00E27B24">
        <w:rPr>
          <w:rFonts w:ascii="Arial" w:eastAsia="Arial" w:hAnsi="Arial" w:cs="Arial"/>
          <w:sz w:val="21"/>
          <w:szCs w:val="21"/>
          <w:rtl/>
        </w:rPr>
        <w:t>ليس</w:t>
      </w:r>
      <w:r w:rsidRPr="00E27B24">
        <w:rPr>
          <w:rFonts w:ascii="Arial" w:eastAsia="Arial" w:hAnsi="Arial" w:cs="Arial"/>
          <w:sz w:val="21"/>
          <w:szCs w:val="21"/>
        </w:rPr>
        <w:t xml:space="preserve"> </w:t>
      </w:r>
      <w:r w:rsidRPr="00E27B24">
        <w:rPr>
          <w:rFonts w:ascii="Arial" w:eastAsia="Arial" w:hAnsi="Arial" w:cs="Arial" w:hint="cs"/>
          <w:sz w:val="21"/>
          <w:szCs w:val="21"/>
          <w:rtl/>
        </w:rPr>
        <w:t xml:space="preserve">إلا </w:t>
      </w:r>
      <w:r w:rsidRPr="00E27B24">
        <w:rPr>
          <w:rFonts w:ascii="Arial" w:eastAsia="Arial" w:hAnsi="Arial" w:cs="Arial"/>
          <w:sz w:val="21"/>
          <w:szCs w:val="21"/>
          <w:rtl/>
        </w:rPr>
        <w:t>–</w:t>
      </w:r>
      <w:r w:rsidRPr="00E27B24">
        <w:rPr>
          <w:rFonts w:ascii="Arial" w:eastAsia="Arial" w:hAnsi="Arial" w:cs="Arial" w:hint="cs"/>
          <w:sz w:val="21"/>
          <w:szCs w:val="21"/>
          <w:rtl/>
        </w:rPr>
        <w:t xml:space="preserve"> بالامتياز والتميّز اللذين بلغتهما</w:t>
      </w:r>
      <w:r w:rsidRPr="00E27B24">
        <w:rPr>
          <w:rFonts w:ascii="Arial" w:eastAsia="Arial" w:hAnsi="Arial" w:cs="Arial"/>
          <w:sz w:val="21"/>
          <w:szCs w:val="21"/>
        </w:rPr>
        <w:t xml:space="preserve"> </w:t>
      </w:r>
      <w:r w:rsidRPr="00E27B24">
        <w:rPr>
          <w:rFonts w:ascii="Arial" w:eastAsia="Arial" w:hAnsi="Arial" w:cs="Arial"/>
          <w:sz w:val="21"/>
          <w:szCs w:val="21"/>
          <w:rtl/>
        </w:rPr>
        <w:t>صناعة</w:t>
      </w:r>
      <w:r w:rsidRPr="00E27B24">
        <w:rPr>
          <w:rFonts w:ascii="Arial" w:eastAsia="Arial" w:hAnsi="Arial" w:cs="Arial"/>
          <w:sz w:val="21"/>
          <w:szCs w:val="21"/>
        </w:rPr>
        <w:t xml:space="preserve"> </w:t>
      </w:r>
      <w:r w:rsidRPr="00E27B24">
        <w:rPr>
          <w:rFonts w:ascii="Arial" w:eastAsia="Arial" w:hAnsi="Arial" w:cs="Arial"/>
          <w:sz w:val="21"/>
          <w:szCs w:val="21"/>
          <w:rtl/>
        </w:rPr>
        <w:t>الساعات</w:t>
      </w:r>
      <w:r w:rsidRPr="00E27B24">
        <w:rPr>
          <w:rFonts w:ascii="Arial" w:eastAsia="Arial" w:hAnsi="Arial" w:cs="Arial"/>
          <w:sz w:val="21"/>
          <w:szCs w:val="21"/>
        </w:rPr>
        <w:t xml:space="preserve"> </w:t>
      </w:r>
      <w:r w:rsidRPr="00E27B24">
        <w:rPr>
          <w:rFonts w:ascii="Arial" w:eastAsia="Arial" w:hAnsi="Arial" w:cs="Arial"/>
          <w:sz w:val="21"/>
          <w:szCs w:val="21"/>
          <w:rtl/>
        </w:rPr>
        <w:t>في</w:t>
      </w:r>
      <w:r w:rsidRPr="00E27B24">
        <w:rPr>
          <w:rFonts w:ascii="Arial" w:eastAsia="Arial" w:hAnsi="Arial" w:cs="Arial"/>
          <w:sz w:val="21"/>
          <w:szCs w:val="21"/>
        </w:rPr>
        <w:t xml:space="preserve"> </w:t>
      </w:r>
      <w:r w:rsidRPr="00E27B24">
        <w:rPr>
          <w:rFonts w:ascii="Arial" w:eastAsia="Arial" w:hAnsi="Arial" w:cs="Arial"/>
          <w:sz w:val="21"/>
          <w:szCs w:val="21"/>
          <w:rtl/>
        </w:rPr>
        <w:t>القرن</w:t>
      </w:r>
      <w:r w:rsidRPr="00E27B24">
        <w:rPr>
          <w:rFonts w:ascii="Arial" w:eastAsia="Arial" w:hAnsi="Arial" w:cs="Arial"/>
          <w:sz w:val="21"/>
          <w:szCs w:val="21"/>
        </w:rPr>
        <w:t xml:space="preserve"> </w:t>
      </w:r>
      <w:r w:rsidRPr="00E27B24">
        <w:rPr>
          <w:rFonts w:ascii="Arial" w:eastAsia="Arial" w:hAnsi="Arial" w:cs="Arial"/>
          <w:sz w:val="21"/>
          <w:szCs w:val="21"/>
          <w:rtl/>
        </w:rPr>
        <w:t>التاسع</w:t>
      </w:r>
      <w:r w:rsidRPr="00E27B24">
        <w:rPr>
          <w:rFonts w:ascii="Arial" w:eastAsia="Arial" w:hAnsi="Arial" w:cs="Arial"/>
          <w:sz w:val="21"/>
          <w:szCs w:val="21"/>
        </w:rPr>
        <w:t xml:space="preserve"> </w:t>
      </w:r>
      <w:r w:rsidRPr="00E27B24">
        <w:rPr>
          <w:rFonts w:ascii="Arial" w:eastAsia="Arial" w:hAnsi="Arial" w:cs="Arial"/>
          <w:sz w:val="21"/>
          <w:szCs w:val="21"/>
          <w:rtl/>
        </w:rPr>
        <w:t>عشر، عبر</w:t>
      </w:r>
      <w:r w:rsidRPr="00E27B24">
        <w:rPr>
          <w:rFonts w:ascii="Arial" w:eastAsia="Arial" w:hAnsi="Arial" w:cs="Arial"/>
          <w:sz w:val="21"/>
          <w:szCs w:val="21"/>
        </w:rPr>
        <w:t xml:space="preserve"> </w:t>
      </w:r>
      <w:r w:rsidRPr="00E27B24">
        <w:rPr>
          <w:rFonts w:ascii="Arial" w:eastAsia="Arial" w:hAnsi="Arial" w:cs="Arial"/>
          <w:sz w:val="21"/>
          <w:szCs w:val="21"/>
          <w:rtl/>
        </w:rPr>
        <w:t>إعادة</w:t>
      </w:r>
      <w:r w:rsidRPr="00E27B24">
        <w:rPr>
          <w:rFonts w:ascii="Arial" w:eastAsia="Arial" w:hAnsi="Arial" w:cs="Arial"/>
          <w:sz w:val="21"/>
          <w:szCs w:val="21"/>
        </w:rPr>
        <w:t xml:space="preserve"> </w:t>
      </w:r>
      <w:r w:rsidRPr="00E27B24">
        <w:rPr>
          <w:rFonts w:ascii="Arial" w:eastAsia="Arial" w:hAnsi="Arial" w:cs="Arial"/>
          <w:sz w:val="21"/>
          <w:szCs w:val="21"/>
          <w:rtl/>
        </w:rPr>
        <w:t>تفسير</w:t>
      </w:r>
      <w:r w:rsidRPr="00E27B24">
        <w:rPr>
          <w:rFonts w:ascii="Arial" w:eastAsia="Arial" w:hAnsi="Arial" w:cs="Arial"/>
          <w:sz w:val="21"/>
          <w:szCs w:val="21"/>
        </w:rPr>
        <w:t xml:space="preserve"> </w:t>
      </w:r>
      <w:r w:rsidRPr="00E27B24">
        <w:rPr>
          <w:rFonts w:ascii="Arial" w:eastAsia="Arial" w:hAnsi="Arial" w:cs="Arial"/>
          <w:sz w:val="21"/>
          <w:szCs w:val="21"/>
          <w:rtl/>
        </w:rPr>
        <w:t>التعقيدات</w:t>
      </w:r>
      <w:r w:rsidRPr="00E27B24">
        <w:rPr>
          <w:rFonts w:ascii="Arial" w:eastAsia="Arial" w:hAnsi="Arial" w:cs="Arial"/>
          <w:sz w:val="21"/>
          <w:szCs w:val="21"/>
        </w:rPr>
        <w:t xml:space="preserve"> </w:t>
      </w:r>
      <w:r w:rsidRPr="00E27B24">
        <w:rPr>
          <w:rFonts w:ascii="Arial" w:eastAsia="Arial" w:hAnsi="Arial" w:cs="Arial"/>
          <w:sz w:val="21"/>
          <w:szCs w:val="21"/>
          <w:rtl/>
        </w:rPr>
        <w:t>التي</w:t>
      </w:r>
      <w:r w:rsidRPr="00E27B24">
        <w:rPr>
          <w:rFonts w:ascii="Arial" w:eastAsia="Arial" w:hAnsi="Arial" w:cs="Arial"/>
          <w:sz w:val="21"/>
          <w:szCs w:val="21"/>
        </w:rPr>
        <w:t xml:space="preserve"> </w:t>
      </w:r>
      <w:r w:rsidRPr="00E27B24">
        <w:rPr>
          <w:rFonts w:ascii="Arial" w:eastAsia="Arial" w:hAnsi="Arial" w:cs="Arial"/>
          <w:sz w:val="21"/>
          <w:szCs w:val="21"/>
          <w:rtl/>
        </w:rPr>
        <w:t>أبدعها</w:t>
      </w:r>
      <w:r w:rsidRPr="00E27B24">
        <w:rPr>
          <w:rFonts w:ascii="Arial" w:eastAsia="Arial" w:hAnsi="Arial" w:cs="Arial"/>
          <w:sz w:val="21"/>
          <w:szCs w:val="21"/>
        </w:rPr>
        <w:t xml:space="preserve"> </w:t>
      </w:r>
      <w:r w:rsidRPr="00E27B24">
        <w:rPr>
          <w:rFonts w:ascii="Arial" w:eastAsia="Arial" w:hAnsi="Arial" w:cs="Arial"/>
          <w:sz w:val="21"/>
          <w:szCs w:val="21"/>
          <w:rtl/>
        </w:rPr>
        <w:t>عباقرة</w:t>
      </w:r>
      <w:r w:rsidRPr="00E27B24">
        <w:rPr>
          <w:rFonts w:ascii="Arial" w:eastAsia="Arial" w:hAnsi="Arial" w:cs="Arial"/>
          <w:sz w:val="21"/>
          <w:szCs w:val="21"/>
        </w:rPr>
        <w:t xml:space="preserve"> </w:t>
      </w:r>
      <w:r w:rsidRPr="00E27B24">
        <w:rPr>
          <w:rFonts w:ascii="Arial" w:eastAsia="Arial" w:hAnsi="Arial" w:cs="Arial"/>
          <w:sz w:val="21"/>
          <w:szCs w:val="21"/>
          <w:rtl/>
        </w:rPr>
        <w:t>صانعي</w:t>
      </w:r>
      <w:r w:rsidRPr="00E27B24">
        <w:rPr>
          <w:rFonts w:ascii="Arial" w:eastAsia="Arial" w:hAnsi="Arial" w:cs="Arial"/>
          <w:sz w:val="21"/>
          <w:szCs w:val="21"/>
        </w:rPr>
        <w:t xml:space="preserve"> </w:t>
      </w:r>
      <w:r w:rsidRPr="00E27B24">
        <w:rPr>
          <w:rFonts w:ascii="Arial" w:eastAsia="Arial" w:hAnsi="Arial" w:cs="Arial"/>
          <w:sz w:val="21"/>
          <w:szCs w:val="21"/>
          <w:rtl/>
        </w:rPr>
        <w:t>الساعات المبتكرين في</w:t>
      </w:r>
      <w:r w:rsidRPr="00E27B24">
        <w:rPr>
          <w:rFonts w:ascii="Arial" w:eastAsia="Arial" w:hAnsi="Arial" w:cs="Arial"/>
          <w:sz w:val="21"/>
          <w:szCs w:val="21"/>
        </w:rPr>
        <w:t xml:space="preserve"> </w:t>
      </w:r>
      <w:r w:rsidRPr="00E27B24">
        <w:rPr>
          <w:rFonts w:ascii="Arial" w:eastAsia="Arial" w:hAnsi="Arial" w:cs="Arial"/>
          <w:sz w:val="21"/>
          <w:szCs w:val="21"/>
          <w:rtl/>
        </w:rPr>
        <w:t>الماضي،</w:t>
      </w:r>
      <w:r w:rsidRPr="00E27B24">
        <w:rPr>
          <w:rFonts w:ascii="Arial" w:eastAsia="Arial" w:hAnsi="Arial" w:cs="Arial"/>
          <w:sz w:val="21"/>
          <w:szCs w:val="21"/>
        </w:rPr>
        <w:t xml:space="preserve"> </w:t>
      </w:r>
      <w:r w:rsidRPr="00E27B24">
        <w:rPr>
          <w:rFonts w:ascii="Arial" w:eastAsia="Arial" w:hAnsi="Arial" w:cs="Arial"/>
          <w:sz w:val="21"/>
          <w:szCs w:val="21"/>
          <w:rtl/>
        </w:rPr>
        <w:t>من</w:t>
      </w:r>
      <w:r w:rsidRPr="00E27B24">
        <w:rPr>
          <w:rFonts w:ascii="Arial" w:eastAsia="Arial" w:hAnsi="Arial" w:cs="Arial"/>
          <w:sz w:val="21"/>
          <w:szCs w:val="21"/>
        </w:rPr>
        <w:t xml:space="preserve"> </w:t>
      </w:r>
      <w:r w:rsidRPr="00E27B24">
        <w:rPr>
          <w:rFonts w:ascii="Arial" w:eastAsia="Arial" w:hAnsi="Arial" w:cs="Arial"/>
          <w:sz w:val="21"/>
          <w:szCs w:val="21"/>
          <w:rtl/>
        </w:rPr>
        <w:t>أجل</w:t>
      </w:r>
      <w:r w:rsidRPr="00E27B24">
        <w:rPr>
          <w:rFonts w:ascii="Arial" w:eastAsia="Arial" w:hAnsi="Arial" w:cs="Arial"/>
          <w:sz w:val="21"/>
          <w:szCs w:val="21"/>
        </w:rPr>
        <w:t xml:space="preserve"> </w:t>
      </w:r>
      <w:r w:rsidRPr="00E27B24">
        <w:rPr>
          <w:rFonts w:ascii="Arial" w:eastAsia="Arial" w:hAnsi="Arial" w:cs="Arial"/>
          <w:sz w:val="21"/>
          <w:szCs w:val="21"/>
          <w:rtl/>
        </w:rPr>
        <w:t>إبداع أعمال</w:t>
      </w:r>
      <w:r w:rsidRPr="00E27B24">
        <w:rPr>
          <w:rFonts w:ascii="Arial" w:eastAsia="Arial" w:hAnsi="Arial" w:cs="Arial"/>
          <w:sz w:val="21"/>
          <w:szCs w:val="21"/>
        </w:rPr>
        <w:t xml:space="preserve"> </w:t>
      </w:r>
      <w:r w:rsidRPr="00E27B24">
        <w:rPr>
          <w:rFonts w:ascii="Arial" w:eastAsia="Arial" w:hAnsi="Arial" w:cs="Arial"/>
          <w:sz w:val="21"/>
          <w:szCs w:val="21"/>
          <w:rtl/>
        </w:rPr>
        <w:t>فنية</w:t>
      </w:r>
      <w:r w:rsidRPr="00E27B24">
        <w:rPr>
          <w:rFonts w:ascii="Arial" w:eastAsia="Arial" w:hAnsi="Arial" w:cs="Arial"/>
          <w:sz w:val="21"/>
          <w:szCs w:val="21"/>
        </w:rPr>
        <w:t xml:space="preserve"> </w:t>
      </w:r>
      <w:r w:rsidRPr="00E27B24">
        <w:rPr>
          <w:rFonts w:ascii="Arial" w:eastAsia="Arial" w:hAnsi="Arial" w:cs="Arial"/>
          <w:sz w:val="21"/>
          <w:szCs w:val="21"/>
          <w:rtl/>
        </w:rPr>
        <w:t>عصرية.</w:t>
      </w:r>
      <w:r w:rsidRPr="00E27B24">
        <w:rPr>
          <w:rFonts w:ascii="Arial" w:eastAsia="Arial" w:hAnsi="Arial" w:cs="Arial" w:hint="cs"/>
          <w:sz w:val="21"/>
          <w:szCs w:val="21"/>
          <w:rtl/>
        </w:rPr>
        <w:t xml:space="preserve"> وقد مهدت بعض آلات قياس الزمن "</w:t>
      </w:r>
      <w:proofErr w:type="spellStart"/>
      <w:r w:rsidRPr="00E27B24">
        <w:rPr>
          <w:rFonts w:ascii="Arial" w:eastAsia="Arial" w:hAnsi="Arial" w:cs="Arial" w:hint="cs"/>
          <w:sz w:val="21"/>
          <w:szCs w:val="21"/>
          <w:rtl/>
        </w:rPr>
        <w:t>ليغاسي</w:t>
      </w:r>
      <w:proofErr w:type="spellEnd"/>
      <w:r w:rsidRPr="00E27B24">
        <w:rPr>
          <w:rFonts w:ascii="Arial" w:eastAsia="Arial" w:hAnsi="Arial" w:cs="Arial" w:hint="cs"/>
          <w:sz w:val="21"/>
          <w:szCs w:val="21"/>
          <w:rtl/>
        </w:rPr>
        <w:t xml:space="preserve"> ماشين" على وجه التحديد لظهور إصدارات آلة قياس الزمن "</w:t>
      </w:r>
      <w:r w:rsidRPr="00E27B24">
        <w:rPr>
          <w:rFonts w:ascii="Arial" w:eastAsia="Arial" w:hAnsi="Arial" w:cs="Arial"/>
          <w:sz w:val="21"/>
          <w:szCs w:val="21"/>
          <w:rtl/>
        </w:rPr>
        <w:t>إي</w:t>
      </w:r>
      <w:r w:rsidRPr="00E27B24">
        <w:rPr>
          <w:rFonts w:ascii="Arial" w:hAnsi="Arial" w:cs="Arial"/>
          <w:color w:val="000000" w:themeColor="text1"/>
          <w:sz w:val="21"/>
          <w:szCs w:val="21"/>
          <w:rtl/>
          <w:lang w:bidi="ar-AE"/>
        </w:rPr>
        <w:t>ڤ</w:t>
      </w:r>
      <w:r w:rsidRPr="00E27B24">
        <w:rPr>
          <w:rFonts w:ascii="Arial" w:hAnsi="Arial" w:cs="Arial" w:hint="cs"/>
          <w:color w:val="000000" w:themeColor="text1"/>
          <w:sz w:val="21"/>
          <w:szCs w:val="21"/>
          <w:rtl/>
          <w:lang w:bidi="ar-AE"/>
        </w:rPr>
        <w:t xml:space="preserve">و"، التي تتميز بزيادة مقاومة تسرب الماء والصدمات، فجاءت متوافقة مع أسلوب الحياة النشط المميز لهواة جمع الساعات ومتناسبة معه. </w:t>
      </w:r>
      <w:r w:rsidRPr="00E27B24">
        <w:rPr>
          <w:rFonts w:ascii="Arial" w:eastAsia="Arial" w:hAnsi="Arial" w:cs="Arial"/>
          <w:sz w:val="21"/>
          <w:szCs w:val="21"/>
          <w:rtl/>
        </w:rPr>
        <w:t>وبصفة</w:t>
      </w:r>
      <w:r w:rsidRPr="00E27B24">
        <w:rPr>
          <w:rFonts w:ascii="Arial" w:eastAsia="Arial" w:hAnsi="Arial" w:cs="Arial"/>
          <w:sz w:val="21"/>
          <w:szCs w:val="21"/>
        </w:rPr>
        <w:t xml:space="preserve"> </w:t>
      </w:r>
      <w:r w:rsidRPr="00E27B24">
        <w:rPr>
          <w:rFonts w:ascii="Arial" w:eastAsia="Arial" w:hAnsi="Arial" w:cs="Arial"/>
          <w:sz w:val="21"/>
          <w:szCs w:val="21"/>
          <w:rtl/>
        </w:rPr>
        <w:t>عامة</w:t>
      </w:r>
      <w:r w:rsidRPr="00E27B24">
        <w:rPr>
          <w:rFonts w:ascii="Arial" w:eastAsia="Arial" w:hAnsi="Arial" w:cs="Arial"/>
          <w:sz w:val="21"/>
          <w:szCs w:val="21"/>
        </w:rPr>
        <w:t xml:space="preserve"> </w:t>
      </w:r>
      <w:r w:rsidRPr="00E27B24">
        <w:rPr>
          <w:rFonts w:ascii="Arial" w:eastAsia="Arial" w:hAnsi="Arial" w:cs="Arial"/>
          <w:sz w:val="21"/>
          <w:szCs w:val="21"/>
          <w:rtl/>
        </w:rPr>
        <w:t>تقوم "إم</w:t>
      </w:r>
      <w:r w:rsidRPr="00E27B24">
        <w:rPr>
          <w:rFonts w:ascii="Arial" w:eastAsia="Arial" w:hAnsi="Arial" w:cs="Arial"/>
          <w:sz w:val="21"/>
          <w:szCs w:val="21"/>
        </w:rPr>
        <w:t xml:space="preserve"> </w:t>
      </w:r>
      <w:r w:rsidRPr="00E27B24">
        <w:rPr>
          <w:rFonts w:ascii="Arial" w:eastAsia="Arial" w:hAnsi="Arial" w:cs="Arial"/>
          <w:sz w:val="21"/>
          <w:szCs w:val="21"/>
          <w:rtl/>
        </w:rPr>
        <w:t>بي</w:t>
      </w:r>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بالمبادلة</w:t>
      </w:r>
      <w:r w:rsidRPr="00E27B24">
        <w:rPr>
          <w:rFonts w:ascii="Arial" w:eastAsia="Arial" w:hAnsi="Arial" w:cs="Arial"/>
          <w:sz w:val="21"/>
          <w:szCs w:val="21"/>
        </w:rPr>
        <w:t xml:space="preserve"> </w:t>
      </w:r>
      <w:r w:rsidRPr="00E27B24">
        <w:rPr>
          <w:rFonts w:ascii="Arial" w:eastAsia="Arial" w:hAnsi="Arial" w:cs="Arial"/>
          <w:sz w:val="21"/>
          <w:szCs w:val="21"/>
          <w:rtl/>
        </w:rPr>
        <w:t>بين</w:t>
      </w:r>
      <w:r w:rsidRPr="00E27B24">
        <w:rPr>
          <w:rFonts w:ascii="Arial" w:eastAsia="Arial" w:hAnsi="Arial" w:cs="Arial"/>
          <w:sz w:val="21"/>
          <w:szCs w:val="21"/>
        </w:rPr>
        <w:t xml:space="preserve"> </w:t>
      </w:r>
      <w:r w:rsidRPr="00E27B24">
        <w:rPr>
          <w:rFonts w:ascii="Arial" w:eastAsia="Arial" w:hAnsi="Arial" w:cs="Arial"/>
          <w:sz w:val="21"/>
          <w:szCs w:val="21"/>
          <w:rtl/>
        </w:rPr>
        <w:t>إطلاق</w:t>
      </w:r>
      <w:r w:rsidRPr="00E27B24">
        <w:rPr>
          <w:rFonts w:ascii="Arial" w:eastAsia="Arial" w:hAnsi="Arial" w:cs="Arial"/>
          <w:sz w:val="21"/>
          <w:szCs w:val="21"/>
        </w:rPr>
        <w:t xml:space="preserve"> </w:t>
      </w:r>
      <w:r w:rsidRPr="00E27B24">
        <w:rPr>
          <w:rFonts w:ascii="Arial" w:eastAsia="Arial" w:hAnsi="Arial" w:cs="Arial"/>
          <w:sz w:val="21"/>
          <w:szCs w:val="21"/>
          <w:rtl/>
        </w:rPr>
        <w:t>موديلات</w:t>
      </w:r>
      <w:r w:rsidRPr="00E27B24">
        <w:rPr>
          <w:rFonts w:ascii="Arial" w:eastAsia="Arial" w:hAnsi="Arial" w:cs="Arial"/>
          <w:sz w:val="21"/>
          <w:szCs w:val="21"/>
        </w:rPr>
        <w:t xml:space="preserve"> </w:t>
      </w:r>
      <w:r w:rsidRPr="00E27B24">
        <w:rPr>
          <w:rFonts w:ascii="Arial" w:eastAsia="Arial" w:hAnsi="Arial" w:cs="Arial"/>
          <w:sz w:val="21"/>
          <w:szCs w:val="21"/>
          <w:rtl/>
        </w:rPr>
        <w:t>عصرية غير تقليدية بالمرة من</w:t>
      </w:r>
      <w:r w:rsidRPr="00E27B24">
        <w:rPr>
          <w:rFonts w:ascii="Arial" w:eastAsia="Arial" w:hAnsi="Arial" w:cs="Arial"/>
          <w:sz w:val="21"/>
          <w:szCs w:val="21"/>
        </w:rPr>
        <w:t xml:space="preserve"> </w:t>
      </w:r>
      <w:r w:rsidRPr="00E27B24">
        <w:rPr>
          <w:rFonts w:ascii="Arial" w:eastAsia="Arial" w:hAnsi="Arial" w:cs="Arial"/>
          <w:sz w:val="21"/>
          <w:szCs w:val="21"/>
          <w:rtl/>
        </w:rPr>
        <w:t>آلات</w:t>
      </w:r>
      <w:r w:rsidRPr="00E27B24">
        <w:rPr>
          <w:rFonts w:ascii="Arial" w:eastAsia="Arial" w:hAnsi="Arial" w:cs="Arial"/>
          <w:sz w:val="21"/>
          <w:szCs w:val="21"/>
        </w:rPr>
        <w:t xml:space="preserve"> </w:t>
      </w:r>
      <w:r w:rsidRPr="00E27B24">
        <w:rPr>
          <w:rFonts w:ascii="Arial" w:eastAsia="Arial" w:hAnsi="Arial" w:cs="Arial"/>
          <w:sz w:val="21"/>
          <w:szCs w:val="21"/>
          <w:rtl/>
        </w:rPr>
        <w:t>قياس</w:t>
      </w:r>
      <w:r w:rsidRPr="00E27B24">
        <w:rPr>
          <w:rFonts w:ascii="Arial" w:eastAsia="Arial" w:hAnsi="Arial" w:cs="Arial"/>
          <w:sz w:val="21"/>
          <w:szCs w:val="21"/>
        </w:rPr>
        <w:t xml:space="preserve"> </w:t>
      </w:r>
      <w:r w:rsidRPr="00E27B24">
        <w:rPr>
          <w:rFonts w:ascii="Arial" w:eastAsia="Arial" w:hAnsi="Arial" w:cs="Arial"/>
          <w:sz w:val="21"/>
          <w:szCs w:val="21"/>
          <w:rtl/>
        </w:rPr>
        <w:t>الزمن</w:t>
      </w:r>
      <w:r w:rsidRPr="00E27B24">
        <w:rPr>
          <w:rFonts w:ascii="Arial" w:eastAsia="Arial" w:hAnsi="Arial" w:cs="Arial"/>
          <w:sz w:val="21"/>
          <w:szCs w:val="21"/>
        </w:rPr>
        <w:t xml:space="preserve"> </w:t>
      </w:r>
      <w:r w:rsidRPr="00E27B24">
        <w:rPr>
          <w:rFonts w:ascii="Arial" w:eastAsia="Arial" w:hAnsi="Arial" w:cs="Arial"/>
          <w:sz w:val="21"/>
          <w:szCs w:val="21"/>
          <w:rtl/>
        </w:rPr>
        <w:t>"</w:t>
      </w:r>
      <w:proofErr w:type="spellStart"/>
      <w:r w:rsidRPr="00E27B24">
        <w:rPr>
          <w:rFonts w:ascii="Arial" w:eastAsia="Arial" w:hAnsi="Arial" w:cs="Arial"/>
          <w:sz w:val="21"/>
          <w:szCs w:val="21"/>
          <w:rtl/>
        </w:rPr>
        <w:t>هورولوجيكال</w:t>
      </w:r>
      <w:proofErr w:type="spellEnd"/>
      <w:r w:rsidRPr="00E27B24">
        <w:rPr>
          <w:rFonts w:ascii="Arial" w:eastAsia="Arial" w:hAnsi="Arial" w:cs="Arial"/>
          <w:sz w:val="21"/>
          <w:szCs w:val="21"/>
        </w:rPr>
        <w:t xml:space="preserve"> </w:t>
      </w:r>
      <w:r w:rsidRPr="00E27B24">
        <w:rPr>
          <w:rFonts w:ascii="Arial" w:eastAsia="Arial" w:hAnsi="Arial" w:cs="Arial"/>
          <w:sz w:val="21"/>
          <w:szCs w:val="21"/>
          <w:rtl/>
        </w:rPr>
        <w:t>ماشين"،</w:t>
      </w:r>
      <w:r w:rsidRPr="00E27B24">
        <w:rPr>
          <w:rFonts w:ascii="Arial" w:eastAsia="Arial" w:hAnsi="Arial" w:cs="Arial"/>
          <w:sz w:val="21"/>
          <w:szCs w:val="21"/>
        </w:rPr>
        <w:t xml:space="preserve"> </w:t>
      </w:r>
      <w:r w:rsidRPr="00E27B24">
        <w:rPr>
          <w:rFonts w:ascii="Arial" w:eastAsia="Arial" w:hAnsi="Arial" w:cs="Arial"/>
          <w:sz w:val="21"/>
          <w:szCs w:val="21"/>
          <w:rtl/>
        </w:rPr>
        <w:t xml:space="preserve">وآلات </w:t>
      </w:r>
      <w:r w:rsidRPr="00E27B24">
        <w:rPr>
          <w:rFonts w:ascii="Arial" w:eastAsia="Arial" w:hAnsi="Arial" w:cs="Arial"/>
          <w:sz w:val="21"/>
          <w:szCs w:val="21"/>
        </w:rPr>
        <w:t>"</w:t>
      </w:r>
      <w:proofErr w:type="spellStart"/>
      <w:r w:rsidRPr="00E27B24">
        <w:rPr>
          <w:rFonts w:ascii="Arial" w:eastAsia="Arial" w:hAnsi="Arial" w:cs="Arial"/>
          <w:sz w:val="21"/>
          <w:szCs w:val="21"/>
          <w:rtl/>
        </w:rPr>
        <w:t>ليغاسي</w:t>
      </w:r>
      <w:proofErr w:type="spellEnd"/>
      <w:r w:rsidRPr="00E27B24">
        <w:rPr>
          <w:rFonts w:ascii="Arial" w:eastAsia="Arial" w:hAnsi="Arial" w:cs="Arial"/>
          <w:sz w:val="21"/>
          <w:szCs w:val="21"/>
        </w:rPr>
        <w:t xml:space="preserve"> </w:t>
      </w:r>
      <w:r w:rsidRPr="00E27B24">
        <w:rPr>
          <w:rFonts w:ascii="Arial" w:eastAsia="Arial" w:hAnsi="Arial" w:cs="Arial"/>
          <w:sz w:val="21"/>
          <w:szCs w:val="21"/>
          <w:rtl/>
        </w:rPr>
        <w:t>ماشين" المستوحاة</w:t>
      </w:r>
      <w:r w:rsidRPr="00E27B24">
        <w:rPr>
          <w:rFonts w:ascii="Arial" w:eastAsia="Arial" w:hAnsi="Arial" w:cs="Arial"/>
          <w:sz w:val="21"/>
          <w:szCs w:val="21"/>
        </w:rPr>
        <w:t xml:space="preserve"> </w:t>
      </w:r>
      <w:r w:rsidRPr="00E27B24">
        <w:rPr>
          <w:rFonts w:ascii="Arial" w:eastAsia="Arial" w:hAnsi="Arial" w:cs="Arial"/>
          <w:sz w:val="21"/>
          <w:szCs w:val="21"/>
          <w:rtl/>
        </w:rPr>
        <w:t>من</w:t>
      </w:r>
      <w:r w:rsidRPr="00E27B24">
        <w:rPr>
          <w:rFonts w:ascii="Arial" w:eastAsia="Arial" w:hAnsi="Arial" w:cs="Arial"/>
          <w:sz w:val="21"/>
          <w:szCs w:val="21"/>
        </w:rPr>
        <w:t xml:space="preserve"> </w:t>
      </w:r>
      <w:r w:rsidRPr="00E27B24">
        <w:rPr>
          <w:rFonts w:ascii="Arial" w:eastAsia="Arial" w:hAnsi="Arial" w:cs="Arial"/>
          <w:sz w:val="21"/>
          <w:szCs w:val="21"/>
          <w:rtl/>
        </w:rPr>
        <w:t>التاريخ</w:t>
      </w:r>
      <w:r w:rsidRPr="00E27B24">
        <w:rPr>
          <w:rFonts w:ascii="Arial" w:eastAsia="Arial" w:hAnsi="Arial" w:cs="Arial"/>
          <w:sz w:val="21"/>
          <w:szCs w:val="21"/>
        </w:rPr>
        <w:t>.</w:t>
      </w:r>
      <w:r w:rsidRPr="00E27B24">
        <w:rPr>
          <w:rFonts w:ascii="Arial" w:eastAsia="Times New Roman" w:hAnsi="Arial" w:cs="Arial"/>
          <w:vanish/>
          <w:sz w:val="21"/>
          <w:szCs w:val="21"/>
        </w:rPr>
        <w:t>Top of Form</w:t>
      </w:r>
    </w:p>
    <w:p w14:paraId="74029E9F" w14:textId="77777777" w:rsidR="00952F78" w:rsidRPr="00E27B24" w:rsidRDefault="00952F78" w:rsidP="00952F78">
      <w:pPr>
        <w:jc w:val="both"/>
        <w:rPr>
          <w:rFonts w:ascii="Arial" w:eastAsia="ヒラギノ角ゴ Pro W3" w:hAnsi="Arial" w:cs="Arial"/>
          <w:sz w:val="21"/>
          <w:szCs w:val="21"/>
          <w:lang w:eastAsia="ar-SA"/>
        </w:rPr>
      </w:pPr>
    </w:p>
    <w:p w14:paraId="238C2A02" w14:textId="77777777" w:rsidR="00952F78" w:rsidRPr="00E27B24" w:rsidRDefault="00952F78" w:rsidP="00952F78">
      <w:pPr>
        <w:bidi/>
        <w:jc w:val="both"/>
        <w:rPr>
          <w:rFonts w:ascii="Arial" w:eastAsia="ヒラギノ角ゴ Pro W3" w:hAnsi="Arial" w:cs="Arial"/>
          <w:sz w:val="21"/>
          <w:szCs w:val="21"/>
          <w:rtl/>
          <w:lang w:val="fr-FR" w:eastAsia="ar-SA"/>
        </w:rPr>
      </w:pPr>
      <w:r w:rsidRPr="00E27B24">
        <w:rPr>
          <w:rFonts w:ascii="Arial" w:eastAsia="Arial" w:hAnsi="Arial" w:cs="Arial"/>
          <w:sz w:val="21"/>
          <w:szCs w:val="21"/>
          <w:rtl/>
        </w:rPr>
        <w:t xml:space="preserve">وحيث إن حرف </w:t>
      </w:r>
      <w:r w:rsidRPr="00E27B24">
        <w:rPr>
          <w:rFonts w:ascii="Arial" w:eastAsia="Arial" w:hAnsi="Arial" w:cs="Arial"/>
          <w:sz w:val="21"/>
          <w:szCs w:val="21"/>
        </w:rPr>
        <w:t>F</w:t>
      </w:r>
      <w:r w:rsidRPr="00E27B24">
        <w:rPr>
          <w:rFonts w:ascii="Arial" w:eastAsia="Arial" w:hAnsi="Arial" w:cs="Arial"/>
          <w:sz w:val="21"/>
          <w:szCs w:val="21"/>
          <w:rtl/>
        </w:rPr>
        <w:t xml:space="preserve"> في اسم العلامة </w:t>
      </w:r>
      <w:r w:rsidRPr="00E27B24">
        <w:rPr>
          <w:rFonts w:ascii="Arial" w:eastAsia="Arial" w:hAnsi="Arial" w:cs="Arial"/>
          <w:sz w:val="21"/>
          <w:szCs w:val="21"/>
        </w:rPr>
        <w:t>MB&amp;F</w:t>
      </w:r>
      <w:r w:rsidRPr="00E27B24">
        <w:rPr>
          <w:rFonts w:ascii="Arial" w:eastAsia="Arial" w:hAnsi="Arial" w:cs="Arial"/>
          <w:sz w:val="21"/>
          <w:szCs w:val="21"/>
          <w:rtl/>
        </w:rPr>
        <w:t xml:space="preserve"> -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 يشير إلى كلمة </w:t>
      </w:r>
      <w:r w:rsidRPr="00E27B24">
        <w:rPr>
          <w:rFonts w:ascii="Arial" w:eastAsia="Arial" w:hAnsi="Arial" w:cs="Arial"/>
          <w:sz w:val="21"/>
          <w:szCs w:val="21"/>
        </w:rPr>
        <w:t>Friends</w:t>
      </w:r>
      <w:r w:rsidRPr="00E27B24">
        <w:rPr>
          <w:rFonts w:ascii="Arial" w:eastAsia="Arial" w:hAnsi="Arial" w:cs="Arial"/>
          <w:sz w:val="21"/>
          <w:szCs w:val="21"/>
          <w:rtl/>
        </w:rPr>
        <w:t xml:space="preserve"> أي الأصدقاء، كان من الطبيعي حتماً بالنسبة إلى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أن تطور علاقات تعاون مع الفنانين، وصانعي الساعات، والمصممين، والمصنّعين؛ الذين تعجب بأعمالهم وتقدرها.</w:t>
      </w:r>
    </w:p>
    <w:p w14:paraId="533445F3" w14:textId="77777777" w:rsidR="00952F78" w:rsidRPr="00E27B24" w:rsidRDefault="00952F78" w:rsidP="00952F78">
      <w:pPr>
        <w:jc w:val="both"/>
        <w:rPr>
          <w:rFonts w:ascii="Arial" w:eastAsia="ヒラギノ角ゴ Pro W3" w:hAnsi="Arial" w:cs="Arial"/>
          <w:sz w:val="21"/>
          <w:szCs w:val="21"/>
          <w:lang w:eastAsia="ar-SA"/>
        </w:rPr>
      </w:pPr>
    </w:p>
    <w:p w14:paraId="176C5019" w14:textId="77777777" w:rsidR="00952F78" w:rsidRPr="00E27B24" w:rsidRDefault="00952F78" w:rsidP="00952F78">
      <w:pPr>
        <w:bidi/>
        <w:jc w:val="both"/>
        <w:rPr>
          <w:rFonts w:ascii="Arial" w:eastAsia="Arial" w:hAnsi="Arial" w:cs="Arial"/>
          <w:sz w:val="21"/>
          <w:szCs w:val="21"/>
          <w:rtl/>
        </w:rPr>
      </w:pPr>
      <w:r w:rsidRPr="00E27B24">
        <w:rPr>
          <w:rFonts w:ascii="Arial" w:eastAsia="Arial" w:hAnsi="Arial" w:cs="Arial"/>
          <w:sz w:val="21"/>
          <w:szCs w:val="21"/>
          <w:rtl/>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وبينما العديد من هذه "الإبداعات المشتركة"، مثل ساعات الطاولة غير التقليدية التي تم إبداعها بالتعاون مع شركة "</w:t>
      </w:r>
      <w:proofErr w:type="spellStart"/>
      <w:r w:rsidRPr="00E27B24">
        <w:rPr>
          <w:rFonts w:ascii="Arial" w:eastAsia="Arial" w:hAnsi="Arial" w:cs="Arial"/>
          <w:sz w:val="21"/>
          <w:szCs w:val="21"/>
          <w:rtl/>
        </w:rPr>
        <w:t>ليبيه</w:t>
      </w:r>
      <w:proofErr w:type="spellEnd"/>
      <w:r w:rsidRPr="00E27B24">
        <w:rPr>
          <w:rFonts w:ascii="Arial" w:eastAsia="Arial" w:hAnsi="Arial" w:cs="Arial"/>
          <w:sz w:val="21"/>
          <w:szCs w:val="21"/>
          <w:rtl/>
        </w:rPr>
        <w:t xml:space="preserve"> 1839"؛ يخبر عن مرور الزمن، فقد أنتج التعاون مع كل من علامة "روج" ودار "كاران داش" أشكالاً أخرى من الفن الميكانيكي.</w:t>
      </w:r>
    </w:p>
    <w:p w14:paraId="31499A3D" w14:textId="77777777" w:rsidR="00952F78" w:rsidRPr="00E27B24" w:rsidRDefault="00952F78" w:rsidP="00952F78">
      <w:pPr>
        <w:bidi/>
        <w:jc w:val="both"/>
        <w:rPr>
          <w:rFonts w:ascii="Arial" w:eastAsia="Arial" w:hAnsi="Arial" w:cs="Arial"/>
          <w:sz w:val="21"/>
          <w:szCs w:val="21"/>
          <w:rtl/>
        </w:rPr>
      </w:pPr>
    </w:p>
    <w:p w14:paraId="6FAED0C0" w14:textId="77777777" w:rsidR="00952F78" w:rsidRPr="00E27B24" w:rsidRDefault="00952F78" w:rsidP="00952F78">
      <w:pPr>
        <w:bidi/>
        <w:jc w:val="both"/>
        <w:rPr>
          <w:rFonts w:ascii="Arial" w:eastAsia="Arial" w:hAnsi="Arial" w:cs="Arial"/>
          <w:sz w:val="21"/>
          <w:szCs w:val="21"/>
          <w:rtl/>
          <w:lang w:bidi="ar-AE"/>
        </w:rPr>
      </w:pPr>
      <w:r w:rsidRPr="00E27B24">
        <w:rPr>
          <w:rFonts w:ascii="Arial" w:eastAsia="Arial" w:hAnsi="Arial" w:cs="Arial"/>
          <w:sz w:val="21"/>
          <w:szCs w:val="21"/>
          <w:rtl/>
        </w:rPr>
        <w:t>ولمنح جميع</w:t>
      </w:r>
      <w:r w:rsidRPr="00E27B24">
        <w:rPr>
          <w:rFonts w:ascii="Arial" w:eastAsia="Arial" w:hAnsi="Arial" w:cs="Arial" w:hint="cs"/>
          <w:sz w:val="21"/>
          <w:szCs w:val="21"/>
          <w:rtl/>
        </w:rPr>
        <w:t xml:space="preserve"> هذه</w:t>
      </w:r>
      <w:r w:rsidRPr="00E27B24">
        <w:rPr>
          <w:rFonts w:ascii="Arial" w:eastAsia="Arial" w:hAnsi="Arial" w:cs="Arial"/>
          <w:sz w:val="21"/>
          <w:szCs w:val="21"/>
          <w:rtl/>
        </w:rPr>
        <w:t xml:space="preserve"> الآلات الإبداعية منصة عرض مناسبة، فقد اهتدى بوسير إلى فكرة أن يتم وضعها </w:t>
      </w:r>
      <w:r w:rsidRPr="00E27B24">
        <w:rPr>
          <w:rFonts w:ascii="Arial" w:eastAsia="Arial" w:hAnsi="Arial" w:cs="Arial" w:hint="cs"/>
          <w:sz w:val="21"/>
          <w:szCs w:val="21"/>
          <w:rtl/>
        </w:rPr>
        <w:t>داخل</w:t>
      </w:r>
      <w:r w:rsidRPr="00E27B24">
        <w:rPr>
          <w:rFonts w:ascii="Arial" w:eastAsia="Arial" w:hAnsi="Arial" w:cs="Arial"/>
          <w:sz w:val="21"/>
          <w:szCs w:val="21"/>
          <w:rtl/>
        </w:rPr>
        <w:t xml:space="preserve">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ماد غاليري" (</w:t>
      </w:r>
      <w:r w:rsidRPr="00E27B24">
        <w:rPr>
          <w:rFonts w:ascii="Arial" w:eastAsia="Arial" w:hAnsi="Arial" w:cs="Arial"/>
          <w:sz w:val="21"/>
          <w:szCs w:val="21"/>
        </w:rPr>
        <w:t>M.A.D</w:t>
      </w:r>
      <w:r w:rsidRPr="00E27B24">
        <w:rPr>
          <w:rFonts w:ascii="Arial" w:eastAsia="Arial" w:hAnsi="Arial" w:cs="Arial"/>
          <w:sz w:val="21"/>
          <w:szCs w:val="21"/>
          <w:rtl/>
        </w:rPr>
        <w:t xml:space="preserve"> – ماد - هي اختصار لعبارة </w:t>
      </w:r>
      <w:proofErr w:type="spellStart"/>
      <w:r w:rsidRPr="00E27B24">
        <w:rPr>
          <w:rFonts w:ascii="Arial" w:eastAsia="Arial" w:hAnsi="Arial" w:cs="Arial"/>
          <w:sz w:val="21"/>
          <w:szCs w:val="21"/>
        </w:rPr>
        <w:t>Mechanical</w:t>
      </w:r>
      <w:proofErr w:type="spellEnd"/>
      <w:r w:rsidRPr="00E27B24">
        <w:rPr>
          <w:rFonts w:ascii="Arial" w:eastAsia="Arial" w:hAnsi="Arial" w:cs="Arial"/>
          <w:sz w:val="21"/>
          <w:szCs w:val="21"/>
        </w:rPr>
        <w:t xml:space="preserve"> Art </w:t>
      </w:r>
      <w:proofErr w:type="spellStart"/>
      <w:r w:rsidRPr="00E27B24">
        <w:rPr>
          <w:rFonts w:ascii="Arial" w:eastAsia="Arial" w:hAnsi="Arial" w:cs="Arial"/>
          <w:sz w:val="21"/>
          <w:szCs w:val="21"/>
        </w:rPr>
        <w:t>Devices</w:t>
      </w:r>
      <w:proofErr w:type="spellEnd"/>
      <w:r w:rsidRPr="00E27B24">
        <w:rPr>
          <w:rFonts w:ascii="Arial" w:eastAsia="Arial" w:hAnsi="Arial" w:cs="Arial"/>
          <w:sz w:val="21"/>
          <w:szCs w:val="21"/>
          <w:rtl/>
        </w:rPr>
        <w:t xml:space="preserve">، أي آلات الفن الميكانيكي) في </w:t>
      </w:r>
      <w:proofErr w:type="spellStart"/>
      <w:r w:rsidRPr="00E27B24">
        <w:rPr>
          <w:rFonts w:ascii="Arial" w:eastAsia="Arial" w:hAnsi="Arial" w:cs="Arial"/>
          <w:sz w:val="21"/>
          <w:szCs w:val="21"/>
          <w:rtl/>
        </w:rPr>
        <w:t>جنيڤ</w:t>
      </w:r>
      <w:proofErr w:type="spellEnd"/>
      <w:r w:rsidRPr="00E27B24">
        <w:rPr>
          <w:rFonts w:ascii="Arial" w:eastAsia="Arial" w:hAnsi="Arial" w:cs="Arial"/>
          <w:sz w:val="21"/>
          <w:szCs w:val="21"/>
          <w:rtl/>
        </w:rPr>
        <w:t>، والتي</w:t>
      </w:r>
      <w:r w:rsidRPr="00E27B24">
        <w:rPr>
          <w:rFonts w:ascii="Arial" w:eastAsia="Arial" w:hAnsi="Arial" w:cs="Arial" w:hint="cs"/>
          <w:sz w:val="21"/>
          <w:szCs w:val="21"/>
          <w:rtl/>
        </w:rPr>
        <w:t xml:space="preserve"> انضمت إليها لاحقاً صالة عرض "ماد غاليري" في دبي </w:t>
      </w:r>
      <w:r w:rsidRPr="00E27B24">
        <w:rPr>
          <w:rFonts w:ascii="Arial" w:eastAsia="Arial" w:hAnsi="Arial" w:cs="Arial"/>
          <w:sz w:val="21"/>
          <w:szCs w:val="21"/>
          <w:rtl/>
        </w:rPr>
        <w:t>–</w:t>
      </w:r>
      <w:r w:rsidRPr="00E27B24">
        <w:rPr>
          <w:rFonts w:ascii="Arial" w:eastAsia="Arial" w:hAnsi="Arial" w:cs="Arial" w:hint="cs"/>
          <w:sz w:val="21"/>
          <w:szCs w:val="21"/>
          <w:rtl/>
        </w:rPr>
        <w:t xml:space="preserve"> إلى جانب منصات بيع "إم بي </w:t>
      </w:r>
      <w:proofErr w:type="spellStart"/>
      <w:r w:rsidRPr="00E27B24">
        <w:rPr>
          <w:rFonts w:ascii="Arial" w:eastAsia="Arial" w:hAnsi="Arial" w:cs="Arial" w:hint="cs"/>
          <w:sz w:val="21"/>
          <w:szCs w:val="21"/>
          <w:rtl/>
        </w:rPr>
        <w:t>آند</w:t>
      </w:r>
      <w:proofErr w:type="spellEnd"/>
      <w:r w:rsidRPr="00E27B24">
        <w:rPr>
          <w:rFonts w:ascii="Arial" w:eastAsia="Arial" w:hAnsi="Arial" w:cs="Arial" w:hint="cs"/>
          <w:sz w:val="21"/>
          <w:szCs w:val="21"/>
          <w:rtl/>
        </w:rPr>
        <w:t xml:space="preserve"> </w:t>
      </w:r>
      <w:proofErr w:type="spellStart"/>
      <w:r w:rsidRPr="00E27B24">
        <w:rPr>
          <w:rFonts w:ascii="Arial" w:eastAsia="Arial" w:hAnsi="Arial" w:cs="Arial" w:hint="cs"/>
          <w:sz w:val="21"/>
          <w:szCs w:val="21"/>
          <w:rtl/>
        </w:rPr>
        <w:t>إف</w:t>
      </w:r>
      <w:proofErr w:type="spellEnd"/>
      <w:r w:rsidRPr="00E27B24">
        <w:rPr>
          <w:rFonts w:ascii="Arial" w:eastAsia="Arial" w:hAnsi="Arial" w:cs="Arial" w:hint="cs"/>
          <w:sz w:val="21"/>
          <w:szCs w:val="21"/>
          <w:rtl/>
        </w:rPr>
        <w:t xml:space="preserve"> لاب"، التي تعرض مجموعات مصغرة أكثر انتقاء من أعمال عدد من الفنانين؛ في مواقع مثل سنغافورة، و</w:t>
      </w:r>
      <w:r w:rsidRPr="00E27B24">
        <w:rPr>
          <w:rFonts w:ascii="Arial" w:eastAsia="Arial" w:hAnsi="Arial" w:cs="Arial"/>
          <w:sz w:val="21"/>
          <w:szCs w:val="21"/>
          <w:rtl/>
        </w:rPr>
        <w:t>تايبيه</w:t>
      </w:r>
      <w:r w:rsidRPr="00E27B24">
        <w:rPr>
          <w:rFonts w:ascii="Arial" w:eastAsia="Arial" w:hAnsi="Arial" w:cs="Arial" w:hint="cs"/>
          <w:sz w:val="21"/>
          <w:szCs w:val="21"/>
          <w:rtl/>
        </w:rPr>
        <w:t>، وباريس، وبي</w:t>
      </w:r>
      <w:r w:rsidRPr="00E27B24">
        <w:rPr>
          <w:rFonts w:ascii="Arial" w:hAnsi="Arial" w:cs="Arial"/>
          <w:color w:val="000000" w:themeColor="text1"/>
          <w:sz w:val="21"/>
          <w:szCs w:val="21"/>
          <w:rtl/>
          <w:lang w:bidi="ar-AE"/>
        </w:rPr>
        <w:t>ڤ</w:t>
      </w:r>
      <w:r w:rsidRPr="00E27B24">
        <w:rPr>
          <w:rFonts w:ascii="Arial" w:hAnsi="Arial" w:cs="Arial" w:hint="cs"/>
          <w:color w:val="000000" w:themeColor="text1"/>
          <w:sz w:val="21"/>
          <w:szCs w:val="21"/>
          <w:rtl/>
          <w:lang w:bidi="ar-AE"/>
        </w:rPr>
        <w:t>رلي هيلز.</w:t>
      </w:r>
    </w:p>
    <w:p w14:paraId="208B579A" w14:textId="77777777" w:rsidR="00952F78" w:rsidRPr="00E27B24" w:rsidRDefault="00952F78" w:rsidP="00952F78">
      <w:pPr>
        <w:bidi/>
        <w:jc w:val="both"/>
        <w:rPr>
          <w:rFonts w:ascii="Arial" w:eastAsia="Arial" w:hAnsi="Arial" w:cs="Arial"/>
          <w:sz w:val="21"/>
          <w:szCs w:val="21"/>
          <w:rtl/>
        </w:rPr>
      </w:pPr>
    </w:p>
    <w:p w14:paraId="0E3781EE" w14:textId="2925F7DC" w:rsidR="00952F78" w:rsidRPr="00825435" w:rsidRDefault="00952F78" w:rsidP="00825435">
      <w:pPr>
        <w:bidi/>
        <w:jc w:val="both"/>
        <w:rPr>
          <w:rFonts w:ascii="Arial" w:eastAsia="Times New Roman" w:hAnsi="Arial" w:cs="Arial"/>
          <w:b/>
          <w:bCs/>
          <w:sz w:val="21"/>
          <w:szCs w:val="21"/>
          <w:lang w:eastAsia="ar-SA"/>
        </w:rPr>
      </w:pPr>
      <w:r w:rsidRPr="00E27B24">
        <w:rPr>
          <w:rFonts w:ascii="Arial" w:eastAsia="Arial" w:hAnsi="Arial" w:cs="Arial"/>
          <w:sz w:val="21"/>
          <w:szCs w:val="21"/>
          <w:rtl/>
        </w:rPr>
        <w:t xml:space="preserve">وهناك عدد من الأوسمة الرفيعة </w:t>
      </w:r>
      <w:proofErr w:type="spellStart"/>
      <w:r w:rsidRPr="00E27B24">
        <w:rPr>
          <w:rFonts w:ascii="Arial" w:eastAsia="Arial" w:hAnsi="Arial" w:cs="Arial"/>
          <w:sz w:val="21"/>
          <w:szCs w:val="21"/>
          <w:rtl/>
        </w:rPr>
        <w:t>تقلدتها</w:t>
      </w:r>
      <w:proofErr w:type="spellEnd"/>
      <w:r w:rsidRPr="00E27B24">
        <w:rPr>
          <w:rFonts w:ascii="Arial" w:eastAsia="Arial" w:hAnsi="Arial" w:cs="Arial"/>
          <w:sz w:val="21"/>
          <w:szCs w:val="21"/>
          <w:rtl/>
        </w:rPr>
        <w:t xml:space="preserve">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تذكرنا بالطبيعة الابتكارية التي لونت رحلتها منذ تأسيسها حتى اليوم. على سبيل المثال لا الحصر، حصولها على ما لا يقل عن 9 جوائز في مسابقة </w:t>
      </w:r>
      <w:r w:rsidRPr="00E27B24">
        <w:rPr>
          <w:rFonts w:ascii="Arial" w:eastAsia="Arial" w:hAnsi="Arial" w:cs="Arial"/>
          <w:sz w:val="21"/>
          <w:szCs w:val="21"/>
        </w:rPr>
        <w:t>Grand Prix d'Horlogerie de Genève</w:t>
      </w:r>
      <w:r w:rsidRPr="00E27B24">
        <w:rPr>
          <w:rFonts w:ascii="Arial" w:eastAsia="Arial" w:hAnsi="Arial" w:cs="Arial"/>
          <w:sz w:val="21"/>
          <w:szCs w:val="21"/>
          <w:rtl/>
        </w:rPr>
        <w:t xml:space="preserve"> ("جائزة </w:t>
      </w:r>
      <w:proofErr w:type="spellStart"/>
      <w:r w:rsidRPr="00E27B24">
        <w:rPr>
          <w:rFonts w:ascii="Arial" w:eastAsia="Arial" w:hAnsi="Arial" w:cs="Arial"/>
          <w:sz w:val="21"/>
          <w:szCs w:val="21"/>
          <w:rtl/>
        </w:rPr>
        <w:t>جنيڤ</w:t>
      </w:r>
      <w:proofErr w:type="spellEnd"/>
      <w:r w:rsidRPr="00E27B24">
        <w:rPr>
          <w:rFonts w:ascii="Arial" w:eastAsia="Arial" w:hAnsi="Arial" w:cs="Arial"/>
          <w:sz w:val="21"/>
          <w:szCs w:val="21"/>
          <w:rtl/>
        </w:rPr>
        <w:t xml:space="preserve"> الكبرى للساعات الراقية")، من بينها الجائزة الأولى والأهم: "العقرب الذهبي"، والتي تُمنح لأفضل ساعة في العام. ففي دورة العام 2022، فازت ساعة "إل إم </w:t>
      </w:r>
      <w:proofErr w:type="spellStart"/>
      <w:r w:rsidRPr="00E27B24">
        <w:rPr>
          <w:rFonts w:ascii="Arial" w:eastAsia="Arial" w:hAnsi="Arial" w:cs="Arial"/>
          <w:sz w:val="21"/>
          <w:szCs w:val="21"/>
          <w:rtl/>
        </w:rPr>
        <w:t>سكوينشال</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إيڨو</w:t>
      </w:r>
      <w:proofErr w:type="spellEnd"/>
      <w:r w:rsidRPr="00E27B24">
        <w:rPr>
          <w:rFonts w:ascii="Arial" w:eastAsia="Arial" w:hAnsi="Arial" w:cs="Arial"/>
          <w:sz w:val="21"/>
          <w:szCs w:val="21"/>
          <w:rtl/>
        </w:rPr>
        <w:t xml:space="preserve">" بجائزة "العقرب الذهبي"، بينما فازت ساعة "ماد 1 رِد" </w:t>
      </w:r>
      <w:r w:rsidRPr="00E27B24">
        <w:rPr>
          <w:rFonts w:ascii="Arial" w:eastAsia="Arial" w:hAnsi="Arial" w:cs="Arial"/>
          <w:sz w:val="21"/>
          <w:szCs w:val="21"/>
        </w:rPr>
        <w:t>M.A.D.1 RED</w:t>
      </w:r>
      <w:r w:rsidRPr="00E27B24">
        <w:rPr>
          <w:rFonts w:ascii="Arial" w:eastAsia="Arial" w:hAnsi="Arial" w:cs="Arial"/>
          <w:sz w:val="21"/>
          <w:szCs w:val="21"/>
          <w:rtl/>
        </w:rPr>
        <w:t xml:space="preserve"> بجائزة فئة "التحدي". وفي العام 2021، فازت ساعة "إل إم إكس" بجائزة "أفضل ساعة رجالية معقدة"، وساعة "إل إم إس إي إيدي </w:t>
      </w:r>
      <w:proofErr w:type="spellStart"/>
      <w:r w:rsidRPr="00E27B24">
        <w:rPr>
          <w:rFonts w:ascii="Arial" w:eastAsia="Arial" w:hAnsi="Arial" w:cs="Arial"/>
          <w:sz w:val="21"/>
          <w:szCs w:val="21"/>
          <w:rtl/>
        </w:rPr>
        <w:t>جاكيه</w:t>
      </w:r>
      <w:proofErr w:type="spellEnd"/>
      <w:r w:rsidRPr="00E27B24">
        <w:rPr>
          <w:rFonts w:ascii="Arial" w:eastAsia="Arial" w:hAnsi="Arial" w:cs="Arial"/>
          <w:sz w:val="21"/>
          <w:szCs w:val="21"/>
          <w:rtl/>
        </w:rPr>
        <w:t xml:space="preserve"> – أراوند ذي </w:t>
      </w:r>
      <w:proofErr w:type="spellStart"/>
      <w:r w:rsidRPr="00E27B24">
        <w:rPr>
          <w:rFonts w:ascii="Arial" w:eastAsia="Arial" w:hAnsi="Arial" w:cs="Arial"/>
          <w:sz w:val="21"/>
          <w:szCs w:val="21"/>
          <w:rtl/>
        </w:rPr>
        <w:t>ورلد</w:t>
      </w:r>
      <w:proofErr w:type="spellEnd"/>
      <w:r w:rsidRPr="00E27B24">
        <w:rPr>
          <w:rFonts w:ascii="Arial" w:eastAsia="Arial" w:hAnsi="Arial" w:cs="Arial"/>
          <w:sz w:val="21"/>
          <w:szCs w:val="21"/>
          <w:rtl/>
        </w:rPr>
        <w:t xml:space="preserve"> إن إيتي </w:t>
      </w:r>
      <w:proofErr w:type="spellStart"/>
      <w:r w:rsidRPr="00E27B24">
        <w:rPr>
          <w:rFonts w:ascii="Arial" w:eastAsia="Arial" w:hAnsi="Arial" w:cs="Arial"/>
          <w:sz w:val="21"/>
          <w:szCs w:val="21"/>
          <w:rtl/>
        </w:rPr>
        <w:t>دايز</w:t>
      </w:r>
      <w:proofErr w:type="spellEnd"/>
      <w:r w:rsidRPr="00E27B24">
        <w:rPr>
          <w:rFonts w:ascii="Arial" w:eastAsia="Arial" w:hAnsi="Arial" w:cs="Arial"/>
          <w:sz w:val="21"/>
          <w:szCs w:val="21"/>
          <w:rtl/>
        </w:rPr>
        <w:t xml:space="preserve">" بجائزة فئة "الحرف الفنية". أما في العام 2019، فقد ذهبت جائزة "أفضل ساعة نسائية معقدة" إلى ساعة "إل إم </w:t>
      </w:r>
      <w:proofErr w:type="spellStart"/>
      <w:r w:rsidRPr="00E27B24">
        <w:rPr>
          <w:rFonts w:ascii="Arial" w:eastAsia="Arial" w:hAnsi="Arial" w:cs="Arial"/>
          <w:sz w:val="21"/>
          <w:szCs w:val="21"/>
          <w:rtl/>
        </w:rPr>
        <w:t>فلاينغ</w:t>
      </w:r>
      <w:proofErr w:type="spellEnd"/>
      <w:r w:rsidRPr="00E27B24">
        <w:rPr>
          <w:rFonts w:ascii="Arial" w:eastAsia="Arial" w:hAnsi="Arial" w:cs="Arial"/>
          <w:sz w:val="21"/>
          <w:szCs w:val="21"/>
          <w:rtl/>
        </w:rPr>
        <w:t xml:space="preserve"> تي". وفي العام 2016 فازت "إل إم </w:t>
      </w:r>
      <w:proofErr w:type="spellStart"/>
      <w:r w:rsidRPr="00E27B24">
        <w:rPr>
          <w:rFonts w:ascii="Arial" w:eastAsia="Arial" w:hAnsi="Arial" w:cs="Arial"/>
          <w:sz w:val="21"/>
          <w:szCs w:val="21"/>
          <w:rtl/>
        </w:rPr>
        <w:t>بِربتشوال</w:t>
      </w:r>
      <w:proofErr w:type="spellEnd"/>
      <w:r w:rsidRPr="00E27B24">
        <w:rPr>
          <w:rFonts w:ascii="Arial" w:eastAsia="Arial" w:hAnsi="Arial" w:cs="Arial"/>
          <w:sz w:val="21"/>
          <w:szCs w:val="21"/>
          <w:rtl/>
        </w:rPr>
        <w:t>" بجائزة "أفضل ساعة تقويم" في المسابقة، وفي 2012 فازت "</w:t>
      </w:r>
      <w:proofErr w:type="spellStart"/>
      <w:r w:rsidRPr="00E27B24">
        <w:rPr>
          <w:rFonts w:ascii="Arial" w:eastAsia="Arial" w:hAnsi="Arial" w:cs="Arial"/>
          <w:sz w:val="21"/>
          <w:szCs w:val="21"/>
          <w:rtl/>
        </w:rPr>
        <w:t>ليغاسي</w:t>
      </w:r>
      <w:proofErr w:type="spellEnd"/>
      <w:r w:rsidRPr="00E27B24">
        <w:rPr>
          <w:rFonts w:ascii="Arial" w:eastAsia="Arial" w:hAnsi="Arial" w:cs="Arial"/>
          <w:sz w:val="21"/>
          <w:szCs w:val="21"/>
          <w:rtl/>
        </w:rPr>
        <w:t xml:space="preserve"> ماشين رقم 1" </w:t>
      </w:r>
      <w:proofErr w:type="gramStart"/>
      <w:r w:rsidRPr="00E27B24">
        <w:rPr>
          <w:rFonts w:ascii="Arial" w:eastAsia="Arial" w:hAnsi="Arial" w:cs="Arial"/>
          <w:sz w:val="21"/>
          <w:szCs w:val="21"/>
          <w:rtl/>
        </w:rPr>
        <w:t>بـ"</w:t>
      </w:r>
      <w:proofErr w:type="gramEnd"/>
      <w:r w:rsidRPr="00E27B24">
        <w:rPr>
          <w:rFonts w:ascii="Arial" w:eastAsia="Arial" w:hAnsi="Arial" w:cs="Arial"/>
          <w:sz w:val="21"/>
          <w:szCs w:val="21"/>
          <w:rtl/>
        </w:rPr>
        <w:t xml:space="preserve">جائزة الجمهور" (التي يتم التصويت عليها من قِبَل عشّاق الساعات الراقية)، وكذلك بجائزة "أفضل ساعة رجالية" (التي يصوت عليها أعضاء لجنة </w:t>
      </w:r>
      <w:r w:rsidRPr="00E27B24">
        <w:rPr>
          <w:rFonts w:ascii="Arial" w:eastAsia="Arial" w:hAnsi="Arial" w:cs="Arial"/>
          <w:sz w:val="21"/>
          <w:szCs w:val="21"/>
          <w:rtl/>
        </w:rPr>
        <w:lastRenderedPageBreak/>
        <w:t xml:space="preserve">التحكيم المحترفون). وفي 2010 فازت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xml:space="preserve">" بجائزة "الساعة ذات أفضل فكرة وتصميم" عن تحفتها "إتش إم 4 </w:t>
      </w:r>
      <w:proofErr w:type="spellStart"/>
      <w:r w:rsidRPr="00E27B24">
        <w:rPr>
          <w:rFonts w:ascii="Arial" w:eastAsia="Arial" w:hAnsi="Arial" w:cs="Arial"/>
          <w:sz w:val="21"/>
          <w:szCs w:val="21"/>
          <w:rtl/>
        </w:rPr>
        <w:t>ثندربلوت</w:t>
      </w:r>
      <w:proofErr w:type="spellEnd"/>
      <w:r w:rsidRPr="00E27B24">
        <w:rPr>
          <w:rFonts w:ascii="Arial" w:eastAsia="Arial" w:hAnsi="Arial" w:cs="Arial"/>
          <w:sz w:val="21"/>
          <w:szCs w:val="21"/>
          <w:rtl/>
        </w:rPr>
        <w:t xml:space="preserve">". وأخيراً وليس آخراً، فازت "إم بي </w:t>
      </w:r>
      <w:proofErr w:type="spellStart"/>
      <w:r w:rsidRPr="00E27B24">
        <w:rPr>
          <w:rFonts w:ascii="Arial" w:eastAsia="Arial" w:hAnsi="Arial" w:cs="Arial"/>
          <w:sz w:val="21"/>
          <w:szCs w:val="21"/>
          <w:rtl/>
        </w:rPr>
        <w:t>آند</w:t>
      </w:r>
      <w:proofErr w:type="spellEnd"/>
      <w:r w:rsidRPr="00E27B24">
        <w:rPr>
          <w:rFonts w:ascii="Arial" w:eastAsia="Arial" w:hAnsi="Arial" w:cs="Arial"/>
          <w:sz w:val="21"/>
          <w:szCs w:val="21"/>
          <w:rtl/>
        </w:rPr>
        <w:t xml:space="preserve"> </w:t>
      </w:r>
      <w:proofErr w:type="spellStart"/>
      <w:r w:rsidRPr="00E27B24">
        <w:rPr>
          <w:rFonts w:ascii="Arial" w:eastAsia="Arial" w:hAnsi="Arial" w:cs="Arial"/>
          <w:sz w:val="21"/>
          <w:szCs w:val="21"/>
          <w:rtl/>
        </w:rPr>
        <w:t>إف</w:t>
      </w:r>
      <w:proofErr w:type="spellEnd"/>
      <w:r w:rsidRPr="00E27B24">
        <w:rPr>
          <w:rFonts w:ascii="Arial" w:eastAsia="Arial" w:hAnsi="Arial" w:cs="Arial"/>
          <w:sz w:val="21"/>
          <w:szCs w:val="21"/>
          <w:rtl/>
        </w:rPr>
        <w:t>" في 2015 بجائزة "رِد دوت: الساعة الأفضل</w:t>
      </w:r>
      <w:r w:rsidRPr="00E27B24">
        <w:rPr>
          <w:rFonts w:ascii="Arial" w:hAnsi="Arial" w:cs="Arial"/>
          <w:sz w:val="21"/>
          <w:szCs w:val="21"/>
          <w:rtl/>
        </w:rPr>
        <w:t xml:space="preserve"> </w:t>
      </w:r>
      <w:r w:rsidRPr="00E27B24">
        <w:rPr>
          <w:rFonts w:ascii="Arial" w:eastAsia="Arial" w:hAnsi="Arial" w:cs="Arial"/>
          <w:sz w:val="21"/>
          <w:szCs w:val="21"/>
          <w:rtl/>
        </w:rPr>
        <w:t xml:space="preserve">على الإطلاق" – وهي الجائزة الكبرى في جوائز "رِد دوت" العالمية، تكريماً لتحفتها "إتش إم 6 سبيس </w:t>
      </w:r>
      <w:proofErr w:type="spellStart"/>
      <w:r w:rsidRPr="00E27B24">
        <w:rPr>
          <w:rFonts w:ascii="Arial" w:eastAsia="Arial" w:hAnsi="Arial" w:cs="Arial"/>
          <w:sz w:val="21"/>
          <w:szCs w:val="21"/>
          <w:rtl/>
        </w:rPr>
        <w:t>بايرت</w:t>
      </w:r>
      <w:proofErr w:type="spellEnd"/>
      <w:r w:rsidRPr="00E27B24">
        <w:rPr>
          <w:rFonts w:ascii="Arial" w:eastAsia="Arial" w:hAnsi="Arial" w:cs="Arial"/>
          <w:sz w:val="21"/>
          <w:szCs w:val="21"/>
          <w:rtl/>
        </w:rPr>
        <w:t>"</w:t>
      </w:r>
      <w:r w:rsidRPr="00E27B24">
        <w:rPr>
          <w:rFonts w:ascii="Arial" w:hAnsi="Arial" w:cs="Arial"/>
          <w:sz w:val="21"/>
          <w:szCs w:val="21"/>
          <w:rtl/>
        </w:rPr>
        <w:t>.</w:t>
      </w:r>
    </w:p>
    <w:sectPr w:rsidR="00952F78" w:rsidRPr="0082543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4CD6" w14:textId="77777777" w:rsidR="00FF31AB" w:rsidRDefault="00FF31AB" w:rsidP="000E1903">
      <w:r>
        <w:separator/>
      </w:r>
    </w:p>
  </w:endnote>
  <w:endnote w:type="continuationSeparator" w:id="0">
    <w:p w14:paraId="7EA73D62" w14:textId="77777777" w:rsidR="00FF31AB" w:rsidRDefault="00FF31AB" w:rsidP="000E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panose1 w:val="020B0604020202020204"/>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B14E" w14:textId="77777777" w:rsidR="00281B2B" w:rsidRDefault="00281B2B" w:rsidP="00281B2B">
    <w:pPr>
      <w:shd w:val="clear" w:color="auto" w:fill="FFFFFF"/>
      <w:bidi/>
      <w:rPr>
        <w:rFonts w:ascii="Tahoma" w:hAnsi="Tahoma" w:cs="Tahoma"/>
        <w:color w:val="222222"/>
        <w:kern w:val="0"/>
        <w:lang w:val="en-GB"/>
        <w14:ligatures w14:val="none"/>
      </w:rPr>
    </w:pPr>
    <w:r>
      <w:rPr>
        <w:rFonts w:ascii="Calibri" w:hAnsi="Calibri" w:cs="Calibri"/>
        <w:color w:val="222222"/>
        <w:sz w:val="18"/>
        <w:szCs w:val="18"/>
        <w:rtl/>
      </w:rPr>
      <w:t>لمزيد من المعلومات، الرجاء الاتصال بـ:</w:t>
    </w:r>
  </w:p>
  <w:p w14:paraId="43A529B9" w14:textId="267FE00A" w:rsidR="000E1903" w:rsidRDefault="00281B2B" w:rsidP="00281B2B">
    <w:pPr>
      <w:pStyle w:val="NormalWeb"/>
      <w:shd w:val="clear" w:color="auto" w:fill="FFFFFF"/>
      <w:bidi/>
      <w:spacing w:before="0" w:beforeAutospacing="0" w:after="0" w:afterAutospacing="0"/>
      <w:rPr>
        <w:rFonts w:ascii="Calibri" w:hAnsi="Calibri" w:cs="Calibri"/>
        <w:color w:val="222222"/>
        <w:sz w:val="18"/>
        <w:szCs w:val="18"/>
      </w:rPr>
    </w:pPr>
    <w:r>
      <w:rPr>
        <w:rFonts w:ascii="Calibri" w:hAnsi="Calibri" w:cs="Calibri" w:hint="cs"/>
        <w:color w:val="222222"/>
        <w:sz w:val="18"/>
        <w:szCs w:val="18"/>
        <w:rtl/>
      </w:rPr>
      <w:t xml:space="preserve">شاري </w:t>
    </w:r>
    <w:proofErr w:type="spellStart"/>
    <w:r>
      <w:rPr>
        <w:rFonts w:ascii="Calibri" w:hAnsi="Calibri" w:cs="Calibri" w:hint="cs"/>
        <w:color w:val="222222"/>
        <w:sz w:val="18"/>
        <w:szCs w:val="18"/>
        <w:rtl/>
      </w:rPr>
      <w:t>ياديغاروغلو</w:t>
    </w:r>
    <w:proofErr w:type="spellEnd"/>
    <w:r>
      <w:rPr>
        <w:rFonts w:ascii="Calibri" w:hAnsi="Calibri" w:cs="Calibri" w:hint="cs"/>
        <w:color w:val="222222"/>
        <w:sz w:val="18"/>
        <w:szCs w:val="18"/>
        <w:rtl/>
      </w:rPr>
      <w:t xml:space="preserve"> - </w:t>
    </w:r>
    <w:hyperlink r:id="rId1" w:tgtFrame="_blank" w:history="1">
      <w:r>
        <w:rPr>
          <w:rStyle w:val="Lienhypertexte"/>
          <w:rFonts w:ascii="Calibri" w:hAnsi="Calibri" w:cs="Calibri"/>
          <w:color w:val="0070C0"/>
          <w:sz w:val="18"/>
          <w:szCs w:val="18"/>
        </w:rPr>
        <w:t>cy@mbandf.com</w:t>
      </w:r>
    </w:hyperlink>
    <w:r>
      <w:rPr>
        <w:rFonts w:ascii="Calibri" w:hAnsi="Calibri" w:cs="Calibri" w:hint="cs"/>
        <w:color w:val="222222"/>
        <w:sz w:val="18"/>
        <w:szCs w:val="18"/>
        <w:rtl/>
      </w:rPr>
      <w:t> / أرنو ليجريه – </w:t>
    </w:r>
    <w:hyperlink r:id="rId2" w:tgtFrame="_blank" w:history="1">
      <w:r>
        <w:rPr>
          <w:rStyle w:val="Lienhypertexte"/>
          <w:rFonts w:ascii="Calibri" w:hAnsi="Calibri" w:cs="Calibri"/>
          <w:color w:val="0070C0"/>
          <w:sz w:val="18"/>
          <w:szCs w:val="18"/>
        </w:rPr>
        <w:t>arl@mbandf.com</w:t>
      </w:r>
    </w:hyperlink>
    <w:r>
      <w:rPr>
        <w:rFonts w:ascii="Calibri" w:hAnsi="Calibri" w:cs="Calibri" w:hint="cs"/>
        <w:color w:val="222222"/>
        <w:sz w:val="18"/>
        <w:szCs w:val="18"/>
        <w:rtl/>
        <w:lang w:bidi="ar-AE"/>
      </w:rPr>
      <w:br/>
    </w:r>
    <w:r>
      <w:rPr>
        <w:rFonts w:ascii="Calibri" w:hAnsi="Calibri" w:cs="Calibri" w:hint="cs"/>
        <w:color w:val="222222"/>
        <w:sz w:val="18"/>
        <w:szCs w:val="18"/>
        <w:rtl/>
      </w:rPr>
      <w:t xml:space="preserve">إم بي </w:t>
    </w:r>
    <w:proofErr w:type="spellStart"/>
    <w:r>
      <w:rPr>
        <w:rFonts w:ascii="Calibri" w:hAnsi="Calibri" w:cs="Calibri" w:hint="cs"/>
        <w:color w:val="222222"/>
        <w:sz w:val="18"/>
        <w:szCs w:val="18"/>
        <w:rtl/>
      </w:rPr>
      <w:t>آند</w:t>
    </w:r>
    <w:proofErr w:type="spellEnd"/>
    <w:r>
      <w:rPr>
        <w:rFonts w:ascii="Calibri" w:hAnsi="Calibri" w:cs="Calibri" w:hint="cs"/>
        <w:color w:val="222222"/>
        <w:sz w:val="18"/>
        <w:szCs w:val="18"/>
        <w:rtl/>
      </w:rPr>
      <w:t xml:space="preserve"> </w:t>
    </w:r>
    <w:proofErr w:type="spellStart"/>
    <w:r>
      <w:rPr>
        <w:rFonts w:ascii="Calibri" w:hAnsi="Calibri" w:cs="Calibri" w:hint="cs"/>
        <w:color w:val="222222"/>
        <w:sz w:val="18"/>
        <w:szCs w:val="18"/>
        <w:rtl/>
      </w:rPr>
      <w:t>إف</w:t>
    </w:r>
    <w:proofErr w:type="spellEnd"/>
    <w:r>
      <w:rPr>
        <w:rFonts w:ascii="Calibri" w:hAnsi="Calibri" w:cs="Calibri" w:hint="cs"/>
        <w:color w:val="222222"/>
        <w:sz w:val="18"/>
        <w:szCs w:val="18"/>
        <w:rtl/>
      </w:rPr>
      <w:t xml:space="preserve"> إس </w:t>
    </w:r>
    <w:proofErr w:type="gramStart"/>
    <w:r>
      <w:rPr>
        <w:rFonts w:ascii="Calibri" w:hAnsi="Calibri" w:cs="Calibri" w:hint="cs"/>
        <w:color w:val="222222"/>
        <w:sz w:val="18"/>
        <w:szCs w:val="18"/>
        <w:rtl/>
      </w:rPr>
      <w:t>آ</w:t>
    </w:r>
    <w:r>
      <w:rPr>
        <w:rFonts w:ascii="Calibri" w:hAnsi="Calibri" w:cs="Calibri"/>
        <w:color w:val="222222"/>
        <w:sz w:val="18"/>
        <w:szCs w:val="18"/>
      </w:rPr>
      <w:t>,</w:t>
    </w:r>
    <w:proofErr w:type="gramEnd"/>
    <w:r>
      <w:rPr>
        <w:rFonts w:ascii="Calibri" w:hAnsi="Calibri" w:cs="Calibri"/>
        <w:color w:val="222222"/>
        <w:sz w:val="18"/>
        <w:szCs w:val="18"/>
        <w:rtl/>
      </w:rPr>
      <w:t> </w:t>
    </w:r>
    <w:r>
      <w:rPr>
        <w:rFonts w:ascii="Calibri" w:hAnsi="Calibri" w:cs="Calibri"/>
        <w:color w:val="222222"/>
        <w:sz w:val="18"/>
        <w:szCs w:val="18"/>
      </w:rPr>
      <w:t>,</w:t>
    </w:r>
    <w:r w:rsidRPr="00281B2B">
      <w:rPr>
        <w:rFonts w:ascii="Calibri" w:hAnsi="Calibri" w:cs="Calibri"/>
        <w:color w:val="222222"/>
        <w:sz w:val="18"/>
        <w:szCs w:val="18"/>
      </w:rPr>
      <w:t xml:space="preserve">Route de </w:t>
    </w:r>
    <w:proofErr w:type="spellStart"/>
    <w:r w:rsidRPr="00281B2B">
      <w:rPr>
        <w:rFonts w:ascii="Calibri" w:hAnsi="Calibri" w:cs="Calibri"/>
        <w:color w:val="222222"/>
        <w:sz w:val="18"/>
        <w:szCs w:val="18"/>
      </w:rPr>
      <w:t>Drize</w:t>
    </w:r>
    <w:proofErr w:type="spellEnd"/>
    <w:r w:rsidRPr="00281B2B">
      <w:rPr>
        <w:rFonts w:ascii="Calibri" w:hAnsi="Calibri" w:cs="Calibri"/>
        <w:color w:val="222222"/>
        <w:sz w:val="18"/>
        <w:szCs w:val="18"/>
      </w:rPr>
      <w:t> </w:t>
    </w:r>
    <w:r>
      <w:rPr>
        <w:rFonts w:ascii="Calibri" w:hAnsi="Calibri" w:cs="Calibri"/>
        <w:color w:val="222222"/>
        <w:sz w:val="18"/>
        <w:szCs w:val="18"/>
      </w:rPr>
      <w:t>2</w:t>
    </w:r>
    <w:r>
      <w:rPr>
        <w:rFonts w:ascii="Calibri" w:hAnsi="Calibri" w:cs="Calibri"/>
        <w:color w:val="222222"/>
        <w:sz w:val="18"/>
        <w:szCs w:val="18"/>
        <w:rtl/>
      </w:rPr>
      <w:t> </w:t>
    </w:r>
    <w:r>
      <w:rPr>
        <w:rFonts w:ascii="Calibri" w:hAnsi="Calibri" w:cs="Calibri"/>
        <w:color w:val="222222"/>
        <w:sz w:val="18"/>
        <w:szCs w:val="18"/>
      </w:rPr>
      <w:t> CH-1227</w:t>
    </w:r>
    <w:proofErr w:type="spellStart"/>
    <w:r>
      <w:rPr>
        <w:rFonts w:ascii="Calibri" w:hAnsi="Calibri" w:cs="Calibri" w:hint="cs"/>
        <w:color w:val="222222"/>
        <w:sz w:val="18"/>
        <w:szCs w:val="18"/>
        <w:rtl/>
      </w:rPr>
      <w:t>كاروج</w:t>
    </w:r>
    <w:proofErr w:type="spellEnd"/>
    <w:r>
      <w:rPr>
        <w:rFonts w:ascii="Calibri" w:hAnsi="Calibri" w:cs="Calibri" w:hint="cs"/>
        <w:color w:val="222222"/>
        <w:sz w:val="18"/>
        <w:szCs w:val="18"/>
        <w:rtl/>
      </w:rPr>
      <w:t>، سويسرا</w:t>
    </w:r>
    <w:r>
      <w:rPr>
        <w:rFonts w:ascii="Calibri" w:hAnsi="Calibri" w:cs="Calibri"/>
        <w:color w:val="222222"/>
        <w:sz w:val="18"/>
        <w:szCs w:val="18"/>
      </w:rPr>
      <w:br/>
    </w:r>
    <w:r>
      <w:rPr>
        <w:rFonts w:ascii="Calibri" w:hAnsi="Calibri" w:cs="Calibri" w:hint="cs"/>
        <w:color w:val="222222"/>
        <w:sz w:val="18"/>
        <w:szCs w:val="18"/>
        <w:rtl/>
      </w:rPr>
      <w:t>هاتف: </w:t>
    </w:r>
    <w:r>
      <w:rPr>
        <w:rFonts w:ascii="Calibri" w:hAnsi="Calibri" w:cs="Calibri"/>
        <w:color w:val="222222"/>
        <w:sz w:val="18"/>
        <w:szCs w:val="18"/>
      </w:rPr>
      <w:t>+41 22 786 36 18</w:t>
    </w:r>
  </w:p>
  <w:p w14:paraId="504CEB6B" w14:textId="77777777" w:rsidR="00281B2B" w:rsidRPr="00281B2B" w:rsidRDefault="00281B2B" w:rsidP="00281B2B">
    <w:pPr>
      <w:pStyle w:val="NormalWeb"/>
      <w:shd w:val="clear" w:color="auto" w:fill="FFFFFF"/>
      <w:bidi/>
      <w:spacing w:before="0" w:beforeAutospacing="0" w:after="0" w:afterAutospacing="0"/>
      <w:rPr>
        <w:rFonts w:ascii="Calibri" w:hAnsi="Calibri" w:cs="Calibri"/>
        <w:color w:val="2222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1852" w14:textId="77777777" w:rsidR="00FF31AB" w:rsidRDefault="00FF31AB" w:rsidP="000E1903">
      <w:r>
        <w:separator/>
      </w:r>
    </w:p>
  </w:footnote>
  <w:footnote w:type="continuationSeparator" w:id="0">
    <w:p w14:paraId="578594C3" w14:textId="77777777" w:rsidR="00FF31AB" w:rsidRDefault="00FF31AB" w:rsidP="000E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FF6E" w14:textId="77777777" w:rsidR="000E1903" w:rsidRPr="000E1903" w:rsidRDefault="000E1903" w:rsidP="000E1903">
    <w:pPr>
      <w:pStyle w:val="En-tte"/>
      <w:bidi/>
    </w:pPr>
    <w:r>
      <w:rPr>
        <w:noProof/>
        <w:lang w:val="en-GB" w:eastAsia="en-GB"/>
      </w:rPr>
      <w:drawing>
        <wp:inline distT="0" distB="0" distL="0" distR="0" wp14:anchorId="5CEFD8BD" wp14:editId="785AB9C7">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F8"/>
    <w:rsid w:val="0002011A"/>
    <w:rsid w:val="000A19C7"/>
    <w:rsid w:val="000C3037"/>
    <w:rsid w:val="000D0B92"/>
    <w:rsid w:val="000E1903"/>
    <w:rsid w:val="00102D1A"/>
    <w:rsid w:val="00103465"/>
    <w:rsid w:val="001140D0"/>
    <w:rsid w:val="00121F33"/>
    <w:rsid w:val="001D7B9E"/>
    <w:rsid w:val="001E047F"/>
    <w:rsid w:val="00206162"/>
    <w:rsid w:val="00211DDA"/>
    <w:rsid w:val="00233085"/>
    <w:rsid w:val="0024747C"/>
    <w:rsid w:val="00253BD3"/>
    <w:rsid w:val="00281B2B"/>
    <w:rsid w:val="002826C6"/>
    <w:rsid w:val="00297FE1"/>
    <w:rsid w:val="002A4ADE"/>
    <w:rsid w:val="002C5CE2"/>
    <w:rsid w:val="0030122A"/>
    <w:rsid w:val="003345AE"/>
    <w:rsid w:val="00335A4D"/>
    <w:rsid w:val="00335D01"/>
    <w:rsid w:val="00340FEC"/>
    <w:rsid w:val="003E52D6"/>
    <w:rsid w:val="004032AD"/>
    <w:rsid w:val="004044AE"/>
    <w:rsid w:val="004C799F"/>
    <w:rsid w:val="00501D3C"/>
    <w:rsid w:val="005214B1"/>
    <w:rsid w:val="005427AA"/>
    <w:rsid w:val="00545DDC"/>
    <w:rsid w:val="005472B1"/>
    <w:rsid w:val="005A16FC"/>
    <w:rsid w:val="005A5A81"/>
    <w:rsid w:val="005C027E"/>
    <w:rsid w:val="005E2C6F"/>
    <w:rsid w:val="00601F73"/>
    <w:rsid w:val="00647A9D"/>
    <w:rsid w:val="006511D6"/>
    <w:rsid w:val="00680D94"/>
    <w:rsid w:val="00686CBB"/>
    <w:rsid w:val="006938F8"/>
    <w:rsid w:val="006A012C"/>
    <w:rsid w:val="006B7C2A"/>
    <w:rsid w:val="006D0D6F"/>
    <w:rsid w:val="006F0028"/>
    <w:rsid w:val="00705EDF"/>
    <w:rsid w:val="00723364"/>
    <w:rsid w:val="00724B4F"/>
    <w:rsid w:val="00740F19"/>
    <w:rsid w:val="00777C46"/>
    <w:rsid w:val="007A58CF"/>
    <w:rsid w:val="007C0960"/>
    <w:rsid w:val="007C4733"/>
    <w:rsid w:val="007F08EB"/>
    <w:rsid w:val="00823829"/>
    <w:rsid w:val="00825435"/>
    <w:rsid w:val="0084355B"/>
    <w:rsid w:val="0085737D"/>
    <w:rsid w:val="00860E71"/>
    <w:rsid w:val="008626E0"/>
    <w:rsid w:val="008631CC"/>
    <w:rsid w:val="0087521D"/>
    <w:rsid w:val="008942DE"/>
    <w:rsid w:val="00921317"/>
    <w:rsid w:val="00932ED3"/>
    <w:rsid w:val="00952F78"/>
    <w:rsid w:val="00965FE2"/>
    <w:rsid w:val="009722D4"/>
    <w:rsid w:val="00976435"/>
    <w:rsid w:val="00A44616"/>
    <w:rsid w:val="00A528F1"/>
    <w:rsid w:val="00A65990"/>
    <w:rsid w:val="00A768AE"/>
    <w:rsid w:val="00A76D98"/>
    <w:rsid w:val="00A925D5"/>
    <w:rsid w:val="00A92F68"/>
    <w:rsid w:val="00AF52AD"/>
    <w:rsid w:val="00BD7E7C"/>
    <w:rsid w:val="00C31A5C"/>
    <w:rsid w:val="00C950A0"/>
    <w:rsid w:val="00CF1360"/>
    <w:rsid w:val="00D06C63"/>
    <w:rsid w:val="00D1421E"/>
    <w:rsid w:val="00D260BF"/>
    <w:rsid w:val="00D60CE6"/>
    <w:rsid w:val="00DB2705"/>
    <w:rsid w:val="00DF6897"/>
    <w:rsid w:val="00E12A0E"/>
    <w:rsid w:val="00E27B24"/>
    <w:rsid w:val="00E602F0"/>
    <w:rsid w:val="00E67434"/>
    <w:rsid w:val="00E91683"/>
    <w:rsid w:val="00F057A3"/>
    <w:rsid w:val="00F3390A"/>
    <w:rsid w:val="00F76AD6"/>
    <w:rsid w:val="00F938FD"/>
    <w:rsid w:val="00FB1EBF"/>
    <w:rsid w:val="00FC6CD0"/>
    <w:rsid w:val="00FF31AB"/>
    <w:rsid w:val="00FF4B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AE79"/>
  <w15:chartTrackingRefBased/>
  <w15:docId w15:val="{B43731BD-399C-41B1-9809-A48161F8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1E"/>
    <w:pPr>
      <w:spacing w:after="0" w:line="240" w:lineRule="auto"/>
    </w:pPr>
    <w:rPr>
      <w:kern w:val="2"/>
      <w:sz w:val="24"/>
      <w:szCs w:val="24"/>
      <w:lang w:val="fr-CH"/>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421E"/>
    <w:pPr>
      <w:spacing w:before="100" w:beforeAutospacing="1" w:after="100" w:afterAutospacing="1"/>
    </w:pPr>
    <w:rPr>
      <w:rFonts w:ascii="Times New Roman" w:eastAsia="Times New Roman" w:hAnsi="Times New Roman" w:cs="Times New Roman"/>
      <w:kern w:val="0"/>
      <w:lang w:val="en-GB" w:eastAsia="en-GB"/>
      <w14:ligatures w14:val="none"/>
    </w:rPr>
  </w:style>
  <w:style w:type="paragraph" w:styleId="En-tte">
    <w:name w:val="header"/>
    <w:basedOn w:val="Normal"/>
    <w:link w:val="En-tteCar"/>
    <w:uiPriority w:val="99"/>
    <w:unhideWhenUsed/>
    <w:rsid w:val="000E1903"/>
    <w:pPr>
      <w:tabs>
        <w:tab w:val="center" w:pos="4513"/>
        <w:tab w:val="right" w:pos="9026"/>
      </w:tabs>
    </w:pPr>
  </w:style>
  <w:style w:type="character" w:customStyle="1" w:styleId="En-tteCar">
    <w:name w:val="En-tête Car"/>
    <w:basedOn w:val="Policepardfaut"/>
    <w:link w:val="En-tte"/>
    <w:uiPriority w:val="99"/>
    <w:rsid w:val="000E1903"/>
    <w:rPr>
      <w:kern w:val="2"/>
      <w:sz w:val="24"/>
      <w:szCs w:val="24"/>
      <w:lang w:val="fr-CH"/>
      <w14:ligatures w14:val="standardContextual"/>
    </w:rPr>
  </w:style>
  <w:style w:type="paragraph" w:styleId="Pieddepage">
    <w:name w:val="footer"/>
    <w:basedOn w:val="Normal"/>
    <w:link w:val="PieddepageCar"/>
    <w:uiPriority w:val="99"/>
    <w:unhideWhenUsed/>
    <w:rsid w:val="000E1903"/>
    <w:pPr>
      <w:tabs>
        <w:tab w:val="center" w:pos="4513"/>
        <w:tab w:val="right" w:pos="9026"/>
      </w:tabs>
    </w:pPr>
  </w:style>
  <w:style w:type="character" w:customStyle="1" w:styleId="PieddepageCar">
    <w:name w:val="Pied de page Car"/>
    <w:basedOn w:val="Policepardfaut"/>
    <w:link w:val="Pieddepage"/>
    <w:uiPriority w:val="99"/>
    <w:rsid w:val="000E1903"/>
    <w:rPr>
      <w:kern w:val="2"/>
      <w:sz w:val="24"/>
      <w:szCs w:val="24"/>
      <w:lang w:val="fr-CH"/>
      <w14:ligatures w14:val="standardContextual"/>
    </w:rPr>
  </w:style>
  <w:style w:type="character" w:styleId="lev">
    <w:name w:val="Strong"/>
    <w:basedOn w:val="Policepardfaut"/>
    <w:uiPriority w:val="22"/>
    <w:qFormat/>
    <w:rsid w:val="00860E71"/>
    <w:rPr>
      <w:b/>
      <w:bCs/>
    </w:rPr>
  </w:style>
  <w:style w:type="character" w:styleId="Lienhypertexte">
    <w:name w:val="Hyperlink"/>
    <w:basedOn w:val="Policepardfaut"/>
    <w:uiPriority w:val="99"/>
    <w:unhideWhenUsed/>
    <w:rsid w:val="003E52D6"/>
    <w:rPr>
      <w:color w:val="0563C1" w:themeColor="hyperlink"/>
      <w:u w:val="single"/>
    </w:rPr>
  </w:style>
  <w:style w:type="paragraph" w:customStyle="1" w:styleId="NormalAR">
    <w:name w:val="Normal_AR"/>
    <w:basedOn w:val="Sansinterligne"/>
    <w:link w:val="NormalARCar"/>
    <w:qFormat/>
    <w:rsid w:val="00952F78"/>
    <w:pPr>
      <w:bidi/>
      <w:jc w:val="both"/>
    </w:pPr>
    <w:rPr>
      <w:rFonts w:ascii="Arial" w:hAnsi="Arial" w:cs="Arial"/>
      <w:kern w:val="0"/>
      <w:lang w:val="en-GB"/>
      <w14:ligatures w14:val="none"/>
    </w:rPr>
  </w:style>
  <w:style w:type="character" w:customStyle="1" w:styleId="NormalARCar">
    <w:name w:val="Normal_AR Car"/>
    <w:basedOn w:val="Policepardfaut"/>
    <w:link w:val="NormalAR"/>
    <w:rsid w:val="00952F78"/>
    <w:rPr>
      <w:rFonts w:ascii="Arial" w:hAnsi="Arial" w:cs="Arial"/>
      <w:sz w:val="24"/>
      <w:szCs w:val="24"/>
    </w:rPr>
  </w:style>
  <w:style w:type="paragraph" w:styleId="Sansinterligne">
    <w:name w:val="No Spacing"/>
    <w:uiPriority w:val="1"/>
    <w:qFormat/>
    <w:rsid w:val="00952F78"/>
    <w:pPr>
      <w:spacing w:after="0" w:line="240" w:lineRule="auto"/>
    </w:pPr>
    <w:rPr>
      <w:kern w:val="2"/>
      <w:sz w:val="24"/>
      <w:szCs w:val="24"/>
      <w:lang w:val="fr-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4076">
      <w:bodyDiv w:val="1"/>
      <w:marLeft w:val="0"/>
      <w:marRight w:val="0"/>
      <w:marTop w:val="0"/>
      <w:marBottom w:val="0"/>
      <w:divBdr>
        <w:top w:val="none" w:sz="0" w:space="0" w:color="auto"/>
        <w:left w:val="none" w:sz="0" w:space="0" w:color="auto"/>
        <w:bottom w:val="none" w:sz="0" w:space="0" w:color="auto"/>
        <w:right w:val="none" w:sz="0" w:space="0" w:color="auto"/>
      </w:divBdr>
    </w:div>
    <w:div w:id="659381855">
      <w:bodyDiv w:val="1"/>
      <w:marLeft w:val="0"/>
      <w:marRight w:val="0"/>
      <w:marTop w:val="0"/>
      <w:marBottom w:val="0"/>
      <w:divBdr>
        <w:top w:val="none" w:sz="0" w:space="0" w:color="auto"/>
        <w:left w:val="none" w:sz="0" w:space="0" w:color="auto"/>
        <w:bottom w:val="none" w:sz="0" w:space="0" w:color="auto"/>
        <w:right w:val="none" w:sz="0" w:space="0" w:color="auto"/>
      </w:divBdr>
    </w:div>
    <w:div w:id="800223467">
      <w:bodyDiv w:val="1"/>
      <w:marLeft w:val="0"/>
      <w:marRight w:val="0"/>
      <w:marTop w:val="0"/>
      <w:marBottom w:val="0"/>
      <w:divBdr>
        <w:top w:val="none" w:sz="0" w:space="0" w:color="auto"/>
        <w:left w:val="none" w:sz="0" w:space="0" w:color="auto"/>
        <w:bottom w:val="none" w:sz="0" w:space="0" w:color="auto"/>
        <w:right w:val="none" w:sz="0" w:space="0" w:color="auto"/>
      </w:divBdr>
    </w:div>
    <w:div w:id="998658041">
      <w:bodyDiv w:val="1"/>
      <w:marLeft w:val="0"/>
      <w:marRight w:val="0"/>
      <w:marTop w:val="0"/>
      <w:marBottom w:val="0"/>
      <w:divBdr>
        <w:top w:val="none" w:sz="0" w:space="0" w:color="auto"/>
        <w:left w:val="none" w:sz="0" w:space="0" w:color="auto"/>
        <w:bottom w:val="none" w:sz="0" w:space="0" w:color="auto"/>
        <w:right w:val="none" w:sz="0" w:space="0" w:color="auto"/>
      </w:divBdr>
    </w:div>
    <w:div w:id="1041830369">
      <w:bodyDiv w:val="1"/>
      <w:marLeft w:val="0"/>
      <w:marRight w:val="0"/>
      <w:marTop w:val="0"/>
      <w:marBottom w:val="0"/>
      <w:divBdr>
        <w:top w:val="none" w:sz="0" w:space="0" w:color="auto"/>
        <w:left w:val="none" w:sz="0" w:space="0" w:color="auto"/>
        <w:bottom w:val="none" w:sz="0" w:space="0" w:color="auto"/>
        <w:right w:val="none" w:sz="0" w:space="0" w:color="auto"/>
      </w:divBdr>
      <w:divsChild>
        <w:div w:id="556430546">
          <w:marLeft w:val="0"/>
          <w:marRight w:val="0"/>
          <w:marTop w:val="0"/>
          <w:marBottom w:val="0"/>
          <w:divBdr>
            <w:top w:val="none" w:sz="0" w:space="0" w:color="auto"/>
            <w:left w:val="none" w:sz="0" w:space="0" w:color="auto"/>
            <w:bottom w:val="none" w:sz="0" w:space="0" w:color="auto"/>
            <w:right w:val="none" w:sz="0" w:space="0" w:color="auto"/>
          </w:divBdr>
          <w:divsChild>
            <w:div w:id="1823883900">
              <w:marLeft w:val="0"/>
              <w:marRight w:val="0"/>
              <w:marTop w:val="0"/>
              <w:marBottom w:val="0"/>
              <w:divBdr>
                <w:top w:val="none" w:sz="0" w:space="0" w:color="auto"/>
                <w:left w:val="none" w:sz="0" w:space="0" w:color="auto"/>
                <w:bottom w:val="none" w:sz="0" w:space="0" w:color="auto"/>
                <w:right w:val="none" w:sz="0" w:space="0" w:color="auto"/>
              </w:divBdr>
              <w:divsChild>
                <w:div w:id="643706793">
                  <w:marLeft w:val="0"/>
                  <w:marRight w:val="0"/>
                  <w:marTop w:val="0"/>
                  <w:marBottom w:val="0"/>
                  <w:divBdr>
                    <w:top w:val="none" w:sz="0" w:space="0" w:color="auto"/>
                    <w:left w:val="none" w:sz="0" w:space="0" w:color="auto"/>
                    <w:bottom w:val="none" w:sz="0" w:space="0" w:color="auto"/>
                    <w:right w:val="none" w:sz="0" w:space="0" w:color="auto"/>
                  </w:divBdr>
                  <w:divsChild>
                    <w:div w:id="186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72699">
      <w:bodyDiv w:val="1"/>
      <w:marLeft w:val="0"/>
      <w:marRight w:val="0"/>
      <w:marTop w:val="0"/>
      <w:marBottom w:val="0"/>
      <w:divBdr>
        <w:top w:val="none" w:sz="0" w:space="0" w:color="auto"/>
        <w:left w:val="none" w:sz="0" w:space="0" w:color="auto"/>
        <w:bottom w:val="none" w:sz="0" w:space="0" w:color="auto"/>
        <w:right w:val="none" w:sz="0" w:space="0" w:color="auto"/>
      </w:divBdr>
      <w:divsChild>
        <w:div w:id="1974632102">
          <w:marLeft w:val="0"/>
          <w:marRight w:val="0"/>
          <w:marTop w:val="0"/>
          <w:marBottom w:val="0"/>
          <w:divBdr>
            <w:top w:val="none" w:sz="0" w:space="0" w:color="auto"/>
            <w:left w:val="none" w:sz="0" w:space="0" w:color="auto"/>
            <w:bottom w:val="none" w:sz="0" w:space="0" w:color="auto"/>
            <w:right w:val="none" w:sz="0" w:space="0" w:color="auto"/>
          </w:divBdr>
          <w:divsChild>
            <w:div w:id="1793938501">
              <w:marLeft w:val="0"/>
              <w:marRight w:val="0"/>
              <w:marTop w:val="0"/>
              <w:marBottom w:val="0"/>
              <w:divBdr>
                <w:top w:val="none" w:sz="0" w:space="0" w:color="auto"/>
                <w:left w:val="none" w:sz="0" w:space="0" w:color="auto"/>
                <w:bottom w:val="none" w:sz="0" w:space="0" w:color="auto"/>
                <w:right w:val="none" w:sz="0" w:space="0" w:color="auto"/>
              </w:divBdr>
              <w:divsChild>
                <w:div w:id="418336746">
                  <w:marLeft w:val="0"/>
                  <w:marRight w:val="0"/>
                  <w:marTop w:val="0"/>
                  <w:marBottom w:val="0"/>
                  <w:divBdr>
                    <w:top w:val="none" w:sz="0" w:space="0" w:color="auto"/>
                    <w:left w:val="none" w:sz="0" w:space="0" w:color="auto"/>
                    <w:bottom w:val="none" w:sz="0" w:space="0" w:color="auto"/>
                    <w:right w:val="none" w:sz="0" w:space="0" w:color="auto"/>
                  </w:divBdr>
                  <w:divsChild>
                    <w:div w:id="8772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53451">
      <w:bodyDiv w:val="1"/>
      <w:marLeft w:val="0"/>
      <w:marRight w:val="0"/>
      <w:marTop w:val="0"/>
      <w:marBottom w:val="0"/>
      <w:divBdr>
        <w:top w:val="none" w:sz="0" w:space="0" w:color="auto"/>
        <w:left w:val="none" w:sz="0" w:space="0" w:color="auto"/>
        <w:bottom w:val="none" w:sz="0" w:space="0" w:color="auto"/>
        <w:right w:val="none" w:sz="0" w:space="0" w:color="auto"/>
      </w:divBdr>
      <w:divsChild>
        <w:div w:id="380057803">
          <w:marLeft w:val="0"/>
          <w:marRight w:val="0"/>
          <w:marTop w:val="0"/>
          <w:marBottom w:val="0"/>
          <w:divBdr>
            <w:top w:val="none" w:sz="0" w:space="0" w:color="auto"/>
            <w:left w:val="none" w:sz="0" w:space="0" w:color="auto"/>
            <w:bottom w:val="none" w:sz="0" w:space="0" w:color="auto"/>
            <w:right w:val="none" w:sz="0" w:space="0" w:color="auto"/>
          </w:divBdr>
          <w:divsChild>
            <w:div w:id="766997045">
              <w:marLeft w:val="0"/>
              <w:marRight w:val="0"/>
              <w:marTop w:val="0"/>
              <w:marBottom w:val="0"/>
              <w:divBdr>
                <w:top w:val="none" w:sz="0" w:space="0" w:color="auto"/>
                <w:left w:val="none" w:sz="0" w:space="0" w:color="auto"/>
                <w:bottom w:val="none" w:sz="0" w:space="0" w:color="auto"/>
                <w:right w:val="none" w:sz="0" w:space="0" w:color="auto"/>
              </w:divBdr>
              <w:divsChild>
                <w:div w:id="1213536586">
                  <w:marLeft w:val="0"/>
                  <w:marRight w:val="0"/>
                  <w:marTop w:val="0"/>
                  <w:marBottom w:val="0"/>
                  <w:divBdr>
                    <w:top w:val="none" w:sz="0" w:space="0" w:color="auto"/>
                    <w:left w:val="none" w:sz="0" w:space="0" w:color="auto"/>
                    <w:bottom w:val="none" w:sz="0" w:space="0" w:color="auto"/>
                    <w:right w:val="none" w:sz="0" w:space="0" w:color="auto"/>
                  </w:divBdr>
                  <w:divsChild>
                    <w:div w:id="11201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0197">
      <w:bodyDiv w:val="1"/>
      <w:marLeft w:val="0"/>
      <w:marRight w:val="0"/>
      <w:marTop w:val="0"/>
      <w:marBottom w:val="0"/>
      <w:divBdr>
        <w:top w:val="none" w:sz="0" w:space="0" w:color="auto"/>
        <w:left w:val="none" w:sz="0" w:space="0" w:color="auto"/>
        <w:bottom w:val="none" w:sz="0" w:space="0" w:color="auto"/>
        <w:right w:val="none" w:sz="0" w:space="0" w:color="auto"/>
      </w:divBdr>
      <w:divsChild>
        <w:div w:id="514812274">
          <w:marLeft w:val="0"/>
          <w:marRight w:val="0"/>
          <w:marTop w:val="0"/>
          <w:marBottom w:val="0"/>
          <w:divBdr>
            <w:top w:val="none" w:sz="0" w:space="0" w:color="auto"/>
            <w:left w:val="none" w:sz="0" w:space="0" w:color="auto"/>
            <w:bottom w:val="none" w:sz="0" w:space="0" w:color="auto"/>
            <w:right w:val="none" w:sz="0" w:space="0" w:color="auto"/>
          </w:divBdr>
          <w:divsChild>
            <w:div w:id="1527140522">
              <w:marLeft w:val="0"/>
              <w:marRight w:val="0"/>
              <w:marTop w:val="0"/>
              <w:marBottom w:val="0"/>
              <w:divBdr>
                <w:top w:val="none" w:sz="0" w:space="0" w:color="auto"/>
                <w:left w:val="none" w:sz="0" w:space="0" w:color="auto"/>
                <w:bottom w:val="none" w:sz="0" w:space="0" w:color="auto"/>
                <w:right w:val="none" w:sz="0" w:space="0" w:color="auto"/>
              </w:divBdr>
              <w:divsChild>
                <w:div w:id="175197549">
                  <w:marLeft w:val="0"/>
                  <w:marRight w:val="0"/>
                  <w:marTop w:val="0"/>
                  <w:marBottom w:val="0"/>
                  <w:divBdr>
                    <w:top w:val="none" w:sz="0" w:space="0" w:color="auto"/>
                    <w:left w:val="none" w:sz="0" w:space="0" w:color="auto"/>
                    <w:bottom w:val="none" w:sz="0" w:space="0" w:color="auto"/>
                    <w:right w:val="none" w:sz="0" w:space="0" w:color="auto"/>
                  </w:divBdr>
                  <w:divsChild>
                    <w:div w:id="6458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bandf.com/thetri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7709-F340-E54F-8C58-5892BBA9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1709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MBandF IT</cp:lastModifiedBy>
  <cp:revision>81</cp:revision>
  <dcterms:created xsi:type="dcterms:W3CDTF">2024-06-12T07:06:00Z</dcterms:created>
  <dcterms:modified xsi:type="dcterms:W3CDTF">2024-07-09T10:09:00Z</dcterms:modified>
</cp:coreProperties>
</file>