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335B" w14:textId="77777777" w:rsidR="006E72E0" w:rsidRPr="00962BE2" w:rsidRDefault="006E72E0" w:rsidP="006E72E0">
      <w:pPr>
        <w:jc w:val="center"/>
        <w:rPr>
          <w:rFonts w:ascii="Arial" w:hAnsi="Arial" w:cs="Arial"/>
          <w:b/>
          <w:bCs/>
          <w:sz w:val="28"/>
          <w:lang w:val="ru-RU"/>
        </w:rPr>
      </w:pPr>
      <w:r w:rsidRPr="00962BE2">
        <w:rPr>
          <w:rFonts w:ascii="Arial" w:hAnsi="Arial" w:cs="Arial"/>
          <w:b/>
          <w:bCs/>
          <w:sz w:val="28"/>
          <w:lang w:val="ru"/>
        </w:rPr>
        <w:t>MB&amp;F – ГЕНЕЗИС КОНЦЕПТ-ЛАБОРАТОРИИ</w:t>
      </w:r>
    </w:p>
    <w:p w14:paraId="3C742252" w14:textId="77777777" w:rsidR="006E72E0" w:rsidRPr="00962BE2" w:rsidRDefault="006E72E0" w:rsidP="006E72E0">
      <w:pPr>
        <w:rPr>
          <w:rFonts w:ascii="Arial" w:hAnsi="Arial" w:cs="Arial"/>
          <w:bCs/>
          <w:lang w:val="ru-RU"/>
        </w:rPr>
      </w:pPr>
    </w:p>
    <w:p w14:paraId="4E556BB8" w14:textId="3DD50FC7" w:rsidR="006E72E0" w:rsidRPr="00962BE2" w:rsidRDefault="006E72E0" w:rsidP="002C5358">
      <w:pPr>
        <w:rPr>
          <w:rFonts w:ascii="Arial" w:hAnsi="Arial" w:cs="Arial"/>
          <w:bCs/>
          <w:lang w:val="ru-RU"/>
        </w:rPr>
      </w:pPr>
      <w:r w:rsidRPr="00962BE2">
        <w:rPr>
          <w:rFonts w:ascii="Arial" w:hAnsi="Arial" w:cs="Arial"/>
          <w:lang w:val="ru"/>
        </w:rPr>
        <w:t xml:space="preserve">Основанная в 2005 году компания MB&amp;F – первая в мире лаборатория, специализирующая на создании концепт-часов. За этот короткий, но неимоверно творческий период было разработано </w:t>
      </w:r>
      <w:r w:rsidR="00C52611" w:rsidRPr="00962BE2">
        <w:rPr>
          <w:rFonts w:ascii="Arial" w:hAnsi="Arial" w:cs="Arial"/>
          <w:lang w:val="ru-RU"/>
        </w:rPr>
        <w:t>более</w:t>
      </w:r>
      <w:r w:rsidRPr="00962BE2">
        <w:rPr>
          <w:rFonts w:ascii="Arial" w:hAnsi="Arial" w:cs="Arial"/>
          <w:lang w:val="ru"/>
        </w:rPr>
        <w:t xml:space="preserve"> 20 уникальных калибров, которые легли в основу восторженно встреченных экспертами «Часовых машин» и «Исторических машин». Сегодня MB&amp;F продолжает воплощать в жизнь замысел Максимилиана Бюссера: создавать трехмерные произведения кинетического искусства, переосмысливающие традиции часового мастерства. </w:t>
      </w:r>
    </w:p>
    <w:p w14:paraId="3E125A12" w14:textId="77777777" w:rsidR="006E72E0" w:rsidRPr="00962BE2" w:rsidRDefault="006E72E0" w:rsidP="002C5358">
      <w:pPr>
        <w:rPr>
          <w:rFonts w:ascii="Arial" w:hAnsi="Arial" w:cs="Arial"/>
          <w:bCs/>
          <w:lang w:val="ru-RU"/>
        </w:rPr>
      </w:pPr>
    </w:p>
    <w:p w14:paraId="6116316A" w14:textId="77777777" w:rsidR="006E72E0" w:rsidRPr="00962BE2" w:rsidRDefault="006E72E0" w:rsidP="002C5358">
      <w:pPr>
        <w:rPr>
          <w:rFonts w:ascii="Arial" w:hAnsi="Arial" w:cs="Arial"/>
          <w:bCs/>
          <w:lang w:val="ru-RU"/>
        </w:rPr>
      </w:pPr>
      <w:r w:rsidRPr="00962BE2">
        <w:rPr>
          <w:rFonts w:ascii="Arial" w:hAnsi="Arial" w:cs="Arial"/>
          <w:lang w:val="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14:paraId="2B729749" w14:textId="77777777" w:rsidR="006E72E0" w:rsidRPr="00962BE2" w:rsidRDefault="006E72E0" w:rsidP="002C5358">
      <w:pPr>
        <w:rPr>
          <w:rFonts w:ascii="Arial" w:hAnsi="Arial" w:cs="Arial"/>
          <w:bCs/>
          <w:lang w:val="ru-RU"/>
        </w:rPr>
      </w:pPr>
    </w:p>
    <w:p w14:paraId="57B9086A" w14:textId="6A3D30D6" w:rsidR="006E72E0" w:rsidRPr="00962BE2" w:rsidRDefault="00B5327E" w:rsidP="002C5358">
      <w:pPr>
        <w:rPr>
          <w:rFonts w:ascii="Arial" w:eastAsia="Arial" w:hAnsi="Arial" w:cs="Arial"/>
          <w:color w:val="000000" w:themeColor="text1"/>
          <w:lang w:val="es-ES" w:bidi="es-ES"/>
        </w:rPr>
      </w:pPr>
      <w:r w:rsidRPr="00962BE2">
        <w:rPr>
          <w:rFonts w:ascii="Arial" w:eastAsia="Arial" w:hAnsi="Arial" w:cs="Arial"/>
          <w:color w:val="000000" w:themeColor="text1"/>
          <w:lang w:val="es-ES" w:bidi="es-ES"/>
        </w:rPr>
        <w:t>В 2007 году компания MB&amp;F выпустила первую «Часовую машину» – HM1. Ее скульптурный объемный корпус и эффектно декорированный «двигатель» задали стандарты для последующих версий. Эти уникальные разработки можно назвать машинами, показывающими время, пусть данная функция и не является их прямым предназначением. Необычайные «Часовые машины» интерпретируют самые разнообразные темы, такие как космос и научная фантастика, авиация, суперкары, животный мир и архитектура.</w:t>
      </w:r>
    </w:p>
    <w:p w14:paraId="488767DF" w14:textId="77777777" w:rsidR="00B5327E" w:rsidRPr="00962BE2" w:rsidRDefault="00B5327E" w:rsidP="002C5358">
      <w:pPr>
        <w:rPr>
          <w:rFonts w:ascii="Arial" w:eastAsia="Arial" w:hAnsi="Arial" w:cs="Arial"/>
          <w:color w:val="000000" w:themeColor="text1"/>
          <w:lang w:val="es-ES" w:bidi="es-ES"/>
        </w:rPr>
      </w:pPr>
    </w:p>
    <w:p w14:paraId="2E95B9FE" w14:textId="7817720B" w:rsidR="006E72E0" w:rsidRPr="00962BE2" w:rsidRDefault="00B5327E" w:rsidP="002C5358">
      <w:pPr>
        <w:rPr>
          <w:rFonts w:ascii="Arial" w:eastAsia="Arial" w:hAnsi="Arial" w:cs="Arial"/>
          <w:color w:val="000000" w:themeColor="text1"/>
          <w:lang w:val="es-ES" w:bidi="es-ES"/>
        </w:rPr>
      </w:pPr>
      <w:r w:rsidRPr="00962BE2">
        <w:rPr>
          <w:rFonts w:ascii="Arial" w:eastAsia="Arial" w:hAnsi="Arial" w:cs="Arial"/>
          <w:color w:val="000000" w:themeColor="text1"/>
          <w:lang w:val="es-ES" w:bidi="es-ES"/>
        </w:rPr>
        <w:t>В 2011 году MB&amp;F представила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являют собой современную интерпретацию сложных часовых механизмов, рожденных в руках величайших часовщиков прошлого. Некоторые «Исторические машины» также выпущены в версиях EVO, которые отличаются повышенной водонепроницаемостью и ударопрочностью – идеальный выбор для коллекционеров, ведущих активный образ жизни. Обычно MB&amp;F чередует выпуск современных экстравагантных вариантов «Часовых машин» и новых экземпляров «Исторических машин», навеянных богатым прошлым часового дела.</w:t>
      </w:r>
    </w:p>
    <w:p w14:paraId="367F1811" w14:textId="77777777" w:rsidR="00B5327E" w:rsidRPr="00962BE2" w:rsidRDefault="00B5327E" w:rsidP="002C5358">
      <w:pPr>
        <w:rPr>
          <w:rFonts w:ascii="Arial" w:hAnsi="Arial" w:cs="Arial"/>
          <w:bCs/>
          <w:lang w:val="ru-RU"/>
        </w:rPr>
      </w:pPr>
    </w:p>
    <w:p w14:paraId="410D1513" w14:textId="77777777" w:rsidR="006E72E0" w:rsidRPr="00962BE2" w:rsidRDefault="006E72E0" w:rsidP="002C5358">
      <w:pPr>
        <w:rPr>
          <w:rFonts w:ascii="Arial" w:hAnsi="Arial" w:cs="Arial"/>
          <w:bCs/>
          <w:lang w:val="ru-RU"/>
        </w:rPr>
      </w:pPr>
      <w:r w:rsidRPr="00962BE2">
        <w:rPr>
          <w:rFonts w:ascii="Arial" w:hAnsi="Arial" w:cs="Arial"/>
          <w:lang w:val="ru"/>
        </w:rPr>
        <w:t xml:space="preserve"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 </w:t>
      </w:r>
    </w:p>
    <w:p w14:paraId="2DEE3E8A" w14:textId="77777777" w:rsidR="006E72E0" w:rsidRPr="00962BE2" w:rsidRDefault="006E72E0" w:rsidP="002C5358">
      <w:pPr>
        <w:rPr>
          <w:rFonts w:ascii="Arial" w:hAnsi="Arial" w:cs="Arial"/>
          <w:bCs/>
          <w:lang w:val="ru-RU"/>
        </w:rPr>
      </w:pPr>
    </w:p>
    <w:p w14:paraId="27E1F64C" w14:textId="77777777" w:rsidR="006E72E0" w:rsidRPr="00962BE2" w:rsidRDefault="006E72E0" w:rsidP="002C5358">
      <w:pPr>
        <w:rPr>
          <w:rFonts w:ascii="Arial" w:hAnsi="Arial" w:cs="Arial"/>
          <w:lang w:val="ru"/>
        </w:rPr>
      </w:pPr>
      <w:r w:rsidRPr="00962BE2">
        <w:rPr>
          <w:rFonts w:ascii="Arial" w:hAnsi="Arial" w:cs="Arial"/>
          <w:lang w:val="ru"/>
        </w:rPr>
        <w:t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разнообразные устройства, сконструированные и изготовленные именитыми швейцарскими производителями на основе идей и дизайнерских 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Reuge и Caran d’Ache относятся к другим формам механического искусства.</w:t>
      </w:r>
    </w:p>
    <w:p w14:paraId="44CB189F" w14:textId="77777777" w:rsidR="00B5327E" w:rsidRPr="00962BE2" w:rsidRDefault="00B5327E" w:rsidP="002C5358">
      <w:pPr>
        <w:rPr>
          <w:rFonts w:ascii="Arial" w:hAnsi="Arial" w:cs="Arial"/>
          <w:bCs/>
          <w:lang w:val="ru-RU"/>
        </w:rPr>
      </w:pPr>
    </w:p>
    <w:p w14:paraId="22B283FF" w14:textId="2AA75729" w:rsidR="006E72E0" w:rsidRPr="00962BE2" w:rsidRDefault="006E72E0" w:rsidP="002C5358">
      <w:pPr>
        <w:rPr>
          <w:rFonts w:ascii="Arial" w:hAnsi="Arial" w:cs="Arial"/>
          <w:bCs/>
          <w:lang w:val="ru-RU"/>
        </w:rPr>
      </w:pPr>
      <w:r w:rsidRPr="00962BE2">
        <w:rPr>
          <w:rFonts w:ascii="Arial" w:hAnsi="Arial" w:cs="Arial"/>
          <w:lang w:val="ru"/>
        </w:rPr>
        <w:t xml:space="preserve">Чтобы продемонстрировать свои «машины» подобающим образом, Бюссер решил воспользоваться не обычными витринами, а специальной арт-галереей, где бы они соседствовали с творениями других авторов, работающих в жанре механического </w:t>
      </w:r>
      <w:r w:rsidRPr="00962BE2">
        <w:rPr>
          <w:rFonts w:ascii="Arial" w:hAnsi="Arial" w:cs="Arial"/>
          <w:lang w:val="ru"/>
        </w:rPr>
        <w:lastRenderedPageBreak/>
        <w:t xml:space="preserve">искусства. </w:t>
      </w:r>
      <w:r w:rsidR="00B5327E" w:rsidRPr="00962BE2">
        <w:rPr>
          <w:rFonts w:ascii="Arial" w:eastAsia="Arial" w:hAnsi="Arial" w:cs="Arial"/>
          <w:color w:val="000000" w:themeColor="text1"/>
          <w:lang w:val="es-ES" w:bidi="es-ES"/>
        </w:rPr>
        <w:t>Результатом этого стало открытие первой галереи MB&amp;F M.A.D.Gallery (M.A.D. означает «Mechanical Art Devices») в Женеве, за ней последовали M.A.D.Gallery в Дубае и галерея MB&amp;F Labs, в которых демонстрируют свои работы преимущественно авторы из Сингапура, Тайбэя, Парижа и Беверли-Хиллз.</w:t>
      </w:r>
    </w:p>
    <w:p w14:paraId="357EA4EE" w14:textId="77777777" w:rsidR="006E72E0" w:rsidRPr="00962BE2" w:rsidRDefault="006E72E0" w:rsidP="002C5358">
      <w:pPr>
        <w:rPr>
          <w:rFonts w:ascii="Arial" w:hAnsi="Arial" w:cs="Arial"/>
          <w:lang w:val="ru-RU"/>
        </w:rPr>
      </w:pPr>
    </w:p>
    <w:p w14:paraId="568A0963" w14:textId="77777777" w:rsidR="006E72E0" w:rsidRPr="00962BE2" w:rsidRDefault="006E72E0" w:rsidP="002C5358">
      <w:pPr>
        <w:rPr>
          <w:lang w:val="en-US"/>
        </w:rPr>
      </w:pPr>
      <w:r w:rsidRPr="00962BE2">
        <w:rPr>
          <w:rFonts w:ascii="Arial" w:hAnsi="Arial" w:cs="Arial"/>
          <w:shd w:val="clear" w:color="auto" w:fill="FFFFFF"/>
          <w:lang w:val="ru"/>
        </w:rPr>
        <w:t>Достижения компании MB&amp;F были многократно отмечены престижными наградами. Достаточно упомянуть как минимум девять высших наград, полученных на знаменитом женевском Гран-при часового искусства</w:t>
      </w:r>
      <w:r w:rsidRPr="00962BE2">
        <w:rPr>
          <w:rFonts w:ascii="Arial" w:hAnsi="Arial" w:cs="Arial"/>
          <w:bdr w:val="none" w:sz="0" w:space="0" w:color="auto" w:frame="1"/>
          <w:shd w:val="clear" w:color="auto" w:fill="FFFFFF"/>
          <w:lang w:val="ru"/>
        </w:rPr>
        <w:t>, в том числе самую престижную награду – «Золотая стрелка», присужадемую за лучшие часы года. В 2022 году этой высокой награды удостоилась модель LM Sequential EVO, в то время как M.A.D.1 RED одержала победу в номинации «Вызов».</w:t>
      </w:r>
      <w:r w:rsidRPr="00962BE2">
        <w:rPr>
          <w:rFonts w:ascii="Arial" w:hAnsi="Arial" w:cs="Arial"/>
          <w:shd w:val="clear" w:color="auto" w:fill="FFFFFF"/>
          <w:lang w:val="ru"/>
        </w:rPr>
        <w:t> В 2021 году компания MB&amp;F стала обладательницей двух премий за модели LMX в категории «Лучшее усложнение в мужских часах» и LM SE Eddy Jaquet «Around The World in Eighty Days» в категории Artistic Crafts. В 2019 году модель LM FlyingT удостоилась премии за лучшее усложнение в женских часах, а в 2016 году LM Perpetual получила приз в категории «Лучшие часы с функцией календаря». В 2012 году «Историческая машина №1» завоевала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жюри.  На Гран-при 2010 года в номинации «Лучшая концепция и дизайн» победу одержали часы HM4 Thunderbolt. А в 2015 году за модель HM6 Space Pirate бренд MB&amp;F получил премию Red Dot: Best of the Best – главную награду международного конкурса Red Dot Awards.</w:t>
      </w:r>
    </w:p>
    <w:p w14:paraId="08970D62" w14:textId="77777777" w:rsidR="006E72E0" w:rsidRPr="00962BE2" w:rsidRDefault="006E72E0" w:rsidP="002C5358">
      <w:pPr>
        <w:rPr>
          <w:rFonts w:ascii="Arial" w:hAnsi="Arial" w:cs="Arial"/>
          <w:bCs/>
          <w:lang w:val="en-US"/>
        </w:rPr>
      </w:pPr>
      <w:r w:rsidRPr="00962BE2">
        <w:rPr>
          <w:rFonts w:ascii="Arial" w:hAnsi="Arial" w:cs="Arial"/>
          <w:bCs/>
          <w:lang w:val="en-US"/>
        </w:rPr>
        <w:br w:type="page"/>
      </w:r>
    </w:p>
    <w:p w14:paraId="25E92A17" w14:textId="77777777" w:rsidR="003E08E6" w:rsidRPr="00962BE2" w:rsidRDefault="00A55133" w:rsidP="002C5358">
      <w:pPr>
        <w:pStyle w:val="Sansinterligne"/>
        <w:jc w:val="center"/>
        <w:rPr>
          <w:rFonts w:ascii="Arial" w:hAnsi="Arial" w:cs="Arial"/>
          <w:b/>
          <w:sz w:val="28"/>
          <w:szCs w:val="32"/>
          <w:lang w:val="ru-RU" w:bidi="ru-RU"/>
        </w:rPr>
      </w:pPr>
      <w:r w:rsidRPr="00962BE2">
        <w:rPr>
          <w:rFonts w:ascii="Arial" w:eastAsia="Arial" w:hAnsi="Arial" w:cs="Arial"/>
          <w:b/>
          <w:bCs/>
          <w:sz w:val="28"/>
          <w:szCs w:val="36"/>
          <w:lang w:val="en-GB" w:eastAsia="zh-TW"/>
        </w:rPr>
        <w:lastRenderedPageBreak/>
        <w:t>MB</w:t>
      </w:r>
      <w:r w:rsidRPr="00962BE2">
        <w:rPr>
          <w:rFonts w:ascii="Arial" w:eastAsia="Arial" w:hAnsi="Arial" w:cs="Arial"/>
          <w:b/>
          <w:bCs/>
          <w:sz w:val="28"/>
          <w:szCs w:val="36"/>
          <w:lang w:val="ru-RU" w:eastAsia="zh-TW"/>
        </w:rPr>
        <w:t>&amp;</w:t>
      </w:r>
      <w:r w:rsidRPr="00962BE2">
        <w:rPr>
          <w:rFonts w:ascii="Arial" w:eastAsia="Arial" w:hAnsi="Arial" w:cs="Arial"/>
          <w:b/>
          <w:bCs/>
          <w:sz w:val="28"/>
          <w:szCs w:val="36"/>
          <w:lang w:val="en-GB" w:eastAsia="zh-TW"/>
        </w:rPr>
        <w:t>F</w:t>
      </w:r>
      <w:r w:rsidRPr="00962BE2">
        <w:rPr>
          <w:rFonts w:ascii="Arial" w:eastAsia="Arial" w:hAnsi="Arial" w:cs="Arial"/>
          <w:b/>
          <w:bCs/>
          <w:sz w:val="28"/>
          <w:szCs w:val="36"/>
          <w:lang w:val="ru-RU" w:eastAsia="zh-TW"/>
        </w:rPr>
        <w:t xml:space="preserve"> – </w:t>
      </w:r>
      <w:r w:rsidR="003E08E6" w:rsidRPr="00962BE2">
        <w:rPr>
          <w:rFonts w:ascii="Arial" w:hAnsi="Arial" w:cs="Arial"/>
          <w:b/>
          <w:sz w:val="28"/>
          <w:szCs w:val="32"/>
          <w:lang w:val="ru-RU" w:bidi="ru-RU"/>
        </w:rPr>
        <w:t>КЛЮЧЕВЫЕ ВЕХИ</w:t>
      </w:r>
    </w:p>
    <w:p w14:paraId="6CFB52D5" w14:textId="77777777" w:rsidR="00B5327E" w:rsidRPr="00962BE2" w:rsidRDefault="00B5327E" w:rsidP="002C5358">
      <w:pPr>
        <w:pStyle w:val="Sansinterligne"/>
        <w:jc w:val="center"/>
        <w:rPr>
          <w:rFonts w:ascii="Arial" w:hAnsi="Arial" w:cs="Arial"/>
          <w:b/>
          <w:sz w:val="28"/>
          <w:szCs w:val="32"/>
          <w:lang w:val="ru-RU" w:bidi="ru-RU"/>
        </w:rPr>
      </w:pPr>
    </w:p>
    <w:p w14:paraId="6D4E483D" w14:textId="77777777" w:rsidR="00B5327E" w:rsidRPr="00962BE2" w:rsidRDefault="00B5327E" w:rsidP="00B5327E">
      <w:pPr>
        <w:rPr>
          <w:rFonts w:ascii="Arial" w:eastAsia="Calibri" w:hAnsi="Arial" w:cs="Arial"/>
          <w:lang w:val="es-ES" w:bidi="es-ES"/>
        </w:rPr>
      </w:pPr>
      <w:r w:rsidRPr="00962BE2">
        <w:rPr>
          <w:rFonts w:ascii="Arial" w:eastAsia="Calibri" w:hAnsi="Arial" w:cs="Arial"/>
          <w:lang w:val="es-ES" w:bidi="es-ES"/>
        </w:rPr>
        <w:t>2023: MB&amp;F обращается к новой теме – архитектуре – и представляет модель HM11 Architect с четырьмя параболическими секциями, в которых размещены индикаторы времени, температуры, запаса хода и заводная головка из сапфирового стекла. Посредством вращающегося корпуса можно не только настроить желаемую индикацию, но и завести часы.</w:t>
      </w:r>
    </w:p>
    <w:p w14:paraId="5563B3F3" w14:textId="1072D0A1" w:rsidR="00B5327E" w:rsidRPr="00962BE2" w:rsidRDefault="00B5327E" w:rsidP="00B5327E">
      <w:pPr>
        <w:rPr>
          <w:rFonts w:ascii="Arial" w:eastAsia="Calibri" w:hAnsi="Arial" w:cs="Arial"/>
          <w:lang w:val="es-ES" w:bidi="es-ES"/>
        </w:rPr>
      </w:pPr>
      <w:r w:rsidRPr="00962BE2">
        <w:rPr>
          <w:rFonts w:ascii="Arial" w:eastAsia="Calibri" w:hAnsi="Arial" w:cs="Arial"/>
          <w:lang w:val="es-ES" w:bidi="es-ES"/>
        </w:rPr>
        <w:t>В этом году также увидела свет модель HM8 Mark 2 – новая интерпретация «машин» MB&amp;F, обыгрывающих автомобильную тематику, с характерными для суперкаров плавными формами.</w:t>
      </w:r>
    </w:p>
    <w:p w14:paraId="7D0084C0" w14:textId="77777777" w:rsidR="006E72E0" w:rsidRPr="00962BE2" w:rsidRDefault="006E72E0" w:rsidP="002C5358">
      <w:pPr>
        <w:pStyle w:val="Sansinterligne"/>
        <w:rPr>
          <w:rFonts w:ascii="Arial" w:eastAsia="Calibri" w:hAnsi="Arial" w:cs="Arial"/>
          <w:b/>
          <w:bCs/>
          <w:lang w:val="ru"/>
        </w:rPr>
      </w:pPr>
    </w:p>
    <w:p w14:paraId="17F1B622" w14:textId="77777777" w:rsidR="003E08E6" w:rsidRPr="00962BE2" w:rsidRDefault="006E72E0" w:rsidP="002C5358">
      <w:pPr>
        <w:pStyle w:val="Sansinterligne"/>
        <w:rPr>
          <w:rFonts w:ascii="Arial" w:hAnsi="Arial" w:cs="Arial"/>
          <w:b/>
          <w:bCs/>
          <w:lang w:val="ru-RU"/>
        </w:rPr>
      </w:pPr>
      <w:r w:rsidRPr="00962BE2">
        <w:rPr>
          <w:rFonts w:ascii="Arial" w:eastAsia="Calibri" w:hAnsi="Arial" w:cs="Arial"/>
          <w:b/>
          <w:bCs/>
          <w:lang w:val="ru"/>
        </w:rPr>
        <w:t xml:space="preserve">2022: </w:t>
      </w:r>
      <w:r w:rsidRPr="00962BE2">
        <w:rPr>
          <w:rFonts w:ascii="Arial" w:eastAsia="Calibri" w:hAnsi="Arial" w:cs="Arial"/>
          <w:lang w:val="ru"/>
        </w:rPr>
        <w:t>Модель LM Sequential EVO – 20-й калибр MB&amp;F за 17 лет – стала обладателем «Золотой стрелки», главной награды Гран-при часового искусства в Женеве. Среди событий этого года также стоит отметить обновление архитектурной идентичности галереи MB&amp;F M.A.D.Gallery и открытие, в Сингапуре и Париже, первых бутиков MB&amp;F Labs нового формата, вдохновленного дизайном галереи.</w:t>
      </w:r>
    </w:p>
    <w:p w14:paraId="2EE4FDE9" w14:textId="77777777" w:rsidR="003E08E6" w:rsidRPr="00962BE2" w:rsidRDefault="003E08E6" w:rsidP="002C5358">
      <w:pPr>
        <w:pStyle w:val="Sansinterligne"/>
        <w:rPr>
          <w:rFonts w:ascii="Arial" w:hAnsi="Arial" w:cs="Arial"/>
          <w:b/>
          <w:bCs/>
          <w:lang w:val="ru-RU"/>
        </w:rPr>
      </w:pPr>
    </w:p>
    <w:p w14:paraId="21ED9908" w14:textId="77777777" w:rsidR="006E72E0" w:rsidRPr="00962BE2" w:rsidRDefault="003E08E6" w:rsidP="002C5358">
      <w:pPr>
        <w:rPr>
          <w:rFonts w:ascii="Arial" w:eastAsia="Calibri" w:hAnsi="Arial" w:cs="Arial"/>
          <w:bCs/>
          <w:lang w:val="ru-RU"/>
        </w:rPr>
      </w:pPr>
      <w:r w:rsidRPr="00962BE2">
        <w:rPr>
          <w:rFonts w:ascii="Arial" w:hAnsi="Arial" w:cs="Arial"/>
          <w:b/>
          <w:bCs/>
          <w:lang w:val="ru-RU"/>
        </w:rPr>
        <w:t>2021</w:t>
      </w:r>
      <w:r w:rsidRPr="00962BE2">
        <w:rPr>
          <w:rFonts w:ascii="Arial" w:hAnsi="Arial" w:cs="Arial"/>
          <w:lang w:val="ru-RU"/>
        </w:rPr>
        <w:t>: По случаю десятилетия коллекции Legacy Machine компания MB&amp;F выпустила модель LMX, в которой интерпретированы самые яркие особенности оригинальной модели LM1, в том числе вращающийся полусферический указатель запаса хода. Сотрудничество с компанией L’Epée 1839, специализирующейся на производстве настольных часов, получило продолжение в 14-ой по счету модели настольных часов: Orb.</w:t>
      </w:r>
      <w:r w:rsidR="006E72E0" w:rsidRPr="00962BE2">
        <w:rPr>
          <w:rFonts w:ascii="Arial" w:hAnsi="Arial" w:cs="Arial"/>
          <w:lang w:val="ru-RU"/>
        </w:rPr>
        <w:t xml:space="preserve"> </w:t>
      </w:r>
      <w:r w:rsidR="006E72E0" w:rsidRPr="00962BE2">
        <w:rPr>
          <w:rFonts w:ascii="Arial" w:eastAsia="Calibri" w:hAnsi="Arial" w:cs="Arial"/>
          <w:lang w:val="ru"/>
        </w:rPr>
        <w:t>Кроме того, команда MB&amp;F объединилась с часовщиками Bulgari для создания двух серий Allegra – красочных версий модели LM FlyingT.</w:t>
      </w:r>
    </w:p>
    <w:p w14:paraId="33148307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/>
        </w:rPr>
      </w:pPr>
    </w:p>
    <w:p w14:paraId="34F36315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/>
        </w:rPr>
      </w:pPr>
      <w:r w:rsidRPr="00962BE2">
        <w:rPr>
          <w:rFonts w:ascii="Arial" w:hAnsi="Arial" w:cs="Arial"/>
          <w:b/>
          <w:bCs/>
          <w:lang w:val="ru-RU"/>
        </w:rPr>
        <w:t>2020</w:t>
      </w:r>
      <w:r w:rsidRPr="00962BE2">
        <w:rPr>
          <w:rFonts w:ascii="Arial" w:hAnsi="Arial" w:cs="Arial"/>
          <w:lang w:val="ru-RU"/>
        </w:rPr>
        <w:t>: Выпуск 11-ой «Часовой машины» – HM10 Bulldog. Несколько месяцев спустя началось взаимовыгодное сотрудничество с независимым дружественным брендом H. Moser &amp; Cie, которое привело к созданию двух моделей: LM101 MB&amp;F x H. Moser и Endeavour Cylindrical Tourbillon H. Moser x MB&amp;F. К концу года концепт LM Perpetual получил дальнейшее развитие в модели LM Perpetual EVO, отличающейся повышенной прочностью и еще большим комфортом при ношении.</w:t>
      </w:r>
    </w:p>
    <w:p w14:paraId="782CF7AA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</w:p>
    <w:p w14:paraId="70262932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/>
        </w:rPr>
      </w:pPr>
      <w:r w:rsidRPr="00962BE2">
        <w:rPr>
          <w:rFonts w:ascii="Arial" w:hAnsi="Arial" w:cs="Arial"/>
          <w:b/>
          <w:lang w:val="ru-RU"/>
        </w:rPr>
        <w:t>2019:</w:t>
      </w:r>
      <w:r w:rsidRPr="00962BE2">
        <w:rPr>
          <w:rFonts w:ascii="Arial" w:hAnsi="Arial" w:cs="Arial"/>
          <w:lang w:val="ru-RU"/>
        </w:rPr>
        <w:t xml:space="preserve"> На салоне </w:t>
      </w:r>
      <w:r w:rsidRPr="00962BE2">
        <w:rPr>
          <w:rFonts w:ascii="Arial" w:hAnsi="Arial" w:cs="Arial"/>
        </w:rPr>
        <w:t>SIHH</w:t>
      </w:r>
      <w:r w:rsidRPr="00962BE2">
        <w:rPr>
          <w:rFonts w:ascii="Arial" w:hAnsi="Arial" w:cs="Arial"/>
          <w:lang w:val="ru-RU"/>
        </w:rPr>
        <w:t xml:space="preserve"> представлен десятый совместный проект компаний </w:t>
      </w:r>
      <w:r w:rsidRPr="00962BE2">
        <w:rPr>
          <w:rFonts w:ascii="Arial" w:hAnsi="Arial" w:cs="Arial"/>
        </w:rPr>
        <w:t>MB</w:t>
      </w:r>
      <w:r w:rsidRPr="00962BE2">
        <w:rPr>
          <w:rFonts w:ascii="Arial" w:hAnsi="Arial" w:cs="Arial"/>
          <w:lang w:val="ru-RU"/>
        </w:rPr>
        <w:t>&amp;</w:t>
      </w:r>
      <w:r w:rsidRPr="00962BE2">
        <w:rPr>
          <w:rFonts w:ascii="Arial" w:hAnsi="Arial" w:cs="Arial"/>
        </w:rPr>
        <w:t>F</w:t>
      </w:r>
      <w:r w:rsidRPr="00962BE2">
        <w:rPr>
          <w:rFonts w:ascii="Arial" w:hAnsi="Arial" w:cs="Arial"/>
          <w:lang w:val="ru-RU"/>
        </w:rPr>
        <w:t xml:space="preserve"> и </w:t>
      </w:r>
      <w:r w:rsidRPr="00962BE2">
        <w:rPr>
          <w:rFonts w:ascii="Arial" w:hAnsi="Arial" w:cs="Arial"/>
        </w:rPr>
        <w:t>l</w:t>
      </w:r>
      <w:r w:rsidRPr="00962BE2">
        <w:rPr>
          <w:rFonts w:ascii="Arial" w:hAnsi="Arial" w:cs="Arial"/>
          <w:lang w:val="ru-RU"/>
        </w:rPr>
        <w:t>’</w:t>
      </w:r>
      <w:r w:rsidRPr="00962BE2">
        <w:rPr>
          <w:rFonts w:ascii="Arial" w:hAnsi="Arial" w:cs="Arial"/>
        </w:rPr>
        <w:t>Ep</w:t>
      </w:r>
      <w:r w:rsidRPr="00962BE2">
        <w:rPr>
          <w:rFonts w:ascii="Arial" w:hAnsi="Arial" w:cs="Arial"/>
          <w:lang w:val="ru-RU"/>
        </w:rPr>
        <w:t>é</w:t>
      </w:r>
      <w:r w:rsidRPr="00962BE2">
        <w:rPr>
          <w:rFonts w:ascii="Arial" w:hAnsi="Arial" w:cs="Arial"/>
        </w:rPr>
        <w:t>e</w:t>
      </w:r>
      <w:r w:rsidRPr="00962BE2">
        <w:rPr>
          <w:rFonts w:ascii="Arial" w:hAnsi="Arial" w:cs="Arial"/>
          <w:lang w:val="ru-RU"/>
        </w:rPr>
        <w:t xml:space="preserve">: </w:t>
      </w:r>
      <w:r w:rsidRPr="00962BE2">
        <w:rPr>
          <w:rFonts w:ascii="Arial" w:hAnsi="Arial" w:cs="Arial"/>
        </w:rPr>
        <w:t>MEDUSA</w:t>
      </w:r>
      <w:r w:rsidRPr="00962BE2">
        <w:rPr>
          <w:rFonts w:ascii="Arial" w:hAnsi="Arial" w:cs="Arial"/>
          <w:lang w:val="ru-RU"/>
        </w:rPr>
        <w:t xml:space="preserve">. Этот год стал поворотным в истории </w:t>
      </w:r>
      <w:r w:rsidRPr="00962BE2">
        <w:rPr>
          <w:rFonts w:ascii="Arial" w:hAnsi="Arial" w:cs="Arial"/>
        </w:rPr>
        <w:t>MB</w:t>
      </w:r>
      <w:r w:rsidRPr="00962BE2">
        <w:rPr>
          <w:rFonts w:ascii="Arial" w:hAnsi="Arial" w:cs="Arial"/>
          <w:lang w:val="ru-RU"/>
        </w:rPr>
        <w:t>&amp;</w:t>
      </w:r>
      <w:r w:rsidRPr="00962BE2">
        <w:rPr>
          <w:rFonts w:ascii="Arial" w:hAnsi="Arial" w:cs="Arial"/>
        </w:rPr>
        <w:t>F</w:t>
      </w:r>
      <w:r w:rsidRPr="00962BE2">
        <w:rPr>
          <w:rFonts w:ascii="Arial" w:hAnsi="Arial" w:cs="Arial"/>
          <w:lang w:val="ru-RU"/>
        </w:rPr>
        <w:t xml:space="preserve"> также благодаря выпуску модели </w:t>
      </w:r>
      <w:r w:rsidRPr="00962BE2">
        <w:rPr>
          <w:rFonts w:ascii="Arial" w:hAnsi="Arial" w:cs="Arial"/>
        </w:rPr>
        <w:t>LM</w:t>
      </w:r>
      <w:r w:rsidRPr="00962BE2">
        <w:rPr>
          <w:rFonts w:ascii="Arial" w:hAnsi="Arial" w:cs="Arial"/>
          <w:lang w:val="ru-RU"/>
        </w:rPr>
        <w:t xml:space="preserve"> </w:t>
      </w:r>
      <w:r w:rsidRPr="00962BE2">
        <w:rPr>
          <w:rFonts w:ascii="Arial" w:hAnsi="Arial" w:cs="Arial"/>
        </w:rPr>
        <w:t>FlyingT</w:t>
      </w:r>
      <w:r w:rsidRPr="00962BE2">
        <w:rPr>
          <w:rFonts w:ascii="Arial" w:hAnsi="Arial" w:cs="Arial"/>
          <w:lang w:val="ru-RU"/>
        </w:rPr>
        <w:t xml:space="preserve"> – первой часовой «машины», адресованной представительницам прекрасного пола. Последняя, но не менее важная новость: </w:t>
      </w:r>
      <w:r w:rsidRPr="00962BE2">
        <w:rPr>
          <w:rFonts w:ascii="Arial" w:hAnsi="Arial" w:cs="Arial"/>
        </w:rPr>
        <w:t>MB</w:t>
      </w:r>
      <w:r w:rsidRPr="00962BE2">
        <w:rPr>
          <w:rFonts w:ascii="Arial" w:hAnsi="Arial" w:cs="Arial"/>
          <w:lang w:val="ru-RU"/>
        </w:rPr>
        <w:t>&amp;</w:t>
      </w:r>
      <w:r w:rsidRPr="00962BE2">
        <w:rPr>
          <w:rFonts w:ascii="Arial" w:hAnsi="Arial" w:cs="Arial"/>
        </w:rPr>
        <w:t>F</w:t>
      </w:r>
      <w:r w:rsidRPr="00962BE2">
        <w:rPr>
          <w:rFonts w:ascii="Arial" w:hAnsi="Arial" w:cs="Arial"/>
          <w:lang w:val="ru-RU"/>
        </w:rPr>
        <w:t xml:space="preserve"> представляет самый быстрый в мире трехосный турбийон – </w:t>
      </w:r>
      <w:r w:rsidRPr="00962BE2">
        <w:rPr>
          <w:rFonts w:ascii="Arial" w:hAnsi="Arial" w:cs="Arial"/>
        </w:rPr>
        <w:t>LM</w:t>
      </w:r>
      <w:r w:rsidRPr="00962BE2">
        <w:rPr>
          <w:rFonts w:ascii="Arial" w:hAnsi="Arial" w:cs="Arial"/>
          <w:lang w:val="ru-RU"/>
        </w:rPr>
        <w:t xml:space="preserve"> </w:t>
      </w:r>
      <w:r w:rsidRPr="00962BE2">
        <w:rPr>
          <w:rFonts w:ascii="Arial" w:hAnsi="Arial" w:cs="Arial"/>
        </w:rPr>
        <w:t>Thunderdome</w:t>
      </w:r>
      <w:r w:rsidRPr="00962BE2">
        <w:rPr>
          <w:rFonts w:ascii="Arial" w:hAnsi="Arial" w:cs="Arial"/>
          <w:lang w:val="ru-RU"/>
        </w:rPr>
        <w:t>.</w:t>
      </w:r>
    </w:p>
    <w:p w14:paraId="0307477F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/>
        </w:rPr>
      </w:pPr>
    </w:p>
    <w:p w14:paraId="494E8F01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  <w:r w:rsidRPr="00962BE2">
        <w:rPr>
          <w:rFonts w:ascii="Arial" w:hAnsi="Arial" w:cs="Arial"/>
          <w:b/>
          <w:lang w:val="ru-RU" w:bidi="ru-RU"/>
        </w:rPr>
        <w:t>2018:</w:t>
      </w:r>
      <w:r w:rsidRPr="00962BE2">
        <w:rPr>
          <w:rFonts w:ascii="Arial" w:hAnsi="Arial" w:cs="Arial"/>
          <w:lang w:val="ru-RU" w:bidi="ru-RU"/>
        </w:rPr>
        <w:t xml:space="preserve"> Новый год MB&amp;F начинает с премьеры второго часового произведения линии Performance Art, изготовленного при участии Степана Сарпаневы: MOONMACHINE 2. За ней следуют презентация модели HM9 Flow и открытие новой галереи M.A.D Gallery в Гонконге.</w:t>
      </w:r>
    </w:p>
    <w:p w14:paraId="65D0F839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</w:p>
    <w:p w14:paraId="1CCF91E7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  <w:r w:rsidRPr="00962BE2">
        <w:rPr>
          <w:rFonts w:ascii="Arial" w:hAnsi="Arial" w:cs="Arial"/>
          <w:b/>
          <w:lang w:val="ru-RU" w:bidi="ru-RU"/>
        </w:rPr>
        <w:t>2017:</w:t>
      </w:r>
      <w:r w:rsidRPr="00962BE2">
        <w:rPr>
          <w:rFonts w:ascii="Arial" w:hAnsi="Arial" w:cs="Arial"/>
          <w:lang w:val="ru-RU" w:bidi="ru-RU"/>
        </w:rPr>
        <w:t xml:space="preserve"> В ходе салона SIHH компания MB&amp;F «спустила на воду» свою новую </w:t>
      </w:r>
      <w:r w:rsidRPr="00962BE2">
        <w:rPr>
          <w:rFonts w:ascii="Arial" w:hAnsi="Arial" w:cs="Arial"/>
          <w:lang w:val="fr-FR" w:bidi="ru-RU"/>
        </w:rPr>
        <w:t>Horological</w:t>
      </w:r>
      <w:r w:rsidRPr="00962BE2">
        <w:rPr>
          <w:rFonts w:ascii="Arial" w:hAnsi="Arial" w:cs="Arial"/>
          <w:lang w:val="ru-RU" w:bidi="ru-RU"/>
        </w:rPr>
        <w:t xml:space="preserve"> </w:t>
      </w:r>
      <w:r w:rsidRPr="00962BE2">
        <w:rPr>
          <w:rFonts w:ascii="Arial" w:hAnsi="Arial" w:cs="Arial"/>
          <w:lang w:val="fr-FR" w:bidi="ru-RU"/>
        </w:rPr>
        <w:t>Machine</w:t>
      </w:r>
      <w:r w:rsidRPr="00962BE2">
        <w:rPr>
          <w:rFonts w:ascii="Arial" w:hAnsi="Arial" w:cs="Arial"/>
          <w:lang w:val="ru-RU" w:bidi="ru-RU"/>
        </w:rPr>
        <w:t xml:space="preserve"> </w:t>
      </w:r>
      <w:r w:rsidRPr="00962BE2">
        <w:rPr>
          <w:rFonts w:ascii="Arial" w:hAnsi="Arial" w:cs="Arial"/>
          <w:lang w:val="fr-FR" w:bidi="ru-RU"/>
        </w:rPr>
        <w:t>n</w:t>
      </w:r>
      <w:r w:rsidRPr="00962BE2">
        <w:rPr>
          <w:rFonts w:ascii="Arial" w:hAnsi="Arial" w:cs="Arial"/>
          <w:lang w:val="ru-RU" w:bidi="ru-RU"/>
        </w:rPr>
        <w:t xml:space="preserve">°7 </w:t>
      </w:r>
      <w:r w:rsidRPr="00962BE2">
        <w:rPr>
          <w:rFonts w:ascii="Arial" w:hAnsi="Arial" w:cs="Arial"/>
          <w:lang w:val="fr-FR" w:bidi="ru-RU"/>
        </w:rPr>
        <w:t>Aquapod</w:t>
      </w:r>
      <w:r w:rsidRPr="00962BE2">
        <w:rPr>
          <w:rFonts w:ascii="Arial" w:hAnsi="Arial" w:cs="Arial"/>
          <w:lang w:val="ru-RU" w:bidi="ru-RU"/>
        </w:rPr>
        <w:t xml:space="preserve">. В октябре увидела свет </w:t>
      </w:r>
      <w:r w:rsidRPr="00962BE2">
        <w:rPr>
          <w:rFonts w:ascii="Arial" w:hAnsi="Arial" w:cs="Arial"/>
          <w:lang w:val="fr-FR" w:bidi="ru-RU"/>
        </w:rPr>
        <w:t>Legacy</w:t>
      </w:r>
      <w:r w:rsidRPr="00962BE2">
        <w:rPr>
          <w:rFonts w:ascii="Arial" w:hAnsi="Arial" w:cs="Arial"/>
          <w:lang w:val="ru-RU" w:bidi="ru-RU"/>
        </w:rPr>
        <w:t xml:space="preserve"> </w:t>
      </w:r>
      <w:r w:rsidRPr="00962BE2">
        <w:rPr>
          <w:rFonts w:ascii="Arial" w:hAnsi="Arial" w:cs="Arial"/>
          <w:lang w:val="fr-FR" w:bidi="ru-RU"/>
        </w:rPr>
        <w:t>Machine</w:t>
      </w:r>
      <w:r w:rsidRPr="00962BE2">
        <w:rPr>
          <w:rFonts w:ascii="Arial" w:hAnsi="Arial" w:cs="Arial"/>
          <w:lang w:val="ru-RU" w:bidi="ru-RU"/>
        </w:rPr>
        <w:t xml:space="preserve"> </w:t>
      </w:r>
      <w:r w:rsidRPr="00962BE2">
        <w:rPr>
          <w:rFonts w:ascii="Arial" w:hAnsi="Arial" w:cs="Arial"/>
          <w:lang w:val="fr-FR" w:bidi="ru-RU"/>
        </w:rPr>
        <w:t>Split</w:t>
      </w:r>
      <w:r w:rsidRPr="00962BE2">
        <w:rPr>
          <w:rFonts w:ascii="Arial" w:hAnsi="Arial" w:cs="Arial"/>
          <w:lang w:val="ru-RU" w:bidi="ru-RU"/>
        </w:rPr>
        <w:t xml:space="preserve"> </w:t>
      </w:r>
      <w:r w:rsidRPr="00962BE2">
        <w:rPr>
          <w:rFonts w:ascii="Arial" w:hAnsi="Arial" w:cs="Arial"/>
          <w:lang w:val="fr-FR" w:bidi="ru-RU"/>
        </w:rPr>
        <w:t>Escapement</w:t>
      </w:r>
      <w:r w:rsidRPr="00962BE2">
        <w:rPr>
          <w:rFonts w:ascii="Arial" w:hAnsi="Arial" w:cs="Arial"/>
          <w:lang w:val="ru-RU" w:bidi="ru-RU"/>
        </w:rPr>
        <w:t>.</w:t>
      </w:r>
    </w:p>
    <w:p w14:paraId="621D13AC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</w:p>
    <w:p w14:paraId="108895A3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  <w:r w:rsidRPr="00962BE2">
        <w:rPr>
          <w:rFonts w:ascii="Arial" w:hAnsi="Arial" w:cs="Arial"/>
          <w:b/>
          <w:lang w:val="ru-RU" w:bidi="ru-RU"/>
        </w:rPr>
        <w:t>2016:</w:t>
      </w:r>
      <w:r w:rsidRPr="00962BE2">
        <w:rPr>
          <w:rFonts w:ascii="Arial" w:hAnsi="Arial" w:cs="Arial"/>
          <w:lang w:val="ru-RU" w:bidi="ru-RU"/>
        </w:rPr>
        <w:t xml:space="preserve"> MB&amp;F получает приглашение принять участие в престижном часовом салоне SIHH (Женева). У часов «Мельхиор» появился «маленький брат» – модель «Шерман», премьера которой состоялась в рамках салона SIHH. Несколько месяцев спустя линию часов-роботов пополняет «Бальтазар». В январе в Дубае открывает свои двери третья галерея MB&amp;F M.A.D.Gallery. MB&amp;F совместно с компанией Caran d’Ache представляет пишущий инструмент Astrograph, а в октябре появляется HM8 Can-Am.</w:t>
      </w:r>
    </w:p>
    <w:p w14:paraId="62E1541F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</w:p>
    <w:p w14:paraId="79651528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  <w:r w:rsidRPr="00962BE2">
        <w:rPr>
          <w:rFonts w:ascii="Arial" w:hAnsi="Arial" w:cs="Arial"/>
          <w:b/>
          <w:lang w:val="ru-RU" w:bidi="ru-RU"/>
        </w:rPr>
        <w:t>2015:</w:t>
      </w:r>
      <w:r w:rsidRPr="00962BE2">
        <w:rPr>
          <w:rFonts w:ascii="Arial" w:hAnsi="Arial" w:cs="Arial"/>
          <w:lang w:val="ru-RU" w:bidi="ru-RU"/>
        </w:rPr>
        <w:t xml:space="preserve"> MB&amp;F отмечает свое первое десятилетие выпуском юбилейных моделей: настольных часов «Мельхиор», созданных в сотрудничестве с компанией L’Epée 1839 и MusicMachine 3. Также увидела свет модель LM Perpetual с переосмысленным вечным календарем, разработанным Стивеном МакДонналом по заказу MB&amp;F.</w:t>
      </w:r>
    </w:p>
    <w:p w14:paraId="35E98EF3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</w:p>
    <w:p w14:paraId="5C1DDE03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  <w:r w:rsidRPr="00962BE2">
        <w:rPr>
          <w:rFonts w:ascii="Arial" w:hAnsi="Arial" w:cs="Arial"/>
          <w:b/>
          <w:lang w:val="ru-RU" w:bidi="ru-RU"/>
        </w:rPr>
        <w:t>2014:</w:t>
      </w:r>
      <w:r w:rsidRPr="00962BE2">
        <w:rPr>
          <w:rFonts w:ascii="Arial" w:hAnsi="Arial" w:cs="Arial"/>
          <w:lang w:val="ru-RU" w:bidi="ru-RU"/>
        </w:rPr>
        <w:t xml:space="preserve"> Выпуск еще двух «машин»: HM6 Space Pirate и Legacy Machine 101, причем в последней установлен первый механизм MB&amp;F собственной разработки. Открытие второй галереи M.A.D.Gallery в Тайбэе (Тайвань).</w:t>
      </w:r>
    </w:p>
    <w:p w14:paraId="00DAFBD9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  <w:r w:rsidRPr="00962BE2">
        <w:rPr>
          <w:rFonts w:ascii="Arial" w:hAnsi="Arial" w:cs="Arial"/>
          <w:b/>
          <w:lang w:val="ru-RU" w:bidi="ru-RU"/>
        </w:rPr>
        <w:t>2013:</w:t>
      </w:r>
      <w:r w:rsidRPr="00962BE2">
        <w:rPr>
          <w:rFonts w:ascii="Arial" w:hAnsi="Arial" w:cs="Arial"/>
          <w:lang w:val="ru-RU" w:bidi="ru-RU"/>
        </w:rPr>
        <w:t xml:space="preserve"> Выпуск второй «Исторической машины» LM2. Создание модели HM3 MegaWind на основе модели HM3. Также в 2013 году представлен первый плод сотрудничества MB&amp;F и изготовителя музыкальных шкатулок REUGE: модель MusicMachine 1, открывшая серию из трех музыкальных шкатулок с «космическим» дизайном.</w:t>
      </w:r>
    </w:p>
    <w:p w14:paraId="6BFC76BE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</w:p>
    <w:p w14:paraId="4F6438BB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  <w:r w:rsidRPr="00962BE2">
        <w:rPr>
          <w:rFonts w:ascii="Arial" w:hAnsi="Arial" w:cs="Arial"/>
          <w:b/>
          <w:lang w:val="ru-RU" w:bidi="ru-RU"/>
        </w:rPr>
        <w:t>2012:</w:t>
      </w:r>
      <w:r w:rsidRPr="00962BE2">
        <w:rPr>
          <w:rFonts w:ascii="Arial" w:hAnsi="Arial" w:cs="Arial"/>
          <w:lang w:val="ru-RU" w:bidi="ru-RU"/>
        </w:rPr>
        <w:t xml:space="preserve"> On the Road Again: выпуск модели HM5, созданной по мотивам легендарных суперкаров 70-х годов.</w:t>
      </w:r>
    </w:p>
    <w:p w14:paraId="52E13DEA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</w:p>
    <w:p w14:paraId="26112E00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  <w:r w:rsidRPr="00962BE2">
        <w:rPr>
          <w:rFonts w:ascii="Arial" w:hAnsi="Arial" w:cs="Arial"/>
          <w:b/>
          <w:lang w:val="ru-RU" w:bidi="ru-RU"/>
        </w:rPr>
        <w:t>2011:</w:t>
      </w:r>
      <w:r w:rsidRPr="00962BE2">
        <w:rPr>
          <w:rFonts w:ascii="Arial" w:hAnsi="Arial" w:cs="Arial"/>
          <w:lang w:val="ru-RU" w:bidi="ru-RU"/>
        </w:rPr>
        <w:t xml:space="preserve"> Модель Legacy Machine N°1 открывает серию «Исторических машин», посвященную часовому искусству XIX века. В этом же году в Женеве открывается первая собственная галерея MB&amp;F – M.A.D.Gallery, в которой демонстрируются как «Часовые машины», так и произведения «высокой механики», давшие название галереи – Mechanical Art Devices.</w:t>
      </w:r>
    </w:p>
    <w:p w14:paraId="7C1E705E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</w:p>
    <w:p w14:paraId="36C9B318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  <w:r w:rsidRPr="00962BE2">
        <w:rPr>
          <w:rFonts w:ascii="Arial" w:hAnsi="Arial" w:cs="Arial"/>
          <w:b/>
          <w:lang w:val="ru-RU" w:bidi="ru-RU"/>
        </w:rPr>
        <w:t>2010:</w:t>
      </w:r>
      <w:r w:rsidRPr="00962BE2">
        <w:rPr>
          <w:rFonts w:ascii="Arial" w:hAnsi="Arial" w:cs="Arial"/>
          <w:lang w:val="ru-RU" w:bidi="ru-RU"/>
        </w:rPr>
        <w:t xml:space="preserve"> Модель HM4 Thunderbolt, самые необычные часы своего времени, одерживает победу на женевском Гран-при часового искусства (GPHG). Также были представлены сразу две новинки на базе модели HM3: HM3 Frog и JWLRYMACHINE, созданная при участии ювелирного Дома Boucheron.</w:t>
      </w:r>
    </w:p>
    <w:p w14:paraId="72E87DC0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</w:p>
    <w:p w14:paraId="5C2D2D61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  <w:r w:rsidRPr="00962BE2">
        <w:rPr>
          <w:rFonts w:ascii="Arial" w:hAnsi="Arial" w:cs="Arial"/>
          <w:b/>
          <w:lang w:val="ru-RU" w:bidi="ru-RU"/>
        </w:rPr>
        <w:t>2009:</w:t>
      </w:r>
      <w:r w:rsidRPr="00962BE2">
        <w:rPr>
          <w:rFonts w:ascii="Arial" w:hAnsi="Arial" w:cs="Arial"/>
          <w:lang w:val="ru-RU" w:bidi="ru-RU"/>
        </w:rPr>
        <w:t xml:space="preserve"> Запуск знаменитой серии HM3 из двух моделей HM3: Sidewinder и Starcruiser.</w:t>
      </w:r>
    </w:p>
    <w:p w14:paraId="4C32BB2E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</w:p>
    <w:p w14:paraId="51439E7D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  <w:r w:rsidRPr="00962BE2">
        <w:rPr>
          <w:rFonts w:ascii="Arial" w:hAnsi="Arial" w:cs="Arial"/>
          <w:b/>
          <w:lang w:val="ru-RU" w:bidi="ru-RU"/>
        </w:rPr>
        <w:t>2008:</w:t>
      </w:r>
      <w:r w:rsidRPr="00962BE2">
        <w:rPr>
          <w:rFonts w:ascii="Arial" w:hAnsi="Arial" w:cs="Arial"/>
          <w:lang w:val="ru-RU" w:bidi="ru-RU"/>
        </w:rPr>
        <w:t xml:space="preserve"> Модель Horological Machine No2 совершает настоящую революцию в мире часового искусства своими яркими формами и модульной конструкцией.</w:t>
      </w:r>
    </w:p>
    <w:p w14:paraId="2A2405E4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</w:p>
    <w:p w14:paraId="4302C58F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  <w:r w:rsidRPr="00962BE2">
        <w:rPr>
          <w:rFonts w:ascii="Arial" w:hAnsi="Arial" w:cs="Arial"/>
          <w:b/>
          <w:lang w:val="ru-RU" w:bidi="ru-RU"/>
        </w:rPr>
        <w:t>2007:</w:t>
      </w:r>
      <w:r w:rsidRPr="00962BE2">
        <w:rPr>
          <w:rFonts w:ascii="Arial" w:hAnsi="Arial" w:cs="Arial"/>
          <w:lang w:val="ru-RU" w:bidi="ru-RU"/>
        </w:rPr>
        <w:t xml:space="preserve"> Компания MB&amp;F выпускает первую «часовую машину» – Horological Machine, или HM1.</w:t>
      </w:r>
    </w:p>
    <w:p w14:paraId="5C61CE99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</w:p>
    <w:p w14:paraId="2F3FA0A5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  <w:r w:rsidRPr="00962BE2">
        <w:rPr>
          <w:rFonts w:ascii="Arial" w:hAnsi="Arial" w:cs="Arial"/>
          <w:b/>
          <w:lang w:val="ru-RU" w:bidi="ru-RU"/>
        </w:rPr>
        <w:t>2006:</w:t>
      </w:r>
      <w:r w:rsidRPr="00962BE2">
        <w:rPr>
          <w:rFonts w:ascii="Arial" w:hAnsi="Arial" w:cs="Arial"/>
          <w:lang w:val="ru-RU" w:bidi="ru-RU"/>
        </w:rPr>
        <w:t xml:space="preserve"> Одновременно с разработкой первой «часовой машины» Бюссер путешествует по миру в поисках партнеров для розничной реализации его будущих моделей.</w:t>
      </w:r>
    </w:p>
    <w:p w14:paraId="3702A459" w14:textId="77777777" w:rsidR="003E08E6" w:rsidRPr="00962BE2" w:rsidRDefault="003E08E6" w:rsidP="002C5358">
      <w:pPr>
        <w:pStyle w:val="Sansinterligne"/>
        <w:rPr>
          <w:rFonts w:ascii="Arial" w:hAnsi="Arial" w:cs="Arial"/>
          <w:lang w:val="ru-RU" w:bidi="ru-RU"/>
        </w:rPr>
      </w:pPr>
    </w:p>
    <w:p w14:paraId="7B67ABF7" w14:textId="77777777" w:rsidR="003E08E6" w:rsidRPr="003E08E6" w:rsidRDefault="003E08E6" w:rsidP="002C5358">
      <w:pPr>
        <w:pStyle w:val="Sansinterligne"/>
        <w:rPr>
          <w:rFonts w:ascii="Arial" w:hAnsi="Arial" w:cs="Arial"/>
          <w:lang w:val="ru-RU" w:bidi="ru-RU"/>
        </w:rPr>
      </w:pPr>
      <w:r w:rsidRPr="00962BE2">
        <w:rPr>
          <w:rFonts w:ascii="Arial" w:hAnsi="Arial" w:cs="Arial"/>
          <w:b/>
          <w:lang w:val="ru-RU" w:bidi="ru-RU"/>
        </w:rPr>
        <w:t>2005:</w:t>
      </w:r>
      <w:r w:rsidRPr="00962BE2">
        <w:rPr>
          <w:rFonts w:ascii="Arial" w:hAnsi="Arial" w:cs="Arial"/>
          <w:lang w:val="ru-RU" w:bidi="ru-RU"/>
        </w:rPr>
        <w:t xml:space="preserve"> Проработав несколько десятков лет в крупных часовых компаниях, Максимилиан Бюссер решает отказаться от корпоративных стандартов и начинает творческую авантюру под названием «MB&amp;F».</w:t>
      </w:r>
    </w:p>
    <w:p w14:paraId="533D276D" w14:textId="77777777" w:rsidR="003E08E6" w:rsidRPr="001A22E7" w:rsidRDefault="003E08E6" w:rsidP="00B90437">
      <w:pPr>
        <w:pStyle w:val="Sansinterligne"/>
        <w:rPr>
          <w:rFonts w:ascii="Arial" w:hAnsi="Arial" w:cs="Arial"/>
          <w:lang w:val="ru-RU"/>
        </w:rPr>
      </w:pPr>
    </w:p>
    <w:sectPr w:rsidR="003E08E6" w:rsidRPr="001A2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85A4" w14:textId="77777777" w:rsidR="006479BD" w:rsidRDefault="006479BD">
      <w:r>
        <w:separator/>
      </w:r>
    </w:p>
  </w:endnote>
  <w:endnote w:type="continuationSeparator" w:id="0">
    <w:p w14:paraId="03B2EF08" w14:textId="77777777" w:rsidR="006479BD" w:rsidRDefault="0064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2509" w14:textId="77777777" w:rsidR="006E72E0" w:rsidRPr="00354658" w:rsidRDefault="006E72E0" w:rsidP="006E72E0">
    <w:pPr>
      <w:pStyle w:val="Sansinterligne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"/>
      </w:rPr>
      <w:t xml:space="preserve">Контакты для получения подробной информации </w:t>
    </w:r>
  </w:p>
  <w:p w14:paraId="004794D4" w14:textId="77777777" w:rsidR="006E72E0" w:rsidRPr="00354658" w:rsidRDefault="006E72E0" w:rsidP="006E72E0">
    <w:pPr>
      <w:pStyle w:val="Sansinterligne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"/>
      </w:rPr>
      <w:t xml:space="preserve">Чаррис Ядигароглу - </w:t>
    </w:r>
    <w:hyperlink r:id="rId1" w:history="1">
      <w:r>
        <w:rPr>
          <w:rStyle w:val="Lienhypertexte"/>
          <w:rFonts w:ascii="Arial" w:hAnsi="Arial" w:cs="Arial"/>
          <w:sz w:val="18"/>
          <w:szCs w:val="18"/>
          <w:lang w:val="ru"/>
        </w:rPr>
        <w:t>cy@mbandf.com</w:t>
      </w:r>
    </w:hyperlink>
    <w:r>
      <w:rPr>
        <w:rFonts w:ascii="Arial" w:hAnsi="Arial" w:cs="Arial"/>
        <w:sz w:val="18"/>
        <w:szCs w:val="18"/>
        <w:lang w:val="ru"/>
      </w:rPr>
      <w:t xml:space="preserve"> / Арно Лежёре - </w:t>
    </w:r>
    <w:hyperlink r:id="rId2" w:history="1">
      <w:r>
        <w:rPr>
          <w:rStyle w:val="Lienhypertexte"/>
          <w:rFonts w:ascii="Arial" w:hAnsi="Arial" w:cs="Arial"/>
          <w:sz w:val="18"/>
          <w:szCs w:val="18"/>
          <w:lang w:val="ru"/>
        </w:rPr>
        <w:t>arl@mbandf.com</w:t>
      </w:r>
    </w:hyperlink>
    <w:r>
      <w:rPr>
        <w:rFonts w:ascii="Arial" w:hAnsi="Arial" w:cs="Arial"/>
        <w:sz w:val="18"/>
        <w:szCs w:val="18"/>
        <w:lang w:val="ru"/>
      </w:rPr>
      <w:t xml:space="preserve"> </w:t>
    </w:r>
  </w:p>
  <w:p w14:paraId="5525323A" w14:textId="77777777" w:rsidR="006E72E0" w:rsidRPr="00D2289C" w:rsidRDefault="006E72E0" w:rsidP="006E72E0">
    <w:pPr>
      <w:pStyle w:val="Sansinterligne"/>
      <w:rPr>
        <w:rFonts w:ascii="Arial" w:hAnsi="Arial" w:cs="Arial"/>
        <w:sz w:val="18"/>
        <w:szCs w:val="18"/>
        <w:lang w:val="ru-RU"/>
      </w:rPr>
    </w:pPr>
    <w:r w:rsidRPr="00354658">
      <w:rPr>
        <w:rFonts w:ascii="Arial" w:hAnsi="Arial" w:cs="Arial"/>
        <w:sz w:val="18"/>
        <w:szCs w:val="18"/>
        <w:lang w:val="fr-FR"/>
      </w:rPr>
      <w:t>MB</w:t>
    </w:r>
    <w:r w:rsidRPr="00D2289C">
      <w:rPr>
        <w:rFonts w:ascii="Arial" w:hAnsi="Arial" w:cs="Arial"/>
        <w:sz w:val="18"/>
        <w:szCs w:val="18"/>
        <w:lang w:val="ru-RU"/>
      </w:rPr>
      <w:t>&amp;</w:t>
    </w:r>
    <w:r w:rsidRPr="00354658">
      <w:rPr>
        <w:rFonts w:ascii="Arial" w:hAnsi="Arial" w:cs="Arial"/>
        <w:sz w:val="18"/>
        <w:szCs w:val="18"/>
        <w:lang w:val="fr-FR"/>
      </w:rPr>
      <w:t>F</w:t>
    </w:r>
    <w:r w:rsidRPr="00D2289C">
      <w:rPr>
        <w:rFonts w:ascii="Arial" w:hAnsi="Arial" w:cs="Arial"/>
        <w:sz w:val="18"/>
        <w:szCs w:val="18"/>
        <w:lang w:val="ru-RU"/>
      </w:rPr>
      <w:t xml:space="preserve"> </w:t>
    </w:r>
    <w:r w:rsidRPr="00354658">
      <w:rPr>
        <w:rFonts w:ascii="Arial" w:hAnsi="Arial" w:cs="Arial"/>
        <w:sz w:val="18"/>
        <w:szCs w:val="18"/>
        <w:lang w:val="fr-FR"/>
      </w:rPr>
      <w:t>SA</w:t>
    </w:r>
    <w:r w:rsidRPr="00D2289C">
      <w:rPr>
        <w:rFonts w:ascii="Arial" w:hAnsi="Arial" w:cs="Arial"/>
        <w:sz w:val="18"/>
        <w:szCs w:val="18"/>
        <w:lang w:val="ru-RU"/>
      </w:rPr>
      <w:t xml:space="preserve">, </w:t>
    </w:r>
    <w:r w:rsidRPr="00354658">
      <w:rPr>
        <w:rFonts w:ascii="Arial" w:hAnsi="Arial" w:cs="Arial"/>
        <w:sz w:val="18"/>
        <w:szCs w:val="18"/>
        <w:lang w:val="fr-FR"/>
      </w:rPr>
      <w:t>Route</w:t>
    </w:r>
    <w:r w:rsidRPr="00D2289C">
      <w:rPr>
        <w:rFonts w:ascii="Arial" w:hAnsi="Arial" w:cs="Arial"/>
        <w:sz w:val="18"/>
        <w:szCs w:val="18"/>
        <w:lang w:val="ru-RU"/>
      </w:rPr>
      <w:t xml:space="preserve"> </w:t>
    </w:r>
    <w:r w:rsidRPr="00354658">
      <w:rPr>
        <w:rFonts w:ascii="Arial" w:hAnsi="Arial" w:cs="Arial"/>
        <w:sz w:val="18"/>
        <w:szCs w:val="18"/>
        <w:lang w:val="fr-FR"/>
      </w:rPr>
      <w:t>de</w:t>
    </w:r>
    <w:r w:rsidRPr="00D2289C">
      <w:rPr>
        <w:rFonts w:ascii="Arial" w:hAnsi="Arial" w:cs="Arial"/>
        <w:sz w:val="18"/>
        <w:szCs w:val="18"/>
        <w:lang w:val="ru-RU"/>
      </w:rPr>
      <w:t xml:space="preserve"> </w:t>
    </w:r>
    <w:r w:rsidRPr="00354658">
      <w:rPr>
        <w:rFonts w:ascii="Arial" w:hAnsi="Arial" w:cs="Arial"/>
        <w:sz w:val="18"/>
        <w:szCs w:val="18"/>
        <w:lang w:val="fr-FR"/>
      </w:rPr>
      <w:t>Drize</w:t>
    </w:r>
    <w:r w:rsidRPr="00D2289C">
      <w:rPr>
        <w:rFonts w:ascii="Arial" w:hAnsi="Arial" w:cs="Arial"/>
        <w:sz w:val="18"/>
        <w:szCs w:val="18"/>
        <w:lang w:val="ru-RU"/>
      </w:rPr>
      <w:t xml:space="preserve"> 2, </w:t>
    </w:r>
    <w:r w:rsidRPr="00354658">
      <w:rPr>
        <w:rFonts w:ascii="Arial" w:hAnsi="Arial" w:cs="Arial"/>
        <w:sz w:val="18"/>
        <w:szCs w:val="18"/>
        <w:lang w:val="fr-FR"/>
      </w:rPr>
      <w:t>CH</w:t>
    </w:r>
    <w:r w:rsidRPr="00D2289C">
      <w:rPr>
        <w:rFonts w:ascii="Arial" w:hAnsi="Arial" w:cs="Arial"/>
        <w:sz w:val="18"/>
        <w:szCs w:val="18"/>
        <w:lang w:val="ru-RU"/>
      </w:rPr>
      <w:t xml:space="preserve">-1227 </w:t>
    </w:r>
    <w:r w:rsidRPr="00354658">
      <w:rPr>
        <w:rFonts w:ascii="Arial" w:hAnsi="Arial" w:cs="Arial"/>
        <w:sz w:val="18"/>
        <w:szCs w:val="18"/>
        <w:lang w:val="fr-FR"/>
      </w:rPr>
      <w:t>Carouge</w:t>
    </w:r>
    <w:r w:rsidRPr="00D2289C">
      <w:rPr>
        <w:rFonts w:ascii="Arial" w:hAnsi="Arial" w:cs="Arial"/>
        <w:sz w:val="18"/>
        <w:szCs w:val="18"/>
        <w:lang w:val="ru-RU"/>
      </w:rPr>
      <w:t xml:space="preserve">, </w:t>
    </w:r>
    <w:r>
      <w:rPr>
        <w:rFonts w:ascii="Arial" w:hAnsi="Arial" w:cs="Arial"/>
        <w:sz w:val="18"/>
        <w:szCs w:val="18"/>
        <w:lang w:val="ru"/>
      </w:rPr>
      <w:t>Швейцария</w:t>
    </w:r>
  </w:p>
  <w:p w14:paraId="0F04B12B" w14:textId="77777777" w:rsidR="006E72E0" w:rsidRPr="00334539" w:rsidRDefault="006E72E0" w:rsidP="006E72E0">
    <w:pPr>
      <w:pStyle w:val="Sansinterligne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"/>
      </w:rPr>
      <w:t>Телефон: 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BE35" w14:textId="77777777" w:rsidR="006479BD" w:rsidRDefault="006479BD">
      <w:r>
        <w:separator/>
      </w:r>
    </w:p>
  </w:footnote>
  <w:footnote w:type="continuationSeparator" w:id="0">
    <w:p w14:paraId="50B60780" w14:textId="77777777" w:rsidR="006479BD" w:rsidRDefault="0064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DBBD" w14:textId="77777777" w:rsidR="001F37D9" w:rsidRDefault="00B65A4E">
    <w:pPr>
      <w:pStyle w:val="En-tte"/>
    </w:pPr>
    <w:r>
      <w:rPr>
        <w:noProof/>
        <w:lang w:val="fr-FR" w:eastAsia="fr-FR"/>
      </w:rPr>
      <w:drawing>
        <wp:inline distT="0" distB="0" distL="0" distR="0" wp14:anchorId="668D8D05" wp14:editId="5F67D666">
          <wp:extent cx="1490345" cy="499745"/>
          <wp:effectExtent l="0" t="0" r="8255" b="8255"/>
          <wp:docPr id="2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986717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08E6">
      <w:rPr>
        <w:lang w:val="ru-RU"/>
      </w:rPr>
      <w:tab/>
    </w:r>
  </w:p>
  <w:p w14:paraId="1D52A3C0" w14:textId="77777777" w:rsidR="00FC55F7" w:rsidRDefault="00FC55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408C"/>
    <w:multiLevelType w:val="hybridMultilevel"/>
    <w:tmpl w:val="EE667522"/>
    <w:lvl w:ilvl="0" w:tplc="26B0A2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F822D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A4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C8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2B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7EA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ED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63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E87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78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EB"/>
    <w:rsid w:val="000C23EB"/>
    <w:rsid w:val="001A22E7"/>
    <w:rsid w:val="001F37D9"/>
    <w:rsid w:val="002C5358"/>
    <w:rsid w:val="00334539"/>
    <w:rsid w:val="003E08E6"/>
    <w:rsid w:val="00535382"/>
    <w:rsid w:val="0054358D"/>
    <w:rsid w:val="005768A3"/>
    <w:rsid w:val="006479BD"/>
    <w:rsid w:val="006E72E0"/>
    <w:rsid w:val="00713F3B"/>
    <w:rsid w:val="00832BE7"/>
    <w:rsid w:val="008A1C28"/>
    <w:rsid w:val="00962BE2"/>
    <w:rsid w:val="00A55133"/>
    <w:rsid w:val="00B5327E"/>
    <w:rsid w:val="00B65A4E"/>
    <w:rsid w:val="00B90437"/>
    <w:rsid w:val="00BC0842"/>
    <w:rsid w:val="00C52611"/>
    <w:rsid w:val="00D2289C"/>
    <w:rsid w:val="00D954B9"/>
    <w:rsid w:val="00DC5BA7"/>
    <w:rsid w:val="00EA4B95"/>
    <w:rsid w:val="00EF74AD"/>
    <w:rsid w:val="00F72F28"/>
    <w:rsid w:val="00F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7A950"/>
  <w15:chartTrackingRefBased/>
  <w15:docId w15:val="{E0B8AC0B-BFC8-46D9-A052-0327F3A3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0C23EB"/>
  </w:style>
  <w:style w:type="paragraph" w:styleId="En-tte">
    <w:name w:val="header"/>
    <w:basedOn w:val="Normal"/>
    <w:link w:val="En-tteCar"/>
    <w:uiPriority w:val="99"/>
    <w:unhideWhenUsed/>
    <w:rsid w:val="001F37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37D9"/>
  </w:style>
  <w:style w:type="paragraph" w:styleId="Pieddepage">
    <w:name w:val="footer"/>
    <w:basedOn w:val="Normal"/>
    <w:link w:val="PieddepageCar"/>
    <w:uiPriority w:val="99"/>
    <w:unhideWhenUsed/>
    <w:rsid w:val="001F37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37D9"/>
  </w:style>
  <w:style w:type="character" w:styleId="Lienhypertexte">
    <w:name w:val="Hyperlink"/>
    <w:basedOn w:val="Policepardfaut"/>
    <w:uiPriority w:val="99"/>
    <w:unhideWhenUsed/>
    <w:rsid w:val="001A2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l@mbandf.com" TargetMode="External"/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1560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MBandF IT</cp:lastModifiedBy>
  <cp:revision>3</cp:revision>
  <dcterms:created xsi:type="dcterms:W3CDTF">2024-04-04T12:17:00Z</dcterms:created>
  <dcterms:modified xsi:type="dcterms:W3CDTF">2024-04-09T07:44:00Z</dcterms:modified>
</cp:coreProperties>
</file>