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1E10E" w14:textId="77777777" w:rsidR="00644B53" w:rsidRPr="00EC674A" w:rsidRDefault="007525C7" w:rsidP="00F064FF">
      <w:pPr>
        <w:jc w:val="center"/>
        <w:rPr>
          <w:rFonts w:ascii="Arial" w:hAnsi="Arial" w:cs="Arial"/>
          <w:b/>
          <w:sz w:val="36"/>
          <w:szCs w:val="36"/>
          <w:lang w:val="de-DE"/>
        </w:rPr>
      </w:pPr>
      <w:r w:rsidRPr="00EC674A">
        <w:rPr>
          <w:rFonts w:ascii="Arial" w:hAnsi="Arial" w:cs="Arial"/>
          <w:b/>
          <w:bCs/>
          <w:sz w:val="36"/>
          <w:szCs w:val="36"/>
          <w:lang w:val="de-DE"/>
        </w:rPr>
        <w:t>LEGACY MACHINE PERPETUAL EVO</w:t>
      </w:r>
    </w:p>
    <w:p w14:paraId="2FA4C66C" w14:textId="77777777" w:rsidR="00A54D97" w:rsidRPr="00EC674A" w:rsidRDefault="00A54D97" w:rsidP="00F064FF">
      <w:pPr>
        <w:jc w:val="both"/>
        <w:rPr>
          <w:rFonts w:ascii="Arial" w:hAnsi="Arial" w:cs="Arial"/>
          <w:lang w:val="de-DE"/>
        </w:rPr>
      </w:pPr>
    </w:p>
    <w:p w14:paraId="03992EAE" w14:textId="77777777" w:rsidR="00F72D5E" w:rsidRPr="00EC674A" w:rsidRDefault="00F72D5E" w:rsidP="00F72D5E">
      <w:pPr>
        <w:rPr>
          <w:rFonts w:ascii="Calibri" w:eastAsia="Times New Roman" w:hAnsi="Calibri" w:cs="Calibri"/>
          <w:color w:val="000000"/>
          <w:lang w:val="de-DE" w:eastAsia="fr-FR"/>
        </w:rPr>
      </w:pPr>
      <w:r w:rsidRPr="00EC674A">
        <w:rPr>
          <w:rFonts w:ascii="Arial" w:eastAsia="Times New Roman" w:hAnsi="Arial" w:cs="Arial"/>
          <w:b/>
          <w:color w:val="000000"/>
          <w:lang w:val="de-DE" w:bidi="de-DE"/>
        </w:rPr>
        <w:t>Die Kreationen von MB&amp;F haben ihre Träger an Reiseziele gebracht, die nur auf den Karten der Fantasie existieren: Von Sternenkreuzern bis zur Tiefseequalle sind die Maschinen von Maximilian Büsser die mechanischen Kartografen des Multiversums. Mit der Einführung der ersten LM Perpetual EVO im Jahr 2020 setzt die EVO-Linie einen Meilenstein in der Evolution: Ihre Träger wurden zu Navigatoren ihres aktiven Lebensstils; die Karte war ihr eigenes Leben. Auf dieser Reise würden sie ihre Uhr niemals zurücklassen müssen.</w:t>
      </w:r>
    </w:p>
    <w:p w14:paraId="26A082AF" w14:textId="77777777" w:rsidR="00F72D5E" w:rsidRPr="00EC674A" w:rsidRDefault="00F72D5E" w:rsidP="00F72D5E">
      <w:pPr>
        <w:rPr>
          <w:rFonts w:ascii="Calibri" w:eastAsia="Times New Roman" w:hAnsi="Calibri" w:cs="Calibri"/>
          <w:color w:val="000000"/>
          <w:lang w:val="de-DE" w:eastAsia="fr-FR"/>
        </w:rPr>
      </w:pPr>
      <w:r w:rsidRPr="00EC674A">
        <w:rPr>
          <w:rFonts w:ascii="Arial" w:eastAsia="Times New Roman" w:hAnsi="Arial" w:cs="Arial"/>
          <w:color w:val="000000"/>
          <w:lang w:val="de-DE" w:bidi="de-DE"/>
        </w:rPr>
        <w:t> </w:t>
      </w:r>
    </w:p>
    <w:p w14:paraId="76C23343" w14:textId="77777777" w:rsidR="00F72D5E" w:rsidRPr="00EC674A" w:rsidRDefault="00F72D5E" w:rsidP="00F72D5E">
      <w:pPr>
        <w:rPr>
          <w:rFonts w:ascii="Calibri" w:eastAsia="Times New Roman" w:hAnsi="Calibri" w:cs="Calibri"/>
          <w:color w:val="000000"/>
          <w:lang w:val="de-DE" w:eastAsia="fr-FR"/>
        </w:rPr>
      </w:pPr>
      <w:r w:rsidRPr="00EC674A">
        <w:rPr>
          <w:rFonts w:ascii="Arial" w:eastAsia="Times New Roman" w:hAnsi="Arial" w:cs="Arial"/>
          <w:color w:val="000000"/>
          <w:lang w:val="de-DE" w:bidi="de-DE"/>
        </w:rPr>
        <w:t xml:space="preserve">Die LM Perpetual EVO wurde zunächst in drei limitierten Editionen in Zirkonium lanciert, gefolgt von einer Titan-Edition mit grünem CVD-Zifferblatt. Im Jahr 2024 führt MB&amp;F ein neues eisblaues Zifferblatt mit demselben hoch widerstandsfähigen Titangehäuse ein, das die grüne Vorgänger-Version ersetzt. Bei allen Editionen sorgt ein </w:t>
      </w:r>
      <w:proofErr w:type="gramStart"/>
      <w:r w:rsidRPr="00EC674A">
        <w:rPr>
          <w:rFonts w:ascii="Arial" w:eastAsia="Times New Roman" w:hAnsi="Arial" w:cs="Arial"/>
          <w:color w:val="000000"/>
          <w:lang w:val="de-DE" w:bidi="de-DE"/>
        </w:rPr>
        <w:t>eng anliegendes</w:t>
      </w:r>
      <w:proofErr w:type="gramEnd"/>
      <w:r w:rsidRPr="00EC674A">
        <w:rPr>
          <w:rFonts w:ascii="Arial" w:eastAsia="Times New Roman" w:hAnsi="Arial" w:cs="Arial"/>
          <w:color w:val="000000"/>
          <w:lang w:val="de-DE" w:bidi="de-DE"/>
        </w:rPr>
        <w:t>, integriertes Kautschukarmband für das geschmeidigste Tragegefühl aller jemals hergestellten MB&amp;F-Zeitmaschinen.</w:t>
      </w:r>
    </w:p>
    <w:p w14:paraId="3FEF0E16" w14:textId="77777777" w:rsidR="00747718" w:rsidRPr="00EC674A" w:rsidRDefault="00747718" w:rsidP="00F064FF">
      <w:pPr>
        <w:jc w:val="both"/>
        <w:rPr>
          <w:rFonts w:ascii="Arial" w:hAnsi="Arial" w:cs="Arial"/>
          <w:lang w:val="de-DE"/>
        </w:rPr>
      </w:pPr>
    </w:p>
    <w:p w14:paraId="4F030260" w14:textId="2F46DACC" w:rsidR="003A2ADC" w:rsidRPr="00EC674A" w:rsidRDefault="007525C7" w:rsidP="00F064FF">
      <w:pPr>
        <w:jc w:val="both"/>
        <w:rPr>
          <w:rFonts w:ascii="Arial" w:hAnsi="Arial" w:cs="Arial"/>
          <w:lang w:val="de-DE"/>
        </w:rPr>
      </w:pPr>
      <w:r w:rsidRPr="00EC674A">
        <w:rPr>
          <w:rFonts w:ascii="Arial" w:hAnsi="Arial" w:cs="Arial"/>
          <w:lang w:val="de-DE"/>
        </w:rPr>
        <w:t>Ein 44-</w:t>
      </w:r>
      <w:r w:rsidR="00EE7934" w:rsidRPr="00EC674A">
        <w:rPr>
          <w:rFonts w:ascii="Arial" w:hAnsi="Arial" w:cs="Arial"/>
          <w:lang w:val="de-DE"/>
        </w:rPr>
        <w:t>Millimeter</w:t>
      </w:r>
      <w:r w:rsidRPr="00EC674A">
        <w:rPr>
          <w:rFonts w:ascii="Arial" w:hAnsi="Arial" w:cs="Arial"/>
          <w:lang w:val="de-DE"/>
        </w:rPr>
        <w:t>-Gehäuse aus Zirkonium</w:t>
      </w:r>
      <w:r w:rsidR="003A2ADC" w:rsidRPr="00EC674A">
        <w:rPr>
          <w:rFonts w:ascii="Arial" w:hAnsi="Arial" w:cs="Arial"/>
          <w:lang w:val="de-DE"/>
        </w:rPr>
        <w:t xml:space="preserve"> oder Titan</w:t>
      </w:r>
      <w:r w:rsidRPr="00EC674A">
        <w:rPr>
          <w:rFonts w:ascii="Arial" w:hAnsi="Arial" w:cs="Arial"/>
          <w:lang w:val="de-DE"/>
        </w:rPr>
        <w:t xml:space="preserve">, </w:t>
      </w:r>
      <w:r w:rsidR="003A2ADC" w:rsidRPr="00EC674A">
        <w:rPr>
          <w:rFonts w:ascii="Arial" w:hAnsi="Arial" w:cs="Arial"/>
          <w:lang w:val="de-DE"/>
        </w:rPr>
        <w:t>moderne</w:t>
      </w:r>
      <w:r w:rsidRPr="00EC674A">
        <w:rPr>
          <w:rFonts w:ascii="Arial" w:hAnsi="Arial" w:cs="Arial"/>
          <w:lang w:val="de-DE"/>
        </w:rPr>
        <w:t xml:space="preserve"> Metall</w:t>
      </w:r>
      <w:r w:rsidR="003A2ADC" w:rsidRPr="00EC674A">
        <w:rPr>
          <w:rFonts w:ascii="Arial" w:hAnsi="Arial" w:cs="Arial"/>
          <w:lang w:val="de-DE"/>
        </w:rPr>
        <w:t>e</w:t>
      </w:r>
      <w:r w:rsidRPr="00EC674A">
        <w:rPr>
          <w:rFonts w:ascii="Arial" w:hAnsi="Arial" w:cs="Arial"/>
          <w:lang w:val="de-DE"/>
        </w:rPr>
        <w:t xml:space="preserve"> mit Materialeigenschaften, die jene von Edelstahl übertreffen. Ein Gehäuseprofil, das Offenheit und extreme Klarheit verkörpert. Ein speziell entwickeltes Monoblock-Stoßdämpfungssystem namens „FlexRing“, </w:t>
      </w:r>
      <w:proofErr w:type="gramStart"/>
      <w:r w:rsidRPr="00EC674A">
        <w:rPr>
          <w:rFonts w:ascii="Arial" w:hAnsi="Arial" w:cs="Arial"/>
          <w:lang w:val="de-DE"/>
        </w:rPr>
        <w:t>das</w:t>
      </w:r>
      <w:proofErr w:type="gramEnd"/>
      <w:r w:rsidRPr="00EC674A">
        <w:rPr>
          <w:rFonts w:ascii="Arial" w:hAnsi="Arial" w:cs="Arial"/>
          <w:lang w:val="de-DE"/>
        </w:rPr>
        <w:t xml:space="preserve"> diese Uhr zur robustesten Zeitmaschine macht, die MB&amp;F jemals gefertigt hat. Die </w:t>
      </w:r>
      <w:r w:rsidR="00EE7934" w:rsidRPr="00EC674A">
        <w:rPr>
          <w:rFonts w:ascii="Arial" w:hAnsi="Arial" w:cs="Arial"/>
          <w:lang w:val="de-DE"/>
        </w:rPr>
        <w:t xml:space="preserve">im Jahr 2015 </w:t>
      </w:r>
      <w:r w:rsidRPr="00EC674A">
        <w:rPr>
          <w:rFonts w:ascii="Arial" w:hAnsi="Arial" w:cs="Arial"/>
          <w:lang w:val="de-DE"/>
        </w:rPr>
        <w:t xml:space="preserve">von Stephen McDonnell entworfene LM Perpetual Engine verfügt über einen preisgekrönten ewigen Kalender, der traditionelle Konstruktionen durch einen innovativen mechanischen Prozessor ersetzt. </w:t>
      </w:r>
    </w:p>
    <w:p w14:paraId="3E7B1FC6" w14:textId="77777777" w:rsidR="003A2ADC" w:rsidRPr="00EC674A" w:rsidRDefault="003A2ADC" w:rsidP="00F064FF">
      <w:pPr>
        <w:jc w:val="both"/>
        <w:rPr>
          <w:rFonts w:ascii="Arial" w:hAnsi="Arial" w:cs="Arial"/>
          <w:lang w:val="de-DE"/>
        </w:rPr>
      </w:pPr>
    </w:p>
    <w:p w14:paraId="1105C1FE" w14:textId="00BACDC0" w:rsidR="00F72D5E" w:rsidRPr="00EC674A" w:rsidRDefault="00F72D5E" w:rsidP="00F064FF">
      <w:pPr>
        <w:jc w:val="both"/>
        <w:rPr>
          <w:rFonts w:ascii="Arial" w:eastAsia="Arial" w:hAnsi="Arial" w:cs="Arial"/>
          <w:lang w:val="de-DE" w:bidi="de-DE"/>
        </w:rPr>
      </w:pPr>
      <w:r w:rsidRPr="00EC674A">
        <w:rPr>
          <w:rFonts w:ascii="Arial" w:eastAsia="Arial" w:hAnsi="Arial" w:cs="Arial"/>
          <w:lang w:val="de-DE" w:bidi="de-DE"/>
        </w:rPr>
        <w:t xml:space="preserve">Mehrere Komplikationen und </w:t>
      </w:r>
      <w:r w:rsidR="00030069" w:rsidRPr="00EC674A">
        <w:rPr>
          <w:rFonts w:ascii="Arial" w:hAnsi="Arial" w:cs="Arial"/>
          <w:lang w:val="de-DE"/>
        </w:rPr>
        <w:t>Mechanismen von hohem uhrmacherischem Prestige</w:t>
      </w:r>
      <w:r w:rsidR="00030069" w:rsidRPr="00EC674A">
        <w:rPr>
          <w:rFonts w:ascii="Arial" w:eastAsia="Arial" w:hAnsi="Arial" w:cs="Arial"/>
          <w:lang w:val="de-DE" w:bidi="de-DE"/>
        </w:rPr>
        <w:t xml:space="preserve"> </w:t>
      </w:r>
      <w:r w:rsidRPr="00EC674A">
        <w:rPr>
          <w:rFonts w:ascii="Arial" w:eastAsia="Arial" w:hAnsi="Arial" w:cs="Arial"/>
          <w:lang w:val="de-DE" w:bidi="de-DE"/>
        </w:rPr>
        <w:t xml:space="preserve">wurden Teil der MB&amp;F-Kollektion. </w:t>
      </w:r>
      <w:r w:rsidR="00030069" w:rsidRPr="00EC674A">
        <w:rPr>
          <w:rFonts w:ascii="Arial" w:hAnsi="Arial" w:cs="Arial"/>
          <w:lang w:val="de-DE"/>
        </w:rPr>
        <w:t>Im Hinblick auf die Verbindung von Prestige, Tradition und Innovation ist die Legacy Machine Perpetual seit ihrer Einführung im Jahr 2015 jedoch weiterhin die Vorreiterin des uhrmacherischen Know-hows von MB&amp;F.</w:t>
      </w:r>
    </w:p>
    <w:p w14:paraId="20298776" w14:textId="77777777" w:rsidR="00F72D5E" w:rsidRPr="00EC674A" w:rsidRDefault="00F72D5E" w:rsidP="00F064FF">
      <w:pPr>
        <w:jc w:val="both"/>
        <w:rPr>
          <w:rFonts w:ascii="Arial" w:eastAsia="Arial" w:hAnsi="Arial" w:cs="Arial"/>
          <w:lang w:val="de-DE" w:bidi="de-DE"/>
        </w:rPr>
      </w:pPr>
    </w:p>
    <w:p w14:paraId="260CE4CB" w14:textId="1BBBC636" w:rsidR="00E2721E" w:rsidRPr="00EC674A" w:rsidRDefault="007525C7" w:rsidP="00F72D5E">
      <w:pPr>
        <w:jc w:val="both"/>
        <w:rPr>
          <w:rFonts w:ascii="Arial" w:hAnsi="Arial" w:cs="Arial"/>
          <w:lang w:val="de-DE"/>
        </w:rPr>
      </w:pPr>
      <w:r w:rsidRPr="00EC674A">
        <w:rPr>
          <w:rFonts w:ascii="Arial" w:hAnsi="Arial" w:cs="Arial"/>
          <w:lang w:val="de-DE"/>
        </w:rPr>
        <w:t>Obwohl der Durchmesser von 44 </w:t>
      </w:r>
      <w:r w:rsidR="00EE7934" w:rsidRPr="00EC674A">
        <w:rPr>
          <w:rFonts w:ascii="Arial" w:hAnsi="Arial" w:cs="Arial"/>
          <w:lang w:val="de-DE"/>
        </w:rPr>
        <w:t>Millimeter</w:t>
      </w:r>
      <w:r w:rsidRPr="00EC674A">
        <w:rPr>
          <w:rFonts w:ascii="Arial" w:hAnsi="Arial" w:cs="Arial"/>
          <w:lang w:val="de-DE"/>
        </w:rPr>
        <w:t xml:space="preserve"> gegenüber dem Modell von 2015 unverändert geblieben ist, kommt das neue Design des EVO-Gehäuses ohne Lünette aus. Stattdessen ist das gewölbte Saphirglas direkt mit dem Gehäuse verschmolzen. Die größere Offenheit dieses Designs unterstreicht das Gleichgewicht zwischen der Lesbarkeit der Kalenderanzeigen der LM Perpetual EVO und dem plastischen Spiel der Uhrwerkskomponenten, die von der ikonischen schwebenden Unruh von MB&amp;F überragt werden. Bei dieser vollkommen neuen Präsentation der LM Perpetual Engine handelt es sich keineswegs nur um eine Neugestaltung des Designs. Für das Saphirglas mussten neue Geometrien berechnet werden, um die mechanisch gegenläufigen Ziele – Beibehaltung struktureller Festigkeit und Verringerung des Verhältnisses von Höhe zu Durchmesser – zu erreichen. Zudem erforderte die Befreiung der LM Perpetual EVO von der Lünette die Verwendung eines ausgeklügelten thermischen Verbindungssystems zwischen Saphirglas und </w:t>
      </w:r>
      <w:r w:rsidR="00686682" w:rsidRPr="00EC674A">
        <w:rPr>
          <w:rFonts w:ascii="Arial" w:hAnsi="Arial" w:cs="Arial"/>
          <w:lang w:val="de-DE"/>
        </w:rPr>
        <w:t>Gehäuse</w:t>
      </w:r>
      <w:r w:rsidRPr="00EC674A">
        <w:rPr>
          <w:rFonts w:ascii="Arial" w:hAnsi="Arial" w:cs="Arial"/>
          <w:lang w:val="de-DE"/>
        </w:rPr>
        <w:t>.</w:t>
      </w:r>
    </w:p>
    <w:p w14:paraId="29739E5C" w14:textId="77777777" w:rsidR="00F72D5E" w:rsidRPr="00EC674A" w:rsidRDefault="00F72D5E" w:rsidP="00F72D5E">
      <w:pPr>
        <w:jc w:val="both"/>
        <w:rPr>
          <w:rFonts w:ascii="Arial" w:hAnsi="Arial" w:cs="Arial"/>
          <w:lang w:val="de-DE"/>
        </w:rPr>
      </w:pPr>
    </w:p>
    <w:p w14:paraId="36C1664A" w14:textId="5BCF36EB" w:rsidR="00644B53" w:rsidRPr="00EC674A" w:rsidRDefault="007525C7" w:rsidP="00F064FF">
      <w:pPr>
        <w:jc w:val="both"/>
        <w:rPr>
          <w:rFonts w:ascii="Arial" w:hAnsi="Arial" w:cs="Arial"/>
          <w:lang w:val="de-DE"/>
        </w:rPr>
      </w:pPr>
      <w:r w:rsidRPr="00EC674A">
        <w:rPr>
          <w:rFonts w:ascii="Arial" w:hAnsi="Arial" w:cs="Arial"/>
          <w:lang w:val="de-DE"/>
        </w:rPr>
        <w:t xml:space="preserve">Die bisher kreisförmigen Drücker zur Einstellung des ewigen Kalenders wurden zu doppelt gefederten, länglichen Bedienungselementen erweitert, was den Berührungskomfort erhöht und das Einstellen erleichtert. </w:t>
      </w:r>
      <w:r w:rsidR="00D27EAB" w:rsidRPr="00EC674A">
        <w:rPr>
          <w:rFonts w:ascii="Arial" w:eastAsia="Arial" w:hAnsi="Arial" w:cs="Arial"/>
          <w:lang w:val="de-DE" w:bidi="de-DE"/>
        </w:rPr>
        <w:t xml:space="preserve">Dank ihrer verschraubten Krone ist die LM Perpetual EVO bis zu einer Tiefe von 80 m wasserdicht. </w:t>
      </w:r>
      <w:r w:rsidRPr="00EC674A">
        <w:rPr>
          <w:rFonts w:ascii="Arial" w:hAnsi="Arial" w:cs="Arial"/>
          <w:lang w:val="de-DE"/>
        </w:rPr>
        <w:t xml:space="preserve">Ein kleines, aber wesentliches Detail bei der Umsetzung einer verschraubten Krone ist die sogenannte </w:t>
      </w:r>
      <w:r w:rsidRPr="00EC674A">
        <w:rPr>
          <w:rFonts w:ascii="Arial" w:hAnsi="Arial" w:cs="Arial"/>
          <w:i/>
          <w:iCs/>
          <w:lang w:val="de-DE"/>
        </w:rPr>
        <w:t>débrayage</w:t>
      </w:r>
      <w:r w:rsidRPr="00EC674A">
        <w:rPr>
          <w:rFonts w:ascii="Arial" w:hAnsi="Arial" w:cs="Arial"/>
          <w:lang w:val="de-DE"/>
        </w:rPr>
        <w:t xml:space="preserve">, die Auskupplung der Aufzugswelle. Diese löst die Krone beim Eindrücken und Festziehen </w:t>
      </w:r>
      <w:r w:rsidR="00EE7934" w:rsidRPr="00EC674A">
        <w:rPr>
          <w:rFonts w:ascii="Arial" w:hAnsi="Arial" w:cs="Arial"/>
          <w:lang w:val="de-DE"/>
        </w:rPr>
        <w:t>des</w:t>
      </w:r>
      <w:r w:rsidRPr="00EC674A">
        <w:rPr>
          <w:rFonts w:ascii="Arial" w:hAnsi="Arial" w:cs="Arial"/>
          <w:lang w:val="de-DE"/>
        </w:rPr>
        <w:t xml:space="preserve"> Aufzugsmechanismus und verhindert so ein manuelles Überdrehen des Federhauses der Hauptfeder.</w:t>
      </w:r>
    </w:p>
    <w:p w14:paraId="62BB0D22" w14:textId="77777777" w:rsidR="00747718" w:rsidRPr="00EC674A" w:rsidRDefault="00747718" w:rsidP="00F064FF">
      <w:pPr>
        <w:jc w:val="both"/>
        <w:rPr>
          <w:rFonts w:ascii="Arial" w:hAnsi="Arial" w:cs="Arial"/>
          <w:lang w:val="de-DE"/>
        </w:rPr>
      </w:pPr>
    </w:p>
    <w:p w14:paraId="347DF1E9" w14:textId="3CF3BED3" w:rsidR="00644B53" w:rsidRPr="00EC674A" w:rsidRDefault="007525C7" w:rsidP="00F064FF">
      <w:pPr>
        <w:jc w:val="both"/>
        <w:rPr>
          <w:rFonts w:ascii="Arial" w:hAnsi="Arial" w:cs="Arial"/>
          <w:lang w:val="de-DE"/>
        </w:rPr>
      </w:pPr>
      <w:r w:rsidRPr="00EC674A">
        <w:rPr>
          <w:rFonts w:ascii="Arial" w:hAnsi="Arial" w:cs="Arial"/>
          <w:lang w:val="de-DE"/>
        </w:rPr>
        <w:t xml:space="preserve">Ein weiteres neues Element der LM Perpetual EVO ist der </w:t>
      </w:r>
      <w:r w:rsidR="00EE7934" w:rsidRPr="00EC674A">
        <w:rPr>
          <w:rFonts w:ascii="Arial" w:hAnsi="Arial" w:cs="Arial"/>
          <w:lang w:val="de-DE"/>
        </w:rPr>
        <w:t>„</w:t>
      </w:r>
      <w:r w:rsidRPr="00EC674A">
        <w:rPr>
          <w:rFonts w:ascii="Arial" w:hAnsi="Arial" w:cs="Arial"/>
          <w:lang w:val="de-DE"/>
        </w:rPr>
        <w:t>FlexRing</w:t>
      </w:r>
      <w:r w:rsidR="00EE7934" w:rsidRPr="00EC674A">
        <w:rPr>
          <w:rFonts w:ascii="Arial" w:hAnsi="Arial" w:cs="Arial"/>
          <w:lang w:val="de-DE"/>
        </w:rPr>
        <w:t>“</w:t>
      </w:r>
      <w:r w:rsidRPr="00EC674A">
        <w:rPr>
          <w:rFonts w:ascii="Arial" w:hAnsi="Arial" w:cs="Arial"/>
          <w:lang w:val="de-DE"/>
        </w:rPr>
        <w:t xml:space="preserve">. Dieser ringförmige Dämpfer ist zwischen Gehäuse und Uhrwerk montiert und gewährleistet entlang der vertikalen </w:t>
      </w:r>
      <w:r w:rsidRPr="00EC674A">
        <w:rPr>
          <w:rFonts w:ascii="Arial" w:hAnsi="Arial" w:cs="Arial"/>
          <w:lang w:val="de-DE"/>
        </w:rPr>
        <w:lastRenderedPageBreak/>
        <w:t xml:space="preserve">und lateralen Achse </w:t>
      </w:r>
      <w:r w:rsidR="00EE7934" w:rsidRPr="00EC674A">
        <w:rPr>
          <w:rFonts w:ascii="Arial" w:hAnsi="Arial" w:cs="Arial"/>
          <w:lang w:val="de-DE"/>
        </w:rPr>
        <w:t xml:space="preserve">den </w:t>
      </w:r>
      <w:r w:rsidRPr="00EC674A">
        <w:rPr>
          <w:rFonts w:ascii="Arial" w:hAnsi="Arial" w:cs="Arial"/>
          <w:lang w:val="de-DE"/>
        </w:rPr>
        <w:t>Schutz vor Stößen. Der aus einem einzigen Edelstahlblock gefertigte Dämpfer verleiht dem ewigen Kalender eine außergewöhnliche Robustheit. Diese Funktion wird allgemein mit Klassizismus und Eleganz assoziiert, ist aber die wohl pragmatischste und zweckmäßigste aller großen Komplikationen.</w:t>
      </w:r>
    </w:p>
    <w:p w14:paraId="6DEC6696" w14:textId="77777777" w:rsidR="00747718" w:rsidRPr="00EC674A" w:rsidRDefault="00747718" w:rsidP="00F064FF">
      <w:pPr>
        <w:jc w:val="both"/>
        <w:rPr>
          <w:rFonts w:ascii="Arial" w:hAnsi="Arial" w:cs="Arial"/>
          <w:lang w:val="de-DE"/>
        </w:rPr>
      </w:pPr>
    </w:p>
    <w:p w14:paraId="5EB646FE" w14:textId="0E0A8EA3" w:rsidR="00644B53" w:rsidRPr="00EC674A" w:rsidRDefault="007525C7" w:rsidP="00F064FF">
      <w:pPr>
        <w:jc w:val="both"/>
        <w:rPr>
          <w:rFonts w:ascii="Arial" w:hAnsi="Arial" w:cs="Arial"/>
          <w:lang w:val="de-DE"/>
        </w:rPr>
      </w:pPr>
      <w:r w:rsidRPr="00EC674A">
        <w:rPr>
          <w:rFonts w:ascii="Arial" w:hAnsi="Arial" w:cs="Arial"/>
          <w:lang w:val="de-DE"/>
        </w:rPr>
        <w:t>Als Stephen McDonnell sich daran machte, den ewigen Kalender für MB&amp;F neu zu entwerfen, schlug er ein System vor, bei dem die gesamte mechanische Grundlage der Komplikation neu überdacht wird. Die LM Perpetual nutzt einen „mechanischen Prozessor“, der aus einer Reihe übereinander angebrachter Platinen besteht. Dieser revolutionäre Mechanismus stellt die Anzahl der Tage eines Monats standardmäßig auf 28 – weil alle Monate logischerweise mindestens 28 Tage haben. Anschließend werden je nach Monat die nötigen zusätzlichen Tage hinzugefügt. Dadurch wird gewährleistet, dass jeder Monat genau die richtige Anzahl von Tagen hat</w:t>
      </w:r>
      <w:r w:rsidR="00EE7934" w:rsidRPr="00EC674A">
        <w:rPr>
          <w:rFonts w:ascii="Arial" w:hAnsi="Arial" w:cs="Arial"/>
          <w:lang w:val="de-DE"/>
        </w:rPr>
        <w:t xml:space="preserve"> und ausgeschlossen, dass ein Datum </w:t>
      </w:r>
      <w:r w:rsidRPr="00EC674A">
        <w:rPr>
          <w:rFonts w:ascii="Arial" w:hAnsi="Arial" w:cs="Arial"/>
          <w:lang w:val="de-DE"/>
        </w:rPr>
        <w:t>falsch umspring</w:t>
      </w:r>
      <w:r w:rsidR="00EE7934" w:rsidRPr="00EC674A">
        <w:rPr>
          <w:rFonts w:ascii="Arial" w:hAnsi="Arial" w:cs="Arial"/>
          <w:lang w:val="de-DE"/>
        </w:rPr>
        <w:t>t.</w:t>
      </w:r>
      <w:r w:rsidRPr="00EC674A">
        <w:rPr>
          <w:rFonts w:ascii="Arial" w:hAnsi="Arial" w:cs="Arial"/>
          <w:lang w:val="de-DE"/>
        </w:rPr>
        <w:t xml:space="preserve"> Eine eingebaute Sicherheitsvorkehrung unterbricht die Verbindung der Drücker des Schnellverstellsystems während der Datumsumstellung, sodass selbst bei versehentlicher Betätigung der Drücker während des Datumswechsels keine Gefahr besteht, das Uhrwerk zu beschädigen.</w:t>
      </w:r>
    </w:p>
    <w:p w14:paraId="2A2AF0C2" w14:textId="77777777" w:rsidR="00747718" w:rsidRPr="00EC674A" w:rsidRDefault="00747718" w:rsidP="00F064FF">
      <w:pPr>
        <w:jc w:val="both"/>
        <w:rPr>
          <w:rFonts w:ascii="Arial" w:hAnsi="Arial" w:cs="Arial"/>
          <w:lang w:val="de-DE"/>
        </w:rPr>
      </w:pPr>
    </w:p>
    <w:p w14:paraId="36252A8B" w14:textId="265720EC" w:rsidR="00644B53" w:rsidRPr="00EC674A" w:rsidRDefault="007525C7" w:rsidP="00F064FF">
      <w:pPr>
        <w:jc w:val="both"/>
        <w:rPr>
          <w:rFonts w:ascii="Arial" w:hAnsi="Arial" w:cs="Arial"/>
          <w:lang w:val="de-DE"/>
        </w:rPr>
      </w:pPr>
      <w:r w:rsidRPr="00EC674A">
        <w:rPr>
          <w:rFonts w:ascii="Arial" w:hAnsi="Arial" w:cs="Arial"/>
          <w:lang w:val="de-DE"/>
        </w:rPr>
        <w:t xml:space="preserve">Im Hinblick auf Design, Technik und Temperament </w:t>
      </w:r>
      <w:r w:rsidR="007A0B0A" w:rsidRPr="00EC674A">
        <w:rPr>
          <w:rFonts w:ascii="Arial" w:hAnsi="Arial" w:cs="Arial"/>
          <w:lang w:val="de-DE"/>
        </w:rPr>
        <w:t>war</w:t>
      </w:r>
      <w:r w:rsidRPr="00EC674A">
        <w:rPr>
          <w:rFonts w:ascii="Arial" w:hAnsi="Arial" w:cs="Arial"/>
          <w:lang w:val="de-DE"/>
        </w:rPr>
        <w:t xml:space="preserve"> die Legacy Machine Perpetual EVO die Evolution Ihrer MB&amp;F-Geschichte.</w:t>
      </w:r>
    </w:p>
    <w:p w14:paraId="0FE650C0" w14:textId="77777777" w:rsidR="00747718" w:rsidRPr="00EC674A" w:rsidRDefault="00747718" w:rsidP="00F064FF">
      <w:pPr>
        <w:jc w:val="both"/>
        <w:rPr>
          <w:rFonts w:ascii="Arial" w:hAnsi="Arial" w:cs="Arial"/>
          <w:lang w:val="de-DE"/>
        </w:rPr>
      </w:pPr>
    </w:p>
    <w:p w14:paraId="4ADDD6A2" w14:textId="4C631340" w:rsidR="00644B53" w:rsidRPr="00EC674A" w:rsidRDefault="007525C7" w:rsidP="00F064FF">
      <w:pPr>
        <w:jc w:val="both"/>
        <w:rPr>
          <w:rFonts w:ascii="Arial" w:hAnsi="Arial" w:cs="Arial"/>
          <w:lang w:val="de-DE"/>
        </w:rPr>
      </w:pPr>
      <w:r w:rsidRPr="00EC674A">
        <w:rPr>
          <w:rFonts w:ascii="Arial" w:hAnsi="Arial" w:cs="Arial"/>
          <w:lang w:val="de-DE"/>
        </w:rPr>
        <w:t>Die LM Perpetual EVO ist keine Uhr für den Sport. Sie ist eine Uhr fürs Leben.</w:t>
      </w:r>
    </w:p>
    <w:p w14:paraId="3B7FF146" w14:textId="77777777" w:rsidR="00644B53" w:rsidRPr="00EC674A" w:rsidRDefault="00644B53" w:rsidP="00F064FF">
      <w:pPr>
        <w:jc w:val="both"/>
        <w:rPr>
          <w:rFonts w:ascii="Arial" w:hAnsi="Arial" w:cs="Arial"/>
          <w:lang w:val="de-DE"/>
        </w:rPr>
      </w:pPr>
    </w:p>
    <w:p w14:paraId="3657DDE7" w14:textId="77777777" w:rsidR="00644B53" w:rsidRPr="00EC674A" w:rsidRDefault="007525C7" w:rsidP="00F064FF">
      <w:pPr>
        <w:jc w:val="both"/>
        <w:rPr>
          <w:rFonts w:ascii="Arial" w:hAnsi="Arial" w:cs="Arial"/>
          <w:lang w:val="de-DE"/>
        </w:rPr>
      </w:pPr>
      <w:r w:rsidRPr="00EC674A">
        <w:rPr>
          <w:rFonts w:ascii="Arial" w:hAnsi="Arial" w:cs="Arial"/>
          <w:lang w:val="de-DE"/>
        </w:rPr>
        <w:br w:type="page"/>
      </w:r>
    </w:p>
    <w:p w14:paraId="63E8A7BB" w14:textId="77777777" w:rsidR="00644B53" w:rsidRPr="00EC674A" w:rsidRDefault="007525C7" w:rsidP="00F064FF">
      <w:pPr>
        <w:jc w:val="center"/>
        <w:rPr>
          <w:rFonts w:ascii="Arial" w:hAnsi="Arial" w:cs="Arial"/>
          <w:b/>
          <w:sz w:val="28"/>
          <w:szCs w:val="32"/>
          <w:lang w:val="de-DE"/>
        </w:rPr>
      </w:pPr>
      <w:r w:rsidRPr="00EC674A">
        <w:rPr>
          <w:rFonts w:ascii="Arial" w:hAnsi="Arial" w:cs="Arial"/>
          <w:b/>
          <w:bCs/>
          <w:sz w:val="28"/>
          <w:szCs w:val="32"/>
          <w:lang w:val="de-DE"/>
        </w:rPr>
        <w:lastRenderedPageBreak/>
        <w:t>DIE LEGACY MACHINE PERPETUAL EVO IM DETAIL</w:t>
      </w:r>
    </w:p>
    <w:p w14:paraId="0CB455D9" w14:textId="77777777" w:rsidR="00F064FF" w:rsidRPr="00EC674A" w:rsidRDefault="00F064FF" w:rsidP="00F064FF">
      <w:pPr>
        <w:rPr>
          <w:rFonts w:ascii="Arial" w:hAnsi="Arial" w:cs="Arial"/>
          <w:lang w:val="de-DE"/>
        </w:rPr>
      </w:pPr>
    </w:p>
    <w:p w14:paraId="352F17CE" w14:textId="77777777" w:rsidR="00644B53" w:rsidRPr="00EC674A" w:rsidRDefault="007525C7" w:rsidP="00F064FF">
      <w:pPr>
        <w:jc w:val="both"/>
        <w:rPr>
          <w:rFonts w:ascii="Arial" w:hAnsi="Arial" w:cs="Arial"/>
          <w:b/>
          <w:lang w:val="de-DE"/>
        </w:rPr>
      </w:pPr>
      <w:r w:rsidRPr="00EC674A">
        <w:rPr>
          <w:rFonts w:ascii="Arial" w:hAnsi="Arial" w:cs="Arial"/>
          <w:b/>
          <w:bCs/>
          <w:lang w:val="de-DE"/>
        </w:rPr>
        <w:t>BERECHNUNG DES KALENDERS</w:t>
      </w:r>
    </w:p>
    <w:p w14:paraId="063D382F" w14:textId="77777777" w:rsidR="00747718" w:rsidRPr="00EC674A" w:rsidRDefault="00747718" w:rsidP="00F064FF">
      <w:pPr>
        <w:jc w:val="both"/>
        <w:rPr>
          <w:rFonts w:ascii="Arial" w:hAnsi="Arial" w:cs="Arial"/>
          <w:lang w:val="de-DE"/>
        </w:rPr>
      </w:pPr>
    </w:p>
    <w:p w14:paraId="6AB1165F" w14:textId="75A10850" w:rsidR="00644B53" w:rsidRPr="00EC674A" w:rsidRDefault="007525C7" w:rsidP="00F064FF">
      <w:pPr>
        <w:jc w:val="both"/>
        <w:rPr>
          <w:rFonts w:ascii="Arial" w:hAnsi="Arial" w:cs="Arial"/>
          <w:lang w:val="de-DE"/>
        </w:rPr>
      </w:pPr>
      <w:r w:rsidRPr="00EC674A">
        <w:rPr>
          <w:rFonts w:ascii="Arial" w:hAnsi="Arial" w:cs="Arial"/>
          <w:lang w:val="de-DE"/>
        </w:rPr>
        <w:t>Die herkömmlichen ewigen Kalender bestehen in der Regel aus Modulen, die die Komplikation enthalten, die wiederum oben auf einem vorhandenen Uhrwerk angebracht ist. Die Kalenderanzeigen werden von einem großen Hebel synchronisiert, der oben entlang der Komplikation und durch das Zentrum verläuft. Mit dem Datumswechsel übermittelt diese lange Wippe die Information durch Vor- und Rückwärtsbewegung an die entsprechenden Einzelteile und Mechanismen. Dieses traditionelle System weist zwar ein schönes Zusammenspiel von Hebeln und Bauteilen auf, ist aber auch sehr unhandlich und schränkt die Konstruktion von Uhrwerken in mehreren wesentlichen Punkten ein, was einen Zeitmesser wie die Legacy Machine Perpetual mechanisch unmöglich machen würde.</w:t>
      </w:r>
    </w:p>
    <w:p w14:paraId="3DC8C978" w14:textId="77777777" w:rsidR="00747718" w:rsidRPr="00EC674A" w:rsidRDefault="00747718" w:rsidP="00F064FF">
      <w:pPr>
        <w:jc w:val="both"/>
        <w:rPr>
          <w:rFonts w:ascii="Arial" w:hAnsi="Arial" w:cs="Arial"/>
          <w:lang w:val="de-DE"/>
        </w:rPr>
      </w:pPr>
    </w:p>
    <w:p w14:paraId="26B420DE" w14:textId="77777777" w:rsidR="00644B53" w:rsidRPr="00EC674A" w:rsidRDefault="007525C7" w:rsidP="00F064FF">
      <w:pPr>
        <w:jc w:val="both"/>
        <w:rPr>
          <w:rFonts w:ascii="Arial" w:hAnsi="Arial" w:cs="Arial"/>
          <w:lang w:val="de-DE"/>
        </w:rPr>
      </w:pPr>
      <w:r w:rsidRPr="00EC674A">
        <w:rPr>
          <w:rFonts w:ascii="Arial" w:hAnsi="Arial" w:cs="Arial"/>
          <w:lang w:val="de-DE"/>
        </w:rPr>
        <w:t>Die von Stephen McDonnell geschaffene und 2015 erstmals vorgestellte LM Perpetual Engine war – und ist immer noch – eines der innovativsten Systeme für ewige Kalender der modernen Uhrmacherei.</w:t>
      </w:r>
    </w:p>
    <w:p w14:paraId="3B844DD4" w14:textId="77777777" w:rsidR="00747718" w:rsidRPr="00EC674A" w:rsidRDefault="00747718" w:rsidP="00F064FF">
      <w:pPr>
        <w:jc w:val="both"/>
        <w:rPr>
          <w:rFonts w:ascii="Arial" w:hAnsi="Arial" w:cs="Arial"/>
          <w:lang w:val="de-DE"/>
        </w:rPr>
      </w:pPr>
    </w:p>
    <w:p w14:paraId="675D9CC5" w14:textId="5DAA9AB3" w:rsidR="00644B53" w:rsidRPr="00EC674A" w:rsidRDefault="007525C7" w:rsidP="00F064FF">
      <w:pPr>
        <w:jc w:val="both"/>
        <w:rPr>
          <w:rFonts w:ascii="Arial" w:hAnsi="Arial" w:cs="Arial"/>
          <w:lang w:val="de-DE"/>
        </w:rPr>
      </w:pPr>
      <w:r w:rsidRPr="00EC674A">
        <w:rPr>
          <w:rFonts w:ascii="Arial" w:hAnsi="Arial" w:cs="Arial"/>
          <w:lang w:val="de-DE"/>
        </w:rPr>
        <w:t xml:space="preserve">Bei dem klassischen System geht der ewige Kalender davon aus, dass alle Monate 31 Tage haben. Am Ende der Monate mit weniger als 31 Tagen überspringt der Mechanismus schnell die überflüssigen Daten bis zum 1. des Folgemonats. Jede manuelle Einwirkung oder Einstellung des Datums während der Umstellung kann zu einer Beschädigung des Mechanismus führen, was teure Reparaturen durch den Hersteller erfordert. Während des Datumswechsels kann es auch vorkommen, dass ein Tag zu viel oder zu wenig übersprungen wird, was das Wesentliche des ewigen Kalenders zunichtemacht, der ja eigentlich über Jahre oder gar Jahrzehnte keine Justierung </w:t>
      </w:r>
      <w:r w:rsidR="00EE7934" w:rsidRPr="00EC674A">
        <w:rPr>
          <w:rFonts w:ascii="Arial" w:hAnsi="Arial" w:cs="Arial"/>
          <w:lang w:val="de-DE"/>
        </w:rPr>
        <w:t xml:space="preserve">benötigen </w:t>
      </w:r>
      <w:r w:rsidRPr="00EC674A">
        <w:rPr>
          <w:rFonts w:ascii="Arial" w:hAnsi="Arial" w:cs="Arial"/>
          <w:lang w:val="de-DE"/>
        </w:rPr>
        <w:t xml:space="preserve">sollte. </w:t>
      </w:r>
    </w:p>
    <w:p w14:paraId="74FDB950" w14:textId="77777777" w:rsidR="00747718" w:rsidRPr="00EC674A" w:rsidRDefault="00747718" w:rsidP="00F064FF">
      <w:pPr>
        <w:jc w:val="both"/>
        <w:rPr>
          <w:rFonts w:ascii="Arial" w:hAnsi="Arial" w:cs="Arial"/>
          <w:lang w:val="de-DE"/>
        </w:rPr>
      </w:pPr>
    </w:p>
    <w:p w14:paraId="0D540D48" w14:textId="44BB2EAB" w:rsidR="00644B53" w:rsidRPr="00EC674A" w:rsidRDefault="007525C7" w:rsidP="00F064FF">
      <w:pPr>
        <w:jc w:val="both"/>
        <w:rPr>
          <w:rFonts w:ascii="Arial" w:hAnsi="Arial" w:cs="Arial"/>
          <w:lang w:val="de-DE"/>
        </w:rPr>
      </w:pPr>
      <w:r w:rsidRPr="00EC674A">
        <w:rPr>
          <w:rFonts w:ascii="Arial" w:hAnsi="Arial" w:cs="Arial"/>
          <w:lang w:val="de-DE"/>
        </w:rPr>
        <w:t xml:space="preserve">Die Legacy Machine Perpetual nutzt einen „mechanischen Prozessor“, der aus einer Reihe übereinander angebrachter Platinen besteht. Dieser revolutionäre Mechanismus stellt die Anzahl der Tage eines Monats standardmäßig auf 28, weil alle </w:t>
      </w:r>
      <w:r w:rsidR="00EE7934" w:rsidRPr="00EC674A">
        <w:rPr>
          <w:rFonts w:ascii="Arial" w:hAnsi="Arial" w:cs="Arial"/>
          <w:lang w:val="de-DE"/>
        </w:rPr>
        <w:t>Monate</w:t>
      </w:r>
      <w:r w:rsidRPr="00EC674A">
        <w:rPr>
          <w:rFonts w:ascii="Arial" w:hAnsi="Arial" w:cs="Arial"/>
          <w:lang w:val="de-DE"/>
        </w:rPr>
        <w:t xml:space="preserve"> logischerweise mindestens 28 Tage haben. Anschließend werden je nach Monat die nötigen zusätzlichen Tage hinzugefügt. Damit ist garantiert, dass jeder Monat genau die richtige Anzahl von Tagen hat. Es gibt also kein „Überspringen“ überflüssiger Tage und somit auch nicht die Möglichkeit, auf das falsche Datum zu springen.</w:t>
      </w:r>
    </w:p>
    <w:p w14:paraId="5BFA32A8" w14:textId="77777777" w:rsidR="00747718" w:rsidRPr="00EC674A" w:rsidRDefault="00747718" w:rsidP="00F064FF">
      <w:pPr>
        <w:jc w:val="both"/>
        <w:rPr>
          <w:rFonts w:ascii="Arial" w:hAnsi="Arial" w:cs="Arial"/>
          <w:lang w:val="de-DE"/>
        </w:rPr>
      </w:pPr>
    </w:p>
    <w:p w14:paraId="6C8E4338" w14:textId="28763D63" w:rsidR="00644B53" w:rsidRPr="00EC674A" w:rsidRDefault="007525C7" w:rsidP="00F064FF">
      <w:pPr>
        <w:jc w:val="both"/>
        <w:rPr>
          <w:rFonts w:ascii="Arial" w:hAnsi="Arial" w:cs="Arial"/>
          <w:lang w:val="de-DE"/>
        </w:rPr>
      </w:pPr>
      <w:r w:rsidRPr="00EC674A">
        <w:rPr>
          <w:rFonts w:ascii="Arial" w:hAnsi="Arial" w:cs="Arial"/>
          <w:lang w:val="de-DE"/>
        </w:rPr>
        <w:t>Mit</w:t>
      </w:r>
      <w:r w:rsidR="00EE7934" w:rsidRPr="00EC674A">
        <w:rPr>
          <w:rFonts w:ascii="Arial" w:hAnsi="Arial" w:cs="Arial"/>
          <w:lang w:val="de-DE"/>
        </w:rPr>
        <w:t>hilfe</w:t>
      </w:r>
      <w:r w:rsidRPr="00EC674A">
        <w:rPr>
          <w:rFonts w:ascii="Arial" w:hAnsi="Arial" w:cs="Arial"/>
          <w:lang w:val="de-DE"/>
        </w:rPr>
        <w:t xml:space="preserve"> eine</w:t>
      </w:r>
      <w:r w:rsidR="00EE7934" w:rsidRPr="00EC674A">
        <w:rPr>
          <w:rFonts w:ascii="Arial" w:hAnsi="Arial" w:cs="Arial"/>
          <w:lang w:val="de-DE"/>
        </w:rPr>
        <w:t>s</w:t>
      </w:r>
      <w:r w:rsidRPr="00EC674A">
        <w:rPr>
          <w:rFonts w:ascii="Arial" w:hAnsi="Arial" w:cs="Arial"/>
          <w:lang w:val="de-DE"/>
        </w:rPr>
        <w:t xml:space="preserve"> planetarischen Nocke</w:t>
      </w:r>
      <w:r w:rsidR="00EE7934" w:rsidRPr="00EC674A">
        <w:rPr>
          <w:rFonts w:ascii="Arial" w:hAnsi="Arial" w:cs="Arial"/>
          <w:lang w:val="de-DE"/>
        </w:rPr>
        <w:t>ns</w:t>
      </w:r>
      <w:r w:rsidRPr="00EC674A">
        <w:rPr>
          <w:rFonts w:ascii="Arial" w:hAnsi="Arial" w:cs="Arial"/>
          <w:lang w:val="de-DE"/>
        </w:rPr>
        <w:t xml:space="preserve"> ermöglicht der mechanische Prozessor auch die Schnelleinstellung des Jahres, sodass die Schaltjahre immer korrekt angezeigt werden, während es bei den herkömmlichen Mechanismen ewiger Kalender die Nutzer sind, die ihre Uhren bis zu 47 Monate vorstellen müssen, um im richtigen Monat und Jahr anzukommen.</w:t>
      </w:r>
    </w:p>
    <w:p w14:paraId="5B1DB716" w14:textId="77777777" w:rsidR="00747718" w:rsidRPr="00EC674A" w:rsidRDefault="00747718" w:rsidP="00F064FF">
      <w:pPr>
        <w:jc w:val="both"/>
        <w:rPr>
          <w:rFonts w:ascii="Arial" w:hAnsi="Arial" w:cs="Arial"/>
          <w:lang w:val="de-DE"/>
        </w:rPr>
      </w:pPr>
    </w:p>
    <w:p w14:paraId="28B5A0CC" w14:textId="1E05A2B5" w:rsidR="00644B53" w:rsidRPr="00EC674A" w:rsidRDefault="007525C7" w:rsidP="00F064FF">
      <w:pPr>
        <w:jc w:val="both"/>
        <w:rPr>
          <w:rFonts w:ascii="Arial" w:hAnsi="Arial" w:cs="Arial"/>
          <w:lang w:val="de-DE"/>
        </w:rPr>
      </w:pPr>
      <w:r w:rsidRPr="00EC674A">
        <w:rPr>
          <w:rFonts w:ascii="Arial" w:hAnsi="Arial" w:cs="Arial"/>
          <w:lang w:val="de-DE"/>
        </w:rPr>
        <w:t xml:space="preserve">Zudem </w:t>
      </w:r>
      <w:r w:rsidR="00EE7934" w:rsidRPr="00EC674A">
        <w:rPr>
          <w:rFonts w:ascii="Arial" w:hAnsi="Arial" w:cs="Arial"/>
          <w:lang w:val="de-DE"/>
        </w:rPr>
        <w:t xml:space="preserve">verfügt </w:t>
      </w:r>
      <w:r w:rsidRPr="00EC674A">
        <w:rPr>
          <w:rFonts w:ascii="Arial" w:hAnsi="Arial" w:cs="Arial"/>
          <w:lang w:val="de-DE"/>
        </w:rPr>
        <w:t xml:space="preserve">der mechanische Prozessor </w:t>
      </w:r>
      <w:r w:rsidR="00EE7934" w:rsidRPr="00EC674A">
        <w:rPr>
          <w:rFonts w:ascii="Arial" w:hAnsi="Arial" w:cs="Arial"/>
          <w:lang w:val="de-DE"/>
        </w:rPr>
        <w:t xml:space="preserve">über </w:t>
      </w:r>
      <w:r w:rsidRPr="00EC674A">
        <w:rPr>
          <w:rFonts w:ascii="Arial" w:hAnsi="Arial" w:cs="Arial"/>
          <w:lang w:val="de-DE"/>
        </w:rPr>
        <w:t>einen eingebauten Sicherheitsmechanismus, mit dem die Korrekturdrücker während des Datumswechsels unterbrochen werden, wodurch das Risiko ausgeschaltet wird, die Uhr durch Verstellen während des Datumswechsels zu beschädigen.</w:t>
      </w:r>
    </w:p>
    <w:p w14:paraId="593FB9D1" w14:textId="77777777" w:rsidR="00747718" w:rsidRPr="00EC674A" w:rsidRDefault="00747718" w:rsidP="00F064FF">
      <w:pPr>
        <w:jc w:val="both"/>
        <w:rPr>
          <w:rFonts w:ascii="Arial" w:hAnsi="Arial" w:cs="Arial"/>
          <w:lang w:val="de-DE"/>
        </w:rPr>
      </w:pPr>
    </w:p>
    <w:p w14:paraId="5AE689D9" w14:textId="77777777" w:rsidR="00644B53" w:rsidRPr="00EC674A" w:rsidRDefault="007525C7" w:rsidP="00F064FF">
      <w:pPr>
        <w:jc w:val="both"/>
        <w:rPr>
          <w:rFonts w:ascii="Arial" w:hAnsi="Arial" w:cs="Arial"/>
          <w:lang w:val="de-DE"/>
        </w:rPr>
      </w:pPr>
      <w:r w:rsidRPr="00EC674A">
        <w:rPr>
          <w:rFonts w:ascii="Arial" w:hAnsi="Arial" w:cs="Arial"/>
          <w:lang w:val="de-DE"/>
        </w:rPr>
        <w:t>Die Legacy Machine Perpetual von 2015 beinhaltete die weltweit längste Unruhwelle, die die schwebende Unruh mit der Hemmung auf der Rückseite des Uhrwerks verband. Seitdem wurde diese technische Meisterleistung noch in einem anderen Modell der MB&amp;F-Kollektion verbaut, nämlich in der Legacy Machine Split Escapement.</w:t>
      </w:r>
    </w:p>
    <w:p w14:paraId="59433E92" w14:textId="77777777" w:rsidR="00644B53" w:rsidRPr="00EC674A" w:rsidRDefault="00644B53" w:rsidP="00F064FF">
      <w:pPr>
        <w:jc w:val="both"/>
        <w:rPr>
          <w:rFonts w:ascii="Arial" w:hAnsi="Arial" w:cs="Arial"/>
          <w:lang w:val="de-DE"/>
        </w:rPr>
      </w:pPr>
    </w:p>
    <w:p w14:paraId="22D2BB7F" w14:textId="77777777" w:rsidR="008A3819" w:rsidRPr="00EC674A" w:rsidRDefault="007525C7" w:rsidP="00F064FF">
      <w:pPr>
        <w:rPr>
          <w:rFonts w:ascii="Arial" w:hAnsi="Arial" w:cs="Arial"/>
          <w:lang w:val="de-DE"/>
        </w:rPr>
      </w:pPr>
      <w:r w:rsidRPr="00EC674A">
        <w:rPr>
          <w:rFonts w:ascii="Arial" w:hAnsi="Arial" w:cs="Arial"/>
          <w:lang w:val="de-DE"/>
        </w:rPr>
        <w:br w:type="page"/>
      </w:r>
    </w:p>
    <w:p w14:paraId="096FADEA" w14:textId="77777777" w:rsidR="005E3742" w:rsidRPr="00EC674A" w:rsidRDefault="007525C7" w:rsidP="00F064FF">
      <w:pPr>
        <w:pStyle w:val="Sansinterligne"/>
        <w:jc w:val="center"/>
        <w:rPr>
          <w:rFonts w:ascii="Arial" w:hAnsi="Arial" w:cs="Arial"/>
          <w:b/>
          <w:sz w:val="28"/>
          <w:szCs w:val="32"/>
          <w:lang w:val="de-DE"/>
        </w:rPr>
      </w:pPr>
      <w:r w:rsidRPr="00EC674A">
        <w:rPr>
          <w:rFonts w:ascii="Arial" w:hAnsi="Arial" w:cs="Arial"/>
          <w:b/>
          <w:bCs/>
          <w:sz w:val="28"/>
          <w:szCs w:val="32"/>
          <w:lang w:val="de-DE"/>
        </w:rPr>
        <w:lastRenderedPageBreak/>
        <w:t>LEGACY MACHINE PERPETUAL EVO</w:t>
      </w:r>
    </w:p>
    <w:p w14:paraId="1C6F9505" w14:textId="16549F06" w:rsidR="007C08E7" w:rsidRPr="00EC674A" w:rsidRDefault="007525C7" w:rsidP="00F064FF">
      <w:pPr>
        <w:pStyle w:val="Sansinterligne"/>
        <w:jc w:val="center"/>
        <w:rPr>
          <w:rFonts w:ascii="Arial" w:hAnsi="Arial" w:cs="Arial"/>
          <w:b/>
          <w:sz w:val="28"/>
          <w:szCs w:val="32"/>
          <w:lang w:val="de-DE"/>
        </w:rPr>
      </w:pPr>
      <w:r w:rsidRPr="00EC674A">
        <w:rPr>
          <w:rFonts w:ascii="Arial" w:hAnsi="Arial" w:cs="Arial"/>
          <w:b/>
          <w:bCs/>
          <w:sz w:val="28"/>
          <w:szCs w:val="32"/>
          <w:lang w:val="de-DE"/>
        </w:rPr>
        <w:t>TECHNISCHE SPEZIFIKATION</w:t>
      </w:r>
      <w:r w:rsidR="006F0BF8" w:rsidRPr="00EC674A">
        <w:rPr>
          <w:rFonts w:ascii="Arial" w:hAnsi="Arial" w:cs="Arial"/>
          <w:b/>
          <w:bCs/>
          <w:sz w:val="28"/>
          <w:szCs w:val="32"/>
          <w:lang w:val="de-DE"/>
        </w:rPr>
        <w:t>EN</w:t>
      </w:r>
    </w:p>
    <w:p w14:paraId="6C51EF20" w14:textId="77777777" w:rsidR="00F064FF" w:rsidRPr="00EC674A" w:rsidRDefault="00F064FF" w:rsidP="00F064FF">
      <w:pPr>
        <w:rPr>
          <w:rFonts w:ascii="Arial" w:hAnsi="Arial" w:cs="Arial"/>
          <w:lang w:val="de-DE"/>
        </w:rPr>
      </w:pPr>
    </w:p>
    <w:p w14:paraId="12D1AD88" w14:textId="77777777" w:rsidR="007A0B0A" w:rsidRPr="00EC674A" w:rsidRDefault="007A0B0A" w:rsidP="007A0B0A">
      <w:pPr>
        <w:pStyle w:val="Sansinterligne"/>
        <w:rPr>
          <w:rFonts w:ascii="Arial" w:hAnsi="Arial" w:cs="Arial"/>
          <w:b/>
          <w:bCs/>
          <w:lang w:val="de-DE"/>
        </w:rPr>
      </w:pPr>
      <w:r w:rsidRPr="00EC674A">
        <w:rPr>
          <w:rFonts w:ascii="Arial" w:eastAsia="Arial" w:hAnsi="Arial" w:cs="Arial"/>
          <w:b/>
          <w:lang w:val="de-DE" w:bidi="de-DE"/>
        </w:rPr>
        <w:t>Es wurden fünf Versionen der Legacy Machine Perpetual EVO kreiert:</w:t>
      </w:r>
    </w:p>
    <w:p w14:paraId="10FAE951" w14:textId="77777777" w:rsidR="007A0B0A" w:rsidRPr="00EC674A" w:rsidRDefault="007A0B0A" w:rsidP="007A0B0A">
      <w:pPr>
        <w:pStyle w:val="Sansinterligne"/>
        <w:rPr>
          <w:rFonts w:ascii="Arial" w:hAnsi="Arial" w:cs="Arial"/>
          <w:b/>
          <w:bCs/>
          <w:lang w:val="de-DE"/>
        </w:rPr>
      </w:pPr>
      <w:r w:rsidRPr="00EC674A">
        <w:rPr>
          <w:rFonts w:ascii="Arial" w:eastAsia="Arial" w:hAnsi="Arial" w:cs="Arial"/>
          <w:b/>
          <w:lang w:val="de-DE" w:bidi="de-DE"/>
        </w:rPr>
        <w:t>- Zirkonium-Editionen: drei auf je 15 Stück limitierte Editionen mit wahlweise orangefarbenem CVD-Zifferblatt, blauem CVD-Zifferblatt oder schwarzem PVD-Zifferblatt;</w:t>
      </w:r>
    </w:p>
    <w:p w14:paraId="00380055" w14:textId="5BA2A8BC" w:rsidR="007C08E7" w:rsidRPr="00EC674A" w:rsidRDefault="007A0B0A" w:rsidP="007A0B0A">
      <w:pPr>
        <w:pStyle w:val="Sansinterligne"/>
        <w:jc w:val="both"/>
        <w:rPr>
          <w:rFonts w:ascii="Arial" w:hAnsi="Arial" w:cs="Arial"/>
          <w:b/>
          <w:lang w:val="de-DE"/>
        </w:rPr>
      </w:pPr>
      <w:r w:rsidRPr="00EC674A">
        <w:rPr>
          <w:rFonts w:ascii="Arial" w:eastAsia="Arial" w:hAnsi="Arial" w:cs="Arial"/>
          <w:b/>
          <w:lang w:val="de-DE" w:bidi="de-DE"/>
        </w:rPr>
        <w:t>- Titan-Editionen: mit grünem CVD-Zifferblatt oder eisblauem CVD-Zifferblatt.</w:t>
      </w:r>
    </w:p>
    <w:p w14:paraId="60FA7336" w14:textId="77777777" w:rsidR="004B2CA6" w:rsidRPr="00EC674A" w:rsidRDefault="004B2CA6" w:rsidP="00F064FF">
      <w:pPr>
        <w:pStyle w:val="Sansinterligne"/>
        <w:jc w:val="both"/>
        <w:rPr>
          <w:rFonts w:ascii="Arial" w:hAnsi="Arial" w:cs="Arial"/>
          <w:lang w:val="de-DE"/>
        </w:rPr>
      </w:pPr>
    </w:p>
    <w:p w14:paraId="7F71785E" w14:textId="231B14D2" w:rsidR="007C08E7" w:rsidRPr="00EC674A" w:rsidRDefault="007525C7" w:rsidP="00F064FF">
      <w:pPr>
        <w:pStyle w:val="Sansinterligne"/>
        <w:jc w:val="both"/>
        <w:rPr>
          <w:rFonts w:ascii="Arial" w:hAnsi="Arial" w:cs="Arial"/>
          <w:b/>
          <w:bCs/>
          <w:lang w:val="de-DE"/>
        </w:rPr>
      </w:pPr>
      <w:r w:rsidRPr="00EC674A">
        <w:rPr>
          <w:rFonts w:ascii="Arial" w:hAnsi="Arial" w:cs="Arial"/>
          <w:b/>
          <w:bCs/>
          <w:lang w:val="de-DE"/>
        </w:rPr>
        <w:t>Maschine</w:t>
      </w:r>
    </w:p>
    <w:p w14:paraId="05783031" w14:textId="77777777" w:rsidR="00465BDA" w:rsidRPr="00EC674A" w:rsidRDefault="007525C7" w:rsidP="00F064FF">
      <w:pPr>
        <w:pStyle w:val="Sansinterligne"/>
        <w:jc w:val="both"/>
        <w:rPr>
          <w:rFonts w:ascii="Arial" w:hAnsi="Arial" w:cs="Arial"/>
          <w:lang w:val="de-DE"/>
        </w:rPr>
      </w:pPr>
      <w:r w:rsidRPr="00EC674A">
        <w:rPr>
          <w:rFonts w:ascii="Arial" w:hAnsi="Arial" w:cs="Arial"/>
          <w:lang w:val="de-DE"/>
        </w:rPr>
        <w:t>Vollständig integrierter ewiger Kalender, der von Stephen McDonnell für MB&amp;F entwickelt wurde und eine auf dem Zifferblatt sichtbare Komplikation sowie eine Systembauweise mit mechanischem Prozessor und eingebautem Sicherheitsmechanismus aufweist</w:t>
      </w:r>
    </w:p>
    <w:p w14:paraId="334167E5" w14:textId="77777777" w:rsidR="00465BDA" w:rsidRPr="00EC674A" w:rsidRDefault="007525C7" w:rsidP="00F064FF">
      <w:pPr>
        <w:pStyle w:val="Sansinterligne"/>
        <w:jc w:val="both"/>
        <w:rPr>
          <w:rFonts w:ascii="Arial" w:hAnsi="Arial" w:cs="Arial"/>
          <w:lang w:val="de-DE"/>
        </w:rPr>
      </w:pPr>
      <w:r w:rsidRPr="00EC674A">
        <w:rPr>
          <w:rFonts w:ascii="Arial" w:hAnsi="Arial" w:cs="Arial"/>
          <w:lang w:val="de-DE"/>
        </w:rPr>
        <w:t>Handaufzug mit Doppelfederhaus</w:t>
      </w:r>
    </w:p>
    <w:p w14:paraId="4913EE98" w14:textId="37ECCD5B" w:rsidR="00465BDA" w:rsidRPr="00EC674A" w:rsidRDefault="008D0437" w:rsidP="00F064FF">
      <w:pPr>
        <w:pStyle w:val="Sansinterligne"/>
        <w:jc w:val="both"/>
        <w:rPr>
          <w:rFonts w:ascii="Arial" w:hAnsi="Arial" w:cs="Arial"/>
          <w:lang w:val="de-DE"/>
        </w:rPr>
      </w:pPr>
      <w:r w:rsidRPr="00EC674A">
        <w:rPr>
          <w:rFonts w:ascii="Arial" w:hAnsi="Arial" w:cs="Arial"/>
          <w:lang w:val="de-DE"/>
        </w:rPr>
        <w:t>Speziell gefertigter 14</w:t>
      </w:r>
      <w:r w:rsidR="007525C7" w:rsidRPr="00EC674A">
        <w:rPr>
          <w:rFonts w:ascii="Arial" w:hAnsi="Arial" w:cs="Arial"/>
          <w:lang w:val="de-DE"/>
        </w:rPr>
        <w:t>mm-Unruhreif mit traditionellen Regulierschrauben, die oben auf dem Uhrwerk sichtbar sind</w:t>
      </w:r>
    </w:p>
    <w:p w14:paraId="3F23B6E5" w14:textId="1CB509A6" w:rsidR="007C08E7" w:rsidRPr="00EC674A" w:rsidRDefault="007525C7" w:rsidP="00F064FF">
      <w:pPr>
        <w:pStyle w:val="Sansinterligne"/>
        <w:jc w:val="both"/>
        <w:rPr>
          <w:rFonts w:ascii="Arial" w:hAnsi="Arial" w:cs="Arial"/>
          <w:lang w:val="de-DE"/>
        </w:rPr>
      </w:pPr>
      <w:r w:rsidRPr="00EC674A">
        <w:rPr>
          <w:rFonts w:ascii="Arial" w:hAnsi="Arial" w:cs="Arial"/>
          <w:lang w:val="de-DE"/>
        </w:rPr>
        <w:t>Finissierung der Uhrwerkskomponenten von Hand im Stil des 19. Jahrhunderts; in höchster Handwerkskunst ausgeführte Fasenwinkel; polierte Fasen; Genfer Wellenschliff; Handgravuren</w:t>
      </w:r>
    </w:p>
    <w:p w14:paraId="582C4416" w14:textId="77777777" w:rsidR="00AE52A0" w:rsidRPr="00EC674A" w:rsidRDefault="007525C7" w:rsidP="00F064FF">
      <w:pPr>
        <w:pStyle w:val="Sansinterligne"/>
        <w:jc w:val="both"/>
        <w:rPr>
          <w:rFonts w:ascii="Arial" w:hAnsi="Arial" w:cs="Arial"/>
          <w:lang w:val="de-DE"/>
        </w:rPr>
      </w:pPr>
      <w:r w:rsidRPr="00EC674A">
        <w:rPr>
          <w:rFonts w:ascii="Arial" w:hAnsi="Arial" w:cs="Arial"/>
          <w:lang w:val="de-DE"/>
        </w:rPr>
        <w:t xml:space="preserve">Galvanisierte schwarze Zifferblätter mit SLN-Ziffern und -Zeigern (mit Ausnahme des Schaltjahres und der Gangreserve) </w:t>
      </w:r>
    </w:p>
    <w:p w14:paraId="353CD21D" w14:textId="77777777" w:rsidR="00644B53" w:rsidRPr="00EC674A" w:rsidRDefault="007525C7" w:rsidP="00F064FF">
      <w:pPr>
        <w:pStyle w:val="Sansinterligne"/>
        <w:jc w:val="both"/>
        <w:rPr>
          <w:rFonts w:ascii="Arial" w:hAnsi="Arial" w:cs="Arial"/>
          <w:lang w:val="de-DE"/>
        </w:rPr>
      </w:pPr>
      <w:r w:rsidRPr="00EC674A">
        <w:rPr>
          <w:rFonts w:ascii="Arial" w:hAnsi="Arial" w:cs="Arial"/>
          <w:lang w:val="de-DE"/>
        </w:rPr>
        <w:t xml:space="preserve">FlexRing: ein ringförmiger Dämpfer, der zwischen Gehäuse und Uhrwerk angebracht ist und entlang der vertikalen und lateralen Achse Schutz gegen Stöße bietet </w:t>
      </w:r>
    </w:p>
    <w:p w14:paraId="79557F5E" w14:textId="77777777" w:rsidR="006245B5" w:rsidRPr="00EC674A" w:rsidRDefault="007525C7" w:rsidP="00F064FF">
      <w:pPr>
        <w:pStyle w:val="Sansinterligne"/>
        <w:jc w:val="both"/>
        <w:rPr>
          <w:rFonts w:ascii="Arial" w:hAnsi="Arial" w:cs="Arial"/>
          <w:lang w:val="de-DE"/>
        </w:rPr>
      </w:pPr>
      <w:r w:rsidRPr="00EC674A">
        <w:rPr>
          <w:rFonts w:ascii="Arial" w:hAnsi="Arial" w:cs="Arial"/>
          <w:lang w:val="de-DE"/>
        </w:rPr>
        <w:t>Verschraubte Krone</w:t>
      </w:r>
    </w:p>
    <w:p w14:paraId="60043B5F" w14:textId="77777777" w:rsidR="007C08E7" w:rsidRPr="00EC674A" w:rsidRDefault="007525C7" w:rsidP="00F064FF">
      <w:pPr>
        <w:pStyle w:val="Sansinterligne"/>
        <w:jc w:val="both"/>
        <w:rPr>
          <w:rFonts w:ascii="Arial" w:hAnsi="Arial" w:cs="Arial"/>
          <w:lang w:val="de-DE"/>
        </w:rPr>
      </w:pPr>
      <w:r w:rsidRPr="00EC674A">
        <w:rPr>
          <w:rFonts w:ascii="Arial" w:hAnsi="Arial" w:cs="Arial"/>
          <w:lang w:val="de-DE"/>
        </w:rPr>
        <w:t>Gangreserve: 72 Stunden</w:t>
      </w:r>
    </w:p>
    <w:p w14:paraId="1D66A007" w14:textId="6BBB6CD9" w:rsidR="007C08E7" w:rsidRPr="00EC674A" w:rsidRDefault="007525C7" w:rsidP="00F064FF">
      <w:pPr>
        <w:pStyle w:val="Sansinterligne"/>
        <w:jc w:val="both"/>
        <w:rPr>
          <w:rFonts w:ascii="Arial" w:hAnsi="Arial" w:cs="Arial"/>
          <w:lang w:val="de-DE"/>
        </w:rPr>
      </w:pPr>
      <w:r w:rsidRPr="00EC674A">
        <w:rPr>
          <w:rFonts w:ascii="Arial" w:hAnsi="Arial" w:cs="Arial"/>
          <w:lang w:val="de-DE"/>
        </w:rPr>
        <w:t>Schwingfrequenz: 18 000 Halbschwingungen pro Stunde</w:t>
      </w:r>
      <w:r w:rsidR="00035127" w:rsidRPr="00EC674A">
        <w:rPr>
          <w:rFonts w:ascii="Arial" w:hAnsi="Arial" w:cs="Arial"/>
          <w:lang w:val="de-DE"/>
        </w:rPr>
        <w:t xml:space="preserve"> </w:t>
      </w:r>
      <w:r w:rsidRPr="00EC674A">
        <w:rPr>
          <w:rFonts w:ascii="Arial" w:hAnsi="Arial" w:cs="Arial"/>
          <w:lang w:val="de-DE"/>
        </w:rPr>
        <w:t>/</w:t>
      </w:r>
      <w:r w:rsidR="00035127" w:rsidRPr="00EC674A">
        <w:rPr>
          <w:rFonts w:ascii="Arial" w:hAnsi="Arial" w:cs="Arial"/>
          <w:lang w:val="de-DE"/>
        </w:rPr>
        <w:t xml:space="preserve"> </w:t>
      </w:r>
      <w:r w:rsidR="00E424B3" w:rsidRPr="00EC674A">
        <w:rPr>
          <w:rFonts w:ascii="Arial" w:hAnsi="Arial" w:cs="Arial"/>
          <w:lang w:val="de-DE"/>
        </w:rPr>
        <w:t>2,5</w:t>
      </w:r>
      <w:r w:rsidRPr="00EC674A">
        <w:rPr>
          <w:rFonts w:ascii="Arial" w:hAnsi="Arial" w:cs="Arial"/>
          <w:lang w:val="de-DE"/>
        </w:rPr>
        <w:t>Hz</w:t>
      </w:r>
    </w:p>
    <w:p w14:paraId="0515F155" w14:textId="77777777" w:rsidR="007C08E7" w:rsidRPr="00EC674A" w:rsidRDefault="007525C7" w:rsidP="00F064FF">
      <w:pPr>
        <w:pStyle w:val="Sansinterligne"/>
        <w:jc w:val="both"/>
        <w:rPr>
          <w:rFonts w:ascii="Arial" w:hAnsi="Arial" w:cs="Arial"/>
          <w:lang w:val="de-DE"/>
        </w:rPr>
      </w:pPr>
      <w:r w:rsidRPr="00EC674A">
        <w:rPr>
          <w:rFonts w:ascii="Arial" w:hAnsi="Arial" w:cs="Arial"/>
          <w:lang w:val="de-DE"/>
        </w:rPr>
        <w:t>Bauteile: 581</w:t>
      </w:r>
    </w:p>
    <w:p w14:paraId="35D7F39D" w14:textId="77777777" w:rsidR="007C08E7" w:rsidRPr="00EC674A" w:rsidRDefault="007525C7" w:rsidP="00F064FF">
      <w:pPr>
        <w:pStyle w:val="Sansinterligne"/>
        <w:jc w:val="both"/>
        <w:rPr>
          <w:rFonts w:ascii="Arial" w:hAnsi="Arial" w:cs="Arial"/>
          <w:lang w:val="de-DE"/>
        </w:rPr>
      </w:pPr>
      <w:r w:rsidRPr="00EC674A">
        <w:rPr>
          <w:rFonts w:ascii="Arial" w:hAnsi="Arial" w:cs="Arial"/>
          <w:lang w:val="de-DE"/>
        </w:rPr>
        <w:t>Lagersteine: 41</w:t>
      </w:r>
    </w:p>
    <w:p w14:paraId="38A9AE8B" w14:textId="77777777" w:rsidR="00BD083F" w:rsidRPr="00EC674A" w:rsidRDefault="00BD083F" w:rsidP="00F064FF">
      <w:pPr>
        <w:pStyle w:val="Sansinterligne"/>
        <w:jc w:val="both"/>
        <w:rPr>
          <w:rFonts w:ascii="Arial" w:hAnsi="Arial" w:cs="Arial"/>
          <w:lang w:val="de-DE"/>
        </w:rPr>
      </w:pPr>
    </w:p>
    <w:p w14:paraId="6099E289" w14:textId="77777777" w:rsidR="007C08E7" w:rsidRPr="00EC674A" w:rsidRDefault="007525C7" w:rsidP="00F064FF">
      <w:pPr>
        <w:pStyle w:val="Sansinterligne"/>
        <w:jc w:val="both"/>
        <w:rPr>
          <w:rFonts w:ascii="Arial" w:hAnsi="Arial" w:cs="Arial"/>
          <w:b/>
          <w:lang w:val="de-DE"/>
        </w:rPr>
      </w:pPr>
      <w:r w:rsidRPr="00EC674A">
        <w:rPr>
          <w:rFonts w:ascii="Arial" w:hAnsi="Arial" w:cs="Arial"/>
          <w:b/>
          <w:bCs/>
          <w:lang w:val="de-DE"/>
        </w:rPr>
        <w:t>Funktionen/Anzeigen</w:t>
      </w:r>
    </w:p>
    <w:p w14:paraId="0A948C05" w14:textId="77777777" w:rsidR="007C08E7" w:rsidRPr="00EC674A" w:rsidRDefault="007525C7" w:rsidP="00F064FF">
      <w:pPr>
        <w:pStyle w:val="Sansinterligne"/>
        <w:jc w:val="both"/>
        <w:rPr>
          <w:rFonts w:ascii="Arial" w:hAnsi="Arial" w:cs="Arial"/>
          <w:lang w:val="de-DE"/>
        </w:rPr>
      </w:pPr>
      <w:r w:rsidRPr="00EC674A">
        <w:rPr>
          <w:rFonts w:ascii="Arial" w:hAnsi="Arial" w:cs="Arial"/>
          <w:lang w:val="de-DE"/>
        </w:rPr>
        <w:t>Stunden, Minuten, Tag, Datum, Monat, Rückwärtszähler zum nächsten Schaltjahr und Gangreserve</w:t>
      </w:r>
    </w:p>
    <w:p w14:paraId="7FCC6505" w14:textId="77777777" w:rsidR="00BD083F" w:rsidRPr="00EC674A" w:rsidRDefault="00BD083F" w:rsidP="00F064FF">
      <w:pPr>
        <w:pStyle w:val="Sansinterligne"/>
        <w:jc w:val="both"/>
        <w:rPr>
          <w:rFonts w:ascii="Arial" w:hAnsi="Arial" w:cs="Arial"/>
          <w:lang w:val="de-DE"/>
        </w:rPr>
      </w:pPr>
    </w:p>
    <w:p w14:paraId="5F4C5C69" w14:textId="77777777" w:rsidR="007C08E7" w:rsidRPr="00EC674A" w:rsidRDefault="007525C7" w:rsidP="00F064FF">
      <w:pPr>
        <w:pStyle w:val="Sansinterligne"/>
        <w:jc w:val="both"/>
        <w:rPr>
          <w:rFonts w:ascii="Arial" w:hAnsi="Arial" w:cs="Arial"/>
          <w:b/>
          <w:lang w:val="de-DE"/>
        </w:rPr>
      </w:pPr>
      <w:r w:rsidRPr="00EC674A">
        <w:rPr>
          <w:rFonts w:ascii="Arial" w:hAnsi="Arial" w:cs="Arial"/>
          <w:b/>
          <w:bCs/>
          <w:lang w:val="de-DE"/>
        </w:rPr>
        <w:t>Gehäuse</w:t>
      </w:r>
    </w:p>
    <w:p w14:paraId="0F82220E" w14:textId="0FEB96BC" w:rsidR="007C08E7" w:rsidRPr="00EC674A" w:rsidRDefault="007525C7" w:rsidP="00F064FF">
      <w:pPr>
        <w:pStyle w:val="Sansinterligne"/>
        <w:jc w:val="both"/>
        <w:rPr>
          <w:rFonts w:ascii="Arial" w:hAnsi="Arial" w:cs="Arial"/>
          <w:lang w:val="de-DE"/>
        </w:rPr>
      </w:pPr>
      <w:r w:rsidRPr="00EC674A">
        <w:rPr>
          <w:rFonts w:ascii="Arial" w:hAnsi="Arial" w:cs="Arial"/>
          <w:lang w:val="de-DE"/>
        </w:rPr>
        <w:t>Material: Zirkonium</w:t>
      </w:r>
      <w:r w:rsidR="006F0BF8" w:rsidRPr="00EC674A">
        <w:rPr>
          <w:rFonts w:ascii="Arial" w:hAnsi="Arial" w:cs="Arial"/>
          <w:lang w:val="de-DE"/>
        </w:rPr>
        <w:t xml:space="preserve"> oder Titan</w:t>
      </w:r>
    </w:p>
    <w:p w14:paraId="0E613ADF" w14:textId="6475E1F6" w:rsidR="007C08E7" w:rsidRPr="00EC674A" w:rsidRDefault="00E505A9" w:rsidP="00F064FF">
      <w:pPr>
        <w:pStyle w:val="Sansinterligne"/>
        <w:jc w:val="both"/>
        <w:rPr>
          <w:rFonts w:ascii="Arial" w:hAnsi="Arial" w:cs="Arial"/>
          <w:lang w:val="de-DE"/>
        </w:rPr>
      </w:pPr>
      <w:r w:rsidRPr="00EC674A">
        <w:rPr>
          <w:rFonts w:ascii="Arial" w:hAnsi="Arial" w:cs="Arial"/>
          <w:lang w:val="de-DE"/>
        </w:rPr>
        <w:t>Abmessungen: 44 x 17,5</w:t>
      </w:r>
      <w:r w:rsidR="007525C7" w:rsidRPr="00EC674A">
        <w:rPr>
          <w:rFonts w:ascii="Arial" w:hAnsi="Arial" w:cs="Arial"/>
          <w:lang w:val="de-DE"/>
        </w:rPr>
        <w:t>mm</w:t>
      </w:r>
    </w:p>
    <w:p w14:paraId="431C30F0" w14:textId="77777777" w:rsidR="007C08E7" w:rsidRPr="00EC674A" w:rsidRDefault="007525C7" w:rsidP="00F064FF">
      <w:pPr>
        <w:pStyle w:val="Sansinterligne"/>
        <w:jc w:val="both"/>
        <w:rPr>
          <w:rFonts w:ascii="Arial" w:hAnsi="Arial" w:cs="Arial"/>
          <w:lang w:val="de-DE"/>
        </w:rPr>
      </w:pPr>
      <w:r w:rsidRPr="00EC674A">
        <w:rPr>
          <w:rFonts w:ascii="Arial" w:hAnsi="Arial" w:cs="Arial"/>
          <w:lang w:val="de-DE"/>
        </w:rPr>
        <w:t xml:space="preserve">Bauteile: 70 </w:t>
      </w:r>
    </w:p>
    <w:p w14:paraId="2B8E3C4F" w14:textId="784620B1" w:rsidR="007C08E7" w:rsidRPr="00EC674A" w:rsidRDefault="007525C7" w:rsidP="00F064FF">
      <w:pPr>
        <w:pStyle w:val="Sansinterligne"/>
        <w:jc w:val="both"/>
        <w:rPr>
          <w:rFonts w:ascii="Arial" w:hAnsi="Arial" w:cs="Arial"/>
          <w:lang w:val="de-DE"/>
        </w:rPr>
      </w:pPr>
      <w:r w:rsidRPr="00EC674A">
        <w:rPr>
          <w:rFonts w:ascii="Arial" w:hAnsi="Arial" w:cs="Arial"/>
          <w:lang w:val="de-DE"/>
        </w:rPr>
        <w:t xml:space="preserve">Wasserdicht bis </w:t>
      </w:r>
      <w:r w:rsidR="00E424B3" w:rsidRPr="00EC674A">
        <w:rPr>
          <w:rFonts w:ascii="Arial" w:hAnsi="Arial" w:cs="Arial"/>
          <w:lang w:val="de-DE"/>
        </w:rPr>
        <w:t>8</w:t>
      </w:r>
      <w:r w:rsidR="00E505A9" w:rsidRPr="00EC674A">
        <w:rPr>
          <w:rFonts w:ascii="Arial" w:hAnsi="Arial" w:cs="Arial"/>
          <w:lang w:val="de-DE"/>
        </w:rPr>
        <w:t xml:space="preserve">ATM / 80m </w:t>
      </w:r>
      <w:r w:rsidRPr="00EC674A">
        <w:rPr>
          <w:rFonts w:ascii="Arial" w:hAnsi="Arial" w:cs="Arial"/>
          <w:lang w:val="de-DE"/>
        </w:rPr>
        <w:t>/</w:t>
      </w:r>
      <w:r w:rsidR="00035127" w:rsidRPr="00EC674A">
        <w:rPr>
          <w:rFonts w:ascii="Arial" w:hAnsi="Arial" w:cs="Arial"/>
          <w:lang w:val="de-DE"/>
        </w:rPr>
        <w:t xml:space="preserve"> </w:t>
      </w:r>
      <w:r w:rsidRPr="00EC674A">
        <w:rPr>
          <w:rFonts w:ascii="Arial" w:hAnsi="Arial" w:cs="Arial"/>
          <w:lang w:val="de-DE"/>
        </w:rPr>
        <w:t>270 Fuß</w:t>
      </w:r>
    </w:p>
    <w:p w14:paraId="0AAC635E" w14:textId="77777777" w:rsidR="00BD083F" w:rsidRPr="00EC674A" w:rsidRDefault="00BD083F" w:rsidP="00F064FF">
      <w:pPr>
        <w:pStyle w:val="Sansinterligne"/>
        <w:jc w:val="both"/>
        <w:rPr>
          <w:rFonts w:ascii="Arial" w:hAnsi="Arial" w:cs="Arial"/>
          <w:lang w:val="de-DE"/>
        </w:rPr>
      </w:pPr>
    </w:p>
    <w:p w14:paraId="126CB743" w14:textId="77777777" w:rsidR="007C08E7" w:rsidRPr="00EC674A" w:rsidRDefault="007525C7" w:rsidP="00F064FF">
      <w:pPr>
        <w:pStyle w:val="Sansinterligne"/>
        <w:jc w:val="both"/>
        <w:rPr>
          <w:rFonts w:ascii="Arial" w:hAnsi="Arial" w:cs="Arial"/>
          <w:b/>
          <w:lang w:val="de-DE"/>
        </w:rPr>
      </w:pPr>
      <w:r w:rsidRPr="00EC674A">
        <w:rPr>
          <w:rFonts w:ascii="Arial" w:hAnsi="Arial" w:cs="Arial"/>
          <w:b/>
          <w:bCs/>
          <w:lang w:val="de-DE"/>
        </w:rPr>
        <w:t>Saphirgläser</w:t>
      </w:r>
    </w:p>
    <w:p w14:paraId="6FBF3BF6" w14:textId="77777777" w:rsidR="007C08E7" w:rsidRPr="00EC674A" w:rsidRDefault="007525C7" w:rsidP="00F064FF">
      <w:pPr>
        <w:pStyle w:val="Sansinterligne"/>
        <w:jc w:val="both"/>
        <w:rPr>
          <w:rFonts w:ascii="Arial" w:hAnsi="Arial" w:cs="Arial"/>
          <w:lang w:val="de-DE"/>
        </w:rPr>
      </w:pPr>
      <w:r w:rsidRPr="00EC674A">
        <w:rPr>
          <w:rFonts w:ascii="Arial" w:hAnsi="Arial" w:cs="Arial"/>
          <w:lang w:val="de-DE"/>
        </w:rPr>
        <w:t>Saphirglas auf Ober- und Unterseite, beidseitig entspiegelt</w:t>
      </w:r>
    </w:p>
    <w:p w14:paraId="166C362B" w14:textId="77777777" w:rsidR="00BD083F" w:rsidRPr="00EC674A" w:rsidRDefault="00BD083F" w:rsidP="00F064FF">
      <w:pPr>
        <w:pStyle w:val="Sansinterligne"/>
        <w:jc w:val="both"/>
        <w:rPr>
          <w:rFonts w:ascii="Arial" w:hAnsi="Arial" w:cs="Arial"/>
          <w:lang w:val="de-DE"/>
        </w:rPr>
      </w:pPr>
    </w:p>
    <w:p w14:paraId="5066D561" w14:textId="77777777" w:rsidR="007C08E7" w:rsidRPr="00EC674A" w:rsidRDefault="007525C7" w:rsidP="00F064FF">
      <w:pPr>
        <w:pStyle w:val="Sansinterligne"/>
        <w:jc w:val="both"/>
        <w:rPr>
          <w:rFonts w:ascii="Arial" w:hAnsi="Arial" w:cs="Arial"/>
          <w:b/>
          <w:lang w:val="de-DE"/>
        </w:rPr>
      </w:pPr>
      <w:r w:rsidRPr="00EC674A">
        <w:rPr>
          <w:rFonts w:ascii="Arial" w:hAnsi="Arial" w:cs="Arial"/>
          <w:b/>
          <w:bCs/>
          <w:lang w:val="de-DE"/>
        </w:rPr>
        <w:t>Armband und Schließe</w:t>
      </w:r>
    </w:p>
    <w:p w14:paraId="1414C834" w14:textId="77777777" w:rsidR="007C08E7" w:rsidRPr="00EC674A" w:rsidRDefault="007525C7" w:rsidP="00F064FF">
      <w:pPr>
        <w:pStyle w:val="Sansinterligne"/>
        <w:jc w:val="both"/>
        <w:rPr>
          <w:rFonts w:ascii="Arial" w:hAnsi="Arial" w:cs="Arial"/>
          <w:lang w:val="de-DE"/>
        </w:rPr>
      </w:pPr>
      <w:r w:rsidRPr="00EC674A">
        <w:rPr>
          <w:rFonts w:ascii="Arial" w:hAnsi="Arial" w:cs="Arial"/>
          <w:lang w:val="de-DE"/>
        </w:rPr>
        <w:t>Kautschukarmband mit Faltschließe aus Titan</w:t>
      </w:r>
    </w:p>
    <w:p w14:paraId="7C511DD2" w14:textId="77777777" w:rsidR="00DF07DD" w:rsidRPr="00EC674A" w:rsidRDefault="00DF07DD" w:rsidP="00F064FF">
      <w:pPr>
        <w:pStyle w:val="Sansinterligne"/>
        <w:jc w:val="both"/>
        <w:rPr>
          <w:rFonts w:ascii="Arial" w:hAnsi="Arial" w:cs="Arial"/>
          <w:lang w:val="de-DE"/>
        </w:rPr>
      </w:pPr>
    </w:p>
    <w:p w14:paraId="4EF20490" w14:textId="77777777" w:rsidR="007C08E7" w:rsidRPr="00EC674A" w:rsidRDefault="007C08E7" w:rsidP="00F064FF">
      <w:pPr>
        <w:pStyle w:val="Sansinterligne"/>
        <w:jc w:val="both"/>
        <w:rPr>
          <w:rFonts w:ascii="Arial" w:hAnsi="Arial" w:cs="Arial"/>
          <w:lang w:val="de-DE"/>
        </w:rPr>
      </w:pPr>
    </w:p>
    <w:p w14:paraId="1C248B61" w14:textId="04FD0A9C" w:rsidR="00210A73" w:rsidRPr="00EC674A" w:rsidRDefault="007525C7" w:rsidP="00F064FF">
      <w:pPr>
        <w:jc w:val="center"/>
        <w:rPr>
          <w:rFonts w:ascii="Arial" w:hAnsi="Arial" w:cs="Arial"/>
          <w:lang w:val="de-DE"/>
        </w:rPr>
      </w:pPr>
      <w:r w:rsidRPr="00EC674A">
        <w:rPr>
          <w:rFonts w:ascii="Arial" w:hAnsi="Arial" w:cs="Arial"/>
          <w:lang w:val="de-DE"/>
        </w:rPr>
        <w:br w:type="page"/>
      </w:r>
      <w:r w:rsidRPr="00EC674A">
        <w:rPr>
          <w:rFonts w:ascii="Arial" w:eastAsiaTheme="majorEastAsia" w:hAnsi="Arial" w:cs="Arial"/>
          <w:b/>
          <w:bCs/>
          <w:sz w:val="28"/>
          <w:szCs w:val="28"/>
          <w:lang w:val="de-DE"/>
        </w:rPr>
        <w:lastRenderedPageBreak/>
        <w:t>„FREUNDE“, DIE FÜR DIE L</w:t>
      </w:r>
      <w:r w:rsidR="009D6578" w:rsidRPr="00EC674A">
        <w:rPr>
          <w:rFonts w:ascii="Arial" w:eastAsiaTheme="majorEastAsia" w:hAnsi="Arial" w:cs="Arial"/>
          <w:b/>
          <w:bCs/>
          <w:sz w:val="28"/>
          <w:szCs w:val="28"/>
          <w:lang w:val="de-DE"/>
        </w:rPr>
        <w:t xml:space="preserve">EGACY MACHINE PERPETUAL </w:t>
      </w:r>
      <w:r w:rsidRPr="00EC674A">
        <w:rPr>
          <w:rFonts w:ascii="Arial" w:eastAsiaTheme="majorEastAsia" w:hAnsi="Arial" w:cs="Arial"/>
          <w:b/>
          <w:bCs/>
          <w:sz w:val="28"/>
          <w:szCs w:val="28"/>
          <w:lang w:val="de-DE"/>
        </w:rPr>
        <w:t>EVO VERANTWORTLICH ZEICHNEN</w:t>
      </w:r>
    </w:p>
    <w:p w14:paraId="52C19424" w14:textId="77777777" w:rsidR="00F064FF" w:rsidRPr="00EC674A" w:rsidRDefault="00F064FF" w:rsidP="00F064FF">
      <w:pPr>
        <w:rPr>
          <w:rFonts w:ascii="Arial" w:hAnsi="Arial" w:cs="Arial"/>
          <w:lang w:val="de-DE"/>
        </w:rPr>
      </w:pPr>
    </w:p>
    <w:p w14:paraId="468495D1" w14:textId="77777777" w:rsidR="00210A73" w:rsidRPr="00EC674A" w:rsidRDefault="007525C7" w:rsidP="00F064FF">
      <w:pPr>
        <w:pStyle w:val="Sansinterligne"/>
        <w:rPr>
          <w:rFonts w:ascii="Arial" w:hAnsi="Arial" w:cs="Arial"/>
          <w:lang w:val="en-US"/>
        </w:rPr>
      </w:pPr>
      <w:proofErr w:type="spellStart"/>
      <w:r w:rsidRPr="00EC674A">
        <w:rPr>
          <w:rFonts w:ascii="Arial" w:hAnsi="Arial" w:cs="Arial"/>
          <w:b/>
          <w:bCs/>
          <w:lang w:val="en-US"/>
        </w:rPr>
        <w:t>Konzept</w:t>
      </w:r>
      <w:proofErr w:type="spellEnd"/>
      <w:r w:rsidRPr="00EC674A">
        <w:rPr>
          <w:rFonts w:ascii="Arial" w:hAnsi="Arial" w:cs="Arial"/>
          <w:b/>
          <w:bCs/>
          <w:lang w:val="en-US"/>
        </w:rPr>
        <w:t>:</w:t>
      </w:r>
      <w:r w:rsidRPr="00EC674A">
        <w:rPr>
          <w:rFonts w:ascii="Arial" w:hAnsi="Arial" w:cs="Arial"/>
          <w:lang w:val="en-US"/>
        </w:rPr>
        <w:t xml:space="preserve"> Maximilian </w:t>
      </w:r>
      <w:proofErr w:type="spellStart"/>
      <w:r w:rsidRPr="00EC674A">
        <w:rPr>
          <w:rFonts w:ascii="Arial" w:hAnsi="Arial" w:cs="Arial"/>
          <w:lang w:val="en-US"/>
        </w:rPr>
        <w:t>Büsser</w:t>
      </w:r>
      <w:proofErr w:type="spellEnd"/>
      <w:r w:rsidRPr="00EC674A">
        <w:rPr>
          <w:rFonts w:ascii="Arial" w:hAnsi="Arial" w:cs="Arial"/>
          <w:lang w:val="en-US"/>
        </w:rPr>
        <w:t xml:space="preserve"> / MB&amp;F</w:t>
      </w:r>
    </w:p>
    <w:p w14:paraId="677453E2" w14:textId="77777777" w:rsidR="00210A73" w:rsidRPr="00EC674A" w:rsidRDefault="007525C7" w:rsidP="00F064FF">
      <w:pPr>
        <w:pStyle w:val="Sansinterligne"/>
        <w:rPr>
          <w:rFonts w:ascii="Arial" w:hAnsi="Arial" w:cs="Arial"/>
          <w:bCs/>
          <w:lang w:val="en-US"/>
        </w:rPr>
      </w:pPr>
      <w:proofErr w:type="spellStart"/>
      <w:r w:rsidRPr="00EC674A">
        <w:rPr>
          <w:rFonts w:ascii="Arial" w:hAnsi="Arial" w:cs="Arial"/>
          <w:b/>
          <w:bCs/>
          <w:lang w:val="en-US"/>
        </w:rPr>
        <w:t>Produktdesign</w:t>
      </w:r>
      <w:proofErr w:type="spellEnd"/>
      <w:r w:rsidRPr="00EC674A">
        <w:rPr>
          <w:rFonts w:ascii="Arial" w:hAnsi="Arial" w:cs="Arial"/>
          <w:b/>
          <w:bCs/>
          <w:lang w:val="en-US"/>
        </w:rPr>
        <w:t>:</w:t>
      </w:r>
      <w:r w:rsidRPr="00EC674A">
        <w:rPr>
          <w:rFonts w:ascii="Arial" w:hAnsi="Arial" w:cs="Arial"/>
          <w:bCs/>
          <w:lang w:val="en-US"/>
        </w:rPr>
        <w:t xml:space="preserve"> Eric Giroud / Through the Looking Glass</w:t>
      </w:r>
    </w:p>
    <w:p w14:paraId="74C2E096" w14:textId="77777777" w:rsidR="00210A73" w:rsidRPr="00EC674A" w:rsidRDefault="007525C7" w:rsidP="00F064FF">
      <w:pPr>
        <w:pStyle w:val="Sansinterligne"/>
        <w:rPr>
          <w:rFonts w:ascii="Arial" w:hAnsi="Arial" w:cs="Arial"/>
          <w:bCs/>
          <w:lang w:val="de-DE"/>
        </w:rPr>
      </w:pPr>
      <w:r w:rsidRPr="00EC674A">
        <w:rPr>
          <w:rFonts w:ascii="Arial" w:hAnsi="Arial" w:cs="Arial"/>
          <w:b/>
          <w:bCs/>
          <w:lang w:val="de-DE"/>
        </w:rPr>
        <w:t>Technik- und Produktmanagement:</w:t>
      </w:r>
      <w:r w:rsidRPr="00EC674A">
        <w:rPr>
          <w:rFonts w:ascii="Arial" w:hAnsi="Arial" w:cs="Arial"/>
          <w:bCs/>
          <w:lang w:val="de-DE"/>
        </w:rPr>
        <w:t xml:space="preserve"> Serge Kriknoff / MB&amp;F</w:t>
      </w:r>
    </w:p>
    <w:p w14:paraId="732ED260" w14:textId="77777777" w:rsidR="00210A73" w:rsidRPr="00EC674A" w:rsidRDefault="007525C7" w:rsidP="00F064FF">
      <w:pPr>
        <w:pStyle w:val="Sansinterligne"/>
        <w:rPr>
          <w:rFonts w:ascii="Arial" w:hAnsi="Arial" w:cs="Arial"/>
          <w:bCs/>
          <w:lang w:val="de-DE"/>
        </w:rPr>
      </w:pPr>
      <w:r w:rsidRPr="00EC674A">
        <w:rPr>
          <w:rFonts w:ascii="Arial" w:hAnsi="Arial" w:cs="Arial"/>
          <w:b/>
          <w:bCs/>
          <w:lang w:val="de-DE"/>
        </w:rPr>
        <w:t>Werkdesign und -finish:</w:t>
      </w:r>
      <w:r w:rsidRPr="00EC674A">
        <w:rPr>
          <w:rFonts w:ascii="Arial" w:hAnsi="Arial" w:cs="Arial"/>
          <w:bCs/>
          <w:lang w:val="de-DE"/>
        </w:rPr>
        <w:t xml:space="preserve"> Stephen McDonnell und MB&amp;F</w:t>
      </w:r>
    </w:p>
    <w:p w14:paraId="66499EB0" w14:textId="77777777" w:rsidR="00210A73" w:rsidRPr="00EC674A" w:rsidRDefault="007525C7" w:rsidP="00F064FF">
      <w:pPr>
        <w:pStyle w:val="Sansinterligne"/>
        <w:rPr>
          <w:rFonts w:ascii="Arial" w:hAnsi="Arial" w:cs="Arial"/>
          <w:lang w:val="de-DE"/>
        </w:rPr>
      </w:pPr>
      <w:r w:rsidRPr="00EC674A">
        <w:rPr>
          <w:rFonts w:ascii="Arial" w:hAnsi="Arial" w:cs="Arial"/>
          <w:b/>
          <w:bCs/>
          <w:lang w:val="de-DE"/>
        </w:rPr>
        <w:t>Werksentwicklung:</w:t>
      </w:r>
      <w:r w:rsidRPr="00EC674A">
        <w:rPr>
          <w:rFonts w:ascii="Arial" w:hAnsi="Arial" w:cs="Arial"/>
          <w:lang w:val="de-DE"/>
        </w:rPr>
        <w:t xml:space="preserve"> Stephen McDonnell und MB&amp;F </w:t>
      </w:r>
    </w:p>
    <w:p w14:paraId="5B94AA70" w14:textId="56C8AD92" w:rsidR="00210A73" w:rsidRPr="00EC674A" w:rsidRDefault="007A0B0A" w:rsidP="00F064FF">
      <w:pPr>
        <w:pStyle w:val="Sansinterligne"/>
        <w:rPr>
          <w:rFonts w:ascii="Arial" w:eastAsia="Arial" w:hAnsi="Arial" w:cs="Arial"/>
          <w:color w:val="000000"/>
          <w:lang w:val="de-DE" w:bidi="de-DE"/>
        </w:rPr>
      </w:pPr>
      <w:r w:rsidRPr="00EC674A">
        <w:rPr>
          <w:rFonts w:ascii="Arial" w:eastAsia="Arial" w:hAnsi="Arial" w:cs="Arial"/>
          <w:b/>
          <w:color w:val="000000"/>
          <w:lang w:val="de-DE" w:bidi="de-DE"/>
        </w:rPr>
        <w:t>Forschung und Entwicklung:</w:t>
      </w:r>
      <w:r w:rsidRPr="00EC674A">
        <w:rPr>
          <w:rFonts w:ascii="Arial" w:eastAsia="Arial" w:hAnsi="Arial" w:cs="Arial"/>
          <w:color w:val="000000"/>
          <w:lang w:val="de-DE" w:bidi="de-DE"/>
        </w:rPr>
        <w:t xml:space="preserve"> Thomas Lorenzato, Pierre Alexandre Gamet und Robin Cotrel / MB&amp;F</w:t>
      </w:r>
    </w:p>
    <w:p w14:paraId="42325CA5" w14:textId="77777777" w:rsidR="007A0B0A" w:rsidRPr="00EC674A" w:rsidRDefault="007A0B0A" w:rsidP="00F064FF">
      <w:pPr>
        <w:pStyle w:val="Sansinterligne"/>
        <w:rPr>
          <w:rFonts w:ascii="Arial" w:hAnsi="Arial" w:cs="Arial"/>
          <w:lang w:val="de-DE"/>
        </w:rPr>
      </w:pPr>
    </w:p>
    <w:p w14:paraId="715B7FF3" w14:textId="77777777" w:rsidR="00210A73" w:rsidRPr="00EC674A" w:rsidRDefault="007D5289" w:rsidP="00F064FF">
      <w:pPr>
        <w:pStyle w:val="Sansinterligne"/>
        <w:rPr>
          <w:rFonts w:ascii="Arial" w:hAnsi="Arial" w:cs="Arial"/>
          <w:lang w:val="de-DE"/>
        </w:rPr>
      </w:pPr>
      <w:r w:rsidRPr="00EC674A">
        <w:rPr>
          <w:rFonts w:ascii="Arial" w:hAnsi="Arial" w:cs="Arial"/>
          <w:b/>
          <w:bCs/>
          <w:lang w:val="de-DE"/>
        </w:rPr>
        <w:t>Räder, Brücken, Triebe und Achsen:</w:t>
      </w:r>
      <w:r w:rsidRPr="00EC674A">
        <w:rPr>
          <w:rFonts w:ascii="Arial" w:hAnsi="Arial" w:cs="Arial"/>
          <w:lang w:val="de-DE"/>
        </w:rPr>
        <w:t xml:space="preserve"> </w:t>
      </w:r>
      <w:r w:rsidR="00F6455D" w:rsidRPr="00EC674A">
        <w:rPr>
          <w:rFonts w:ascii="Arial" w:hAnsi="Arial" w:cs="Arial"/>
          <w:lang w:val="de-DE"/>
        </w:rPr>
        <w:t>Jean-François Mojon / Chronode, Atokalpa, Paul-André Tendon / Bandi, Daniel Gumy / Decobar Swiss, Rodrigue Baume / HorloFab, DMP und Le Temps Retrouvé</w:t>
      </w:r>
      <w:r w:rsidR="007525C7" w:rsidRPr="00EC674A">
        <w:rPr>
          <w:rFonts w:ascii="Arial" w:hAnsi="Arial" w:cs="Arial"/>
          <w:lang w:val="de-DE"/>
        </w:rPr>
        <w:t xml:space="preserve"> </w:t>
      </w:r>
    </w:p>
    <w:p w14:paraId="1C3289DB" w14:textId="77777777" w:rsidR="00210A73" w:rsidRPr="00EC674A" w:rsidRDefault="007525C7" w:rsidP="00F064FF">
      <w:pPr>
        <w:rPr>
          <w:rFonts w:ascii="Arial" w:hAnsi="Arial" w:cs="Arial"/>
          <w:lang w:val="de-DE"/>
        </w:rPr>
      </w:pPr>
      <w:r w:rsidRPr="00EC674A">
        <w:rPr>
          <w:rFonts w:ascii="Arial" w:hAnsi="Arial" w:cs="Arial"/>
          <w:b/>
          <w:bCs/>
          <w:lang w:val="de-DE"/>
        </w:rPr>
        <w:t>Unruh:</w:t>
      </w:r>
      <w:r w:rsidRPr="00EC674A">
        <w:rPr>
          <w:rFonts w:ascii="Arial" w:hAnsi="Arial" w:cs="Arial"/>
          <w:lang w:val="de-DE"/>
        </w:rPr>
        <w:t xml:space="preserve"> Andreas Kurt / Feinmechanik</w:t>
      </w:r>
      <w:r w:rsidR="00883D28" w:rsidRPr="00EC674A">
        <w:rPr>
          <w:rFonts w:ascii="Arial" w:hAnsi="Arial" w:cs="Arial"/>
          <w:lang w:val="de-DE"/>
        </w:rPr>
        <w:t xml:space="preserve">, Benjamin Signoud / AMECAP </w:t>
      </w:r>
      <w:r w:rsidRPr="00EC674A">
        <w:rPr>
          <w:rFonts w:ascii="Arial" w:hAnsi="Arial" w:cs="Arial"/>
          <w:lang w:val="de-DE"/>
        </w:rPr>
        <w:t>und Marc Bolis / 2B8</w:t>
      </w:r>
    </w:p>
    <w:p w14:paraId="59DF5473" w14:textId="77777777" w:rsidR="00210A73" w:rsidRPr="00EC674A" w:rsidRDefault="007525C7" w:rsidP="00F064FF">
      <w:pPr>
        <w:pStyle w:val="Sansinterligne"/>
        <w:rPr>
          <w:rFonts w:ascii="Arial" w:hAnsi="Arial" w:cs="Arial"/>
          <w:lang w:val="de-DE"/>
        </w:rPr>
      </w:pPr>
      <w:r w:rsidRPr="00EC674A">
        <w:rPr>
          <w:rFonts w:ascii="Arial" w:hAnsi="Arial" w:cs="Arial"/>
          <w:b/>
          <w:bCs/>
          <w:lang w:val="de-DE"/>
        </w:rPr>
        <w:t>Federhaus:</w:t>
      </w:r>
      <w:r w:rsidRPr="00EC674A">
        <w:rPr>
          <w:rFonts w:ascii="Arial" w:hAnsi="Arial" w:cs="Arial"/>
          <w:lang w:val="de-DE"/>
        </w:rPr>
        <w:t xml:space="preserve"> Stefan Schwab / Schwab-Feller und Swiss Manufacturing </w:t>
      </w:r>
    </w:p>
    <w:p w14:paraId="67B79AF7" w14:textId="77777777" w:rsidR="00210A73" w:rsidRPr="00EC674A" w:rsidRDefault="007525C7" w:rsidP="00F064FF">
      <w:pPr>
        <w:pStyle w:val="Sansinterligne"/>
        <w:rPr>
          <w:rFonts w:ascii="Arial" w:hAnsi="Arial" w:cs="Arial"/>
          <w:lang w:val="de-DE"/>
        </w:rPr>
      </w:pPr>
      <w:r w:rsidRPr="00EC674A">
        <w:rPr>
          <w:rFonts w:ascii="Arial" w:hAnsi="Arial" w:cs="Arial"/>
          <w:b/>
          <w:bCs/>
          <w:lang w:val="de-DE"/>
        </w:rPr>
        <w:t>Teile des ewigen Kalenders:</w:t>
      </w:r>
      <w:r w:rsidRPr="00EC674A">
        <w:rPr>
          <w:rFonts w:ascii="Arial" w:hAnsi="Arial" w:cs="Arial"/>
          <w:lang w:val="de-DE"/>
        </w:rPr>
        <w:t xml:space="preserve"> Alain Pellet / Elefil </w:t>
      </w:r>
    </w:p>
    <w:p w14:paraId="09C0D1BF" w14:textId="77777777" w:rsidR="00210A73" w:rsidRPr="00EC674A" w:rsidRDefault="007525C7" w:rsidP="00F064FF">
      <w:pPr>
        <w:pStyle w:val="Sansinterligne"/>
        <w:rPr>
          <w:rFonts w:ascii="Arial" w:hAnsi="Arial" w:cs="Arial"/>
          <w:lang w:val="de-DE"/>
        </w:rPr>
      </w:pPr>
      <w:r w:rsidRPr="00EC674A">
        <w:rPr>
          <w:rFonts w:ascii="Arial" w:hAnsi="Arial" w:cs="Arial"/>
          <w:b/>
          <w:bCs/>
          <w:lang w:val="de-DE"/>
        </w:rPr>
        <w:t>Handgravuren:</w:t>
      </w:r>
      <w:r w:rsidRPr="00EC674A">
        <w:rPr>
          <w:rFonts w:ascii="Arial" w:hAnsi="Arial" w:cs="Arial"/>
          <w:lang w:val="de-DE"/>
        </w:rPr>
        <w:t xml:space="preserve"> Glypto </w:t>
      </w:r>
    </w:p>
    <w:p w14:paraId="453B41F6" w14:textId="60B4EC93" w:rsidR="00210A73" w:rsidRPr="00EC674A" w:rsidRDefault="007525C7" w:rsidP="00F064FF">
      <w:pPr>
        <w:pStyle w:val="Sansinterligne"/>
        <w:rPr>
          <w:rFonts w:ascii="Arial" w:hAnsi="Arial" w:cs="Arial"/>
          <w:lang w:val="de-DE"/>
        </w:rPr>
      </w:pPr>
      <w:r w:rsidRPr="00EC674A">
        <w:rPr>
          <w:rFonts w:ascii="Arial" w:hAnsi="Arial" w:cs="Arial"/>
          <w:b/>
          <w:bCs/>
          <w:lang w:val="de-DE"/>
        </w:rPr>
        <w:t>FlexRing:</w:t>
      </w:r>
      <w:r w:rsidRPr="00EC674A">
        <w:rPr>
          <w:rFonts w:ascii="Arial" w:hAnsi="Arial" w:cs="Arial"/>
          <w:lang w:val="de-DE"/>
        </w:rPr>
        <w:t xml:space="preserve"> Laser</w:t>
      </w:r>
      <w:r w:rsidR="00112398" w:rsidRPr="00EC674A">
        <w:rPr>
          <w:rFonts w:ascii="Arial" w:hAnsi="Arial" w:cs="Arial"/>
          <w:lang w:val="de-DE"/>
        </w:rPr>
        <w:t xml:space="preserve"> Automation</w:t>
      </w:r>
    </w:p>
    <w:p w14:paraId="0D5E4F57" w14:textId="77777777" w:rsidR="00210A73" w:rsidRPr="00EC674A" w:rsidRDefault="007525C7" w:rsidP="00F064FF">
      <w:pPr>
        <w:pStyle w:val="Sansinterligne"/>
        <w:rPr>
          <w:rFonts w:ascii="Arial" w:hAnsi="Arial" w:cs="Arial"/>
          <w:lang w:val="de-DE"/>
        </w:rPr>
      </w:pPr>
      <w:r w:rsidRPr="00EC674A">
        <w:rPr>
          <w:rFonts w:ascii="Arial" w:hAnsi="Arial" w:cs="Arial"/>
          <w:b/>
          <w:bCs/>
          <w:lang w:val="de-DE"/>
        </w:rPr>
        <w:t>Finissierung der Werkteile von Hand:</w:t>
      </w:r>
      <w:r w:rsidRPr="00EC674A">
        <w:rPr>
          <w:rFonts w:ascii="Arial" w:hAnsi="Arial" w:cs="Arial"/>
          <w:lang w:val="de-DE"/>
        </w:rPr>
        <w:t xml:space="preserve"> Jacques-Adrien Rochat und Denis Garcia / C.-L. Rochat</w:t>
      </w:r>
    </w:p>
    <w:p w14:paraId="76166F54" w14:textId="77777777" w:rsidR="00210A73" w:rsidRPr="00EC674A" w:rsidRDefault="007525C7" w:rsidP="00F064FF">
      <w:pPr>
        <w:pStyle w:val="Sansinterligne"/>
        <w:rPr>
          <w:rFonts w:ascii="Arial" w:hAnsi="Arial" w:cs="Arial"/>
          <w:lang w:val="de-DE"/>
        </w:rPr>
      </w:pPr>
      <w:r w:rsidRPr="00EC674A">
        <w:rPr>
          <w:rFonts w:ascii="Arial" w:hAnsi="Arial" w:cs="Arial"/>
          <w:b/>
          <w:bCs/>
          <w:lang w:val="de-DE"/>
        </w:rPr>
        <w:t>PVD-/CVD-Beschichtung:</w:t>
      </w:r>
      <w:r w:rsidRPr="00EC674A">
        <w:rPr>
          <w:rFonts w:ascii="Arial" w:hAnsi="Arial" w:cs="Arial"/>
          <w:lang w:val="de-DE"/>
        </w:rPr>
        <w:t xml:space="preserve"> Pierre-Albert Steinman / Positive Coating </w:t>
      </w:r>
    </w:p>
    <w:p w14:paraId="759B2C82" w14:textId="77777777" w:rsidR="007A0B0A" w:rsidRPr="00EC674A" w:rsidRDefault="007A0B0A" w:rsidP="007A0B0A">
      <w:pPr>
        <w:pStyle w:val="Sansinterligne"/>
        <w:rPr>
          <w:rFonts w:ascii="Arial" w:hAnsi="Arial" w:cs="Arial"/>
          <w:lang w:val="de-DE"/>
        </w:rPr>
      </w:pPr>
      <w:r w:rsidRPr="00EC674A">
        <w:rPr>
          <w:rFonts w:ascii="Arial" w:eastAsia="Arial" w:hAnsi="Arial" w:cs="Arial"/>
          <w:b/>
          <w:lang w:val="de-DE" w:bidi="de-DE"/>
        </w:rPr>
        <w:t>Montage des Uhrwerks:</w:t>
      </w:r>
      <w:r w:rsidRPr="00EC674A">
        <w:rPr>
          <w:rFonts w:ascii="Arial" w:eastAsia="Arial" w:hAnsi="Arial" w:cs="Arial"/>
          <w:lang w:val="de-DE" w:bidi="de-DE"/>
        </w:rPr>
        <w:t xml:space="preserve"> Didier Dumas, Georges Veisy, Anne Guiter, Emmanuel Maitre, Henri Porteboeuf, Mathieu Lecoultre, Amandine Bascoul und Loïc Robert-Nicoud / MB&amp;F</w:t>
      </w:r>
    </w:p>
    <w:p w14:paraId="5D0777A7" w14:textId="77777777" w:rsidR="007A0B0A" w:rsidRPr="00EC674A" w:rsidRDefault="007A0B0A" w:rsidP="007A0B0A">
      <w:pPr>
        <w:pStyle w:val="Sansinterligne"/>
        <w:rPr>
          <w:rFonts w:ascii="Arial" w:hAnsi="Arial" w:cs="Arial"/>
          <w:b/>
          <w:bCs/>
          <w:lang w:val="de-DE"/>
        </w:rPr>
      </w:pPr>
      <w:r w:rsidRPr="00EC674A">
        <w:rPr>
          <w:rFonts w:ascii="Arial" w:eastAsia="Arial" w:hAnsi="Arial" w:cs="Arial"/>
          <w:b/>
          <w:lang w:val="de-DE" w:bidi="de-DE"/>
        </w:rPr>
        <w:t xml:space="preserve">Kundendienst: </w:t>
      </w:r>
      <w:r w:rsidRPr="00EC674A">
        <w:rPr>
          <w:rFonts w:ascii="Arial" w:eastAsia="Arial" w:hAnsi="Arial" w:cs="Arial"/>
          <w:lang w:val="de-DE" w:bidi="de-DE"/>
        </w:rPr>
        <w:t>Antony Moreno / MB&amp;F</w:t>
      </w:r>
    </w:p>
    <w:p w14:paraId="02862866" w14:textId="77777777" w:rsidR="007A0B0A" w:rsidRPr="00EC674A" w:rsidRDefault="007A0B0A" w:rsidP="007A0B0A">
      <w:pPr>
        <w:pStyle w:val="Sansinterligne"/>
        <w:rPr>
          <w:rFonts w:ascii="Arial" w:hAnsi="Arial" w:cs="Arial"/>
          <w:lang w:val="de-DE"/>
        </w:rPr>
      </w:pPr>
      <w:r w:rsidRPr="00EC674A">
        <w:rPr>
          <w:rFonts w:ascii="Arial" w:eastAsia="Arial" w:hAnsi="Arial" w:cs="Arial"/>
          <w:b/>
          <w:lang w:val="de-DE" w:bidi="de-DE"/>
        </w:rPr>
        <w:t>Qualitätskontrolle:</w:t>
      </w:r>
      <w:r w:rsidRPr="00EC674A">
        <w:rPr>
          <w:rFonts w:ascii="Arial" w:eastAsia="Arial" w:hAnsi="Arial" w:cs="Arial"/>
          <w:lang w:val="de-DE" w:bidi="de-DE"/>
        </w:rPr>
        <w:t xml:space="preserve"> Cyril Fallet und Jennifer Longuepez / MB&amp;F</w:t>
      </w:r>
    </w:p>
    <w:p w14:paraId="6FC885A7" w14:textId="77777777" w:rsidR="007A0B0A" w:rsidRPr="00EC674A" w:rsidRDefault="007A0B0A" w:rsidP="007A0B0A">
      <w:pPr>
        <w:pStyle w:val="Sansinterligne"/>
        <w:rPr>
          <w:rFonts w:ascii="Arial" w:hAnsi="Arial" w:cs="Arial"/>
          <w:lang w:val="de-DE"/>
        </w:rPr>
      </w:pPr>
      <w:r w:rsidRPr="00EC674A">
        <w:rPr>
          <w:rFonts w:ascii="Arial" w:eastAsia="Arial" w:hAnsi="Arial" w:cs="Arial"/>
          <w:b/>
          <w:lang w:val="de-DE" w:bidi="de-DE"/>
        </w:rPr>
        <w:t>Gehäuse- und Uhrwerkteile:</w:t>
      </w:r>
      <w:r w:rsidRPr="00EC674A">
        <w:rPr>
          <w:rFonts w:ascii="Arial" w:eastAsia="Arial" w:hAnsi="Arial" w:cs="Arial"/>
          <w:lang w:val="de-DE" w:bidi="de-DE"/>
        </w:rPr>
        <w:t xml:space="preserve"> Alain Lemarchand, Romain Camplo, Jean-Baptiste Prétot, Stéphanie Carvalho Correia und Arsène Phouthone / MB&amp;F</w:t>
      </w:r>
    </w:p>
    <w:p w14:paraId="59B88761" w14:textId="77777777" w:rsidR="00210A73" w:rsidRPr="00EC674A" w:rsidRDefault="007525C7" w:rsidP="00F064FF">
      <w:pPr>
        <w:pStyle w:val="Sansinterligne"/>
        <w:rPr>
          <w:rFonts w:ascii="Arial" w:hAnsi="Arial" w:cs="Arial"/>
          <w:lang w:val="de-DE"/>
        </w:rPr>
      </w:pPr>
      <w:r w:rsidRPr="00EC674A">
        <w:rPr>
          <w:rFonts w:ascii="Arial" w:hAnsi="Arial" w:cs="Arial"/>
          <w:b/>
          <w:bCs/>
          <w:lang w:val="de-DE"/>
        </w:rPr>
        <w:t>Gehäusedekoration:</w:t>
      </w:r>
      <w:r w:rsidRPr="00EC674A">
        <w:rPr>
          <w:rFonts w:ascii="Arial" w:hAnsi="Arial" w:cs="Arial"/>
          <w:lang w:val="de-DE"/>
        </w:rPr>
        <w:t xml:space="preserve"> Bripoli</w:t>
      </w:r>
    </w:p>
    <w:p w14:paraId="41BA159B" w14:textId="77777777" w:rsidR="007A0B0A" w:rsidRPr="00EC674A" w:rsidRDefault="007A0B0A" w:rsidP="007A0B0A">
      <w:pPr>
        <w:pStyle w:val="Sansinterligne"/>
        <w:rPr>
          <w:rFonts w:ascii="Arial" w:hAnsi="Arial" w:cs="Arial"/>
          <w:lang w:val="de-DE"/>
        </w:rPr>
      </w:pPr>
      <w:r w:rsidRPr="00EC674A">
        <w:rPr>
          <w:rFonts w:ascii="Arial" w:eastAsia="Arial" w:hAnsi="Arial" w:cs="Arial"/>
          <w:b/>
          <w:lang w:val="de-DE" w:bidi="de-DE"/>
        </w:rPr>
        <w:t>Zifferblatt:</w:t>
      </w:r>
      <w:r w:rsidRPr="00EC674A">
        <w:rPr>
          <w:rFonts w:ascii="Arial" w:eastAsia="Arial" w:hAnsi="Arial" w:cs="Arial"/>
          <w:lang w:val="de-DE" w:bidi="de-DE"/>
        </w:rPr>
        <w:t xml:space="preserve"> Hassan Chaïba und Virginie Duval / </w:t>
      </w:r>
      <w:bookmarkStart w:id="0" w:name="_Hlk128651561"/>
      <w:r w:rsidRPr="00EC674A">
        <w:rPr>
          <w:rFonts w:ascii="Arial" w:eastAsia="Times New Roman" w:hAnsi="Arial" w:cs="Arial"/>
          <w:lang w:val="de-DE" w:bidi="de-DE"/>
        </w:rPr>
        <w:t>La Montre Hermès SA</w:t>
      </w:r>
      <w:bookmarkEnd w:id="0"/>
    </w:p>
    <w:p w14:paraId="6F4118E5" w14:textId="19EB8F4B" w:rsidR="006A1E59" w:rsidRPr="00EC674A" w:rsidRDefault="007525C7" w:rsidP="00F064FF">
      <w:pPr>
        <w:pStyle w:val="Sansinterligne"/>
        <w:rPr>
          <w:rFonts w:ascii="Arial" w:hAnsi="Arial" w:cs="Arial"/>
          <w:lang w:val="de-DE"/>
        </w:rPr>
      </w:pPr>
      <w:r w:rsidRPr="00EC674A">
        <w:rPr>
          <w:rFonts w:ascii="Arial" w:hAnsi="Arial" w:cs="Arial"/>
          <w:b/>
          <w:bCs/>
          <w:lang w:val="de-DE"/>
        </w:rPr>
        <w:t>Super-LumiNova-Beschichtung auf den Zifferblättern:</w:t>
      </w:r>
      <w:r w:rsidR="00112398" w:rsidRPr="00EC674A">
        <w:rPr>
          <w:rFonts w:ascii="Arial" w:hAnsi="Arial" w:cs="Arial"/>
          <w:lang w:val="de-DE"/>
        </w:rPr>
        <w:t xml:space="preserve"> </w:t>
      </w:r>
      <w:r w:rsidR="003A2B7D" w:rsidRPr="00EC674A">
        <w:rPr>
          <w:rFonts w:ascii="Arial" w:hAnsi="Arial" w:cs="Arial"/>
          <w:lang w:val="de-DE"/>
        </w:rPr>
        <w:t xml:space="preserve">Frédéric </w:t>
      </w:r>
      <w:r w:rsidR="00112398" w:rsidRPr="00EC674A">
        <w:rPr>
          <w:rFonts w:ascii="Arial" w:hAnsi="Arial" w:cs="Arial"/>
          <w:lang w:val="de-DE"/>
        </w:rPr>
        <w:t>Thierry / Mony</w:t>
      </w:r>
      <w:r w:rsidRPr="00EC674A">
        <w:rPr>
          <w:rFonts w:ascii="Arial" w:hAnsi="Arial" w:cs="Arial"/>
          <w:lang w:val="de-DE"/>
        </w:rPr>
        <w:t>co</w:t>
      </w:r>
    </w:p>
    <w:p w14:paraId="2F64FFA8" w14:textId="77777777" w:rsidR="00210A73" w:rsidRPr="00EC674A" w:rsidRDefault="007525C7" w:rsidP="00F064FF">
      <w:pPr>
        <w:pStyle w:val="Sansinterligne"/>
        <w:rPr>
          <w:rFonts w:ascii="Arial" w:eastAsia="Arial" w:hAnsi="Arial" w:cs="Arial"/>
          <w:lang w:val="de-DE"/>
        </w:rPr>
      </w:pPr>
      <w:r w:rsidRPr="00EC674A">
        <w:rPr>
          <w:rFonts w:ascii="Arial" w:hAnsi="Arial" w:cs="Arial"/>
          <w:b/>
          <w:bCs/>
          <w:lang w:val="de-DE"/>
        </w:rPr>
        <w:t>Schließe:</w:t>
      </w:r>
      <w:r w:rsidRPr="00EC674A">
        <w:rPr>
          <w:rFonts w:ascii="Arial" w:hAnsi="Arial" w:cs="Arial"/>
          <w:lang w:val="de-DE"/>
        </w:rPr>
        <w:t xml:space="preserve"> </w:t>
      </w:r>
      <w:r w:rsidRPr="00EC674A">
        <w:rPr>
          <w:rFonts w:ascii="Arial" w:eastAsia="Arial" w:hAnsi="Arial" w:cs="Arial"/>
          <w:lang w:val="de-DE"/>
        </w:rPr>
        <w:t xml:space="preserve">G&amp;F Châtelain </w:t>
      </w:r>
    </w:p>
    <w:p w14:paraId="50B08A40" w14:textId="77777777" w:rsidR="00210A73" w:rsidRPr="00EC674A" w:rsidRDefault="007525C7" w:rsidP="00F064FF">
      <w:pPr>
        <w:pStyle w:val="Sansinterligne"/>
        <w:rPr>
          <w:rFonts w:ascii="Arial" w:hAnsi="Arial" w:cs="Arial"/>
          <w:lang w:val="de-DE"/>
        </w:rPr>
      </w:pPr>
      <w:r w:rsidRPr="00EC674A">
        <w:rPr>
          <w:rFonts w:ascii="Arial" w:eastAsia="Arial" w:hAnsi="Arial" w:cs="Arial"/>
          <w:b/>
          <w:bCs/>
          <w:lang w:val="de-DE"/>
        </w:rPr>
        <w:t>Krone und Korrektoren:</w:t>
      </w:r>
      <w:r w:rsidRPr="00EC674A">
        <w:rPr>
          <w:rFonts w:ascii="Arial" w:eastAsia="Arial" w:hAnsi="Arial" w:cs="Arial"/>
          <w:lang w:val="de-DE"/>
        </w:rPr>
        <w:t xml:space="preserve"> Cheval Frères </w:t>
      </w:r>
    </w:p>
    <w:p w14:paraId="1FB49843" w14:textId="77777777" w:rsidR="00210A73" w:rsidRPr="00EC674A" w:rsidRDefault="007525C7" w:rsidP="00F064FF">
      <w:pPr>
        <w:pStyle w:val="Sansinterligne"/>
        <w:rPr>
          <w:rFonts w:ascii="Arial" w:hAnsi="Arial" w:cs="Arial"/>
          <w:lang w:val="de-DE"/>
        </w:rPr>
      </w:pPr>
      <w:r w:rsidRPr="00EC674A">
        <w:rPr>
          <w:rFonts w:ascii="Arial" w:hAnsi="Arial" w:cs="Arial"/>
          <w:b/>
          <w:bCs/>
          <w:lang w:val="de-DE"/>
        </w:rPr>
        <w:t>Zeiger:</w:t>
      </w:r>
      <w:r w:rsidRPr="00EC674A">
        <w:rPr>
          <w:rFonts w:ascii="Arial" w:hAnsi="Arial" w:cs="Arial"/>
          <w:lang w:val="de-DE"/>
        </w:rPr>
        <w:t xml:space="preserve"> Waeber HMS</w:t>
      </w:r>
    </w:p>
    <w:p w14:paraId="6E42021A" w14:textId="77777777" w:rsidR="00210A73" w:rsidRPr="00EC674A" w:rsidRDefault="007525C7" w:rsidP="00F064FF">
      <w:pPr>
        <w:pStyle w:val="Sansinterligne"/>
        <w:rPr>
          <w:rFonts w:ascii="Arial" w:hAnsi="Arial" w:cs="Arial"/>
          <w:lang w:val="de-DE"/>
        </w:rPr>
      </w:pPr>
      <w:r w:rsidRPr="00EC674A">
        <w:rPr>
          <w:rFonts w:ascii="Arial" w:hAnsi="Arial" w:cs="Arial"/>
          <w:b/>
          <w:bCs/>
          <w:lang w:val="de-DE"/>
        </w:rPr>
        <w:t>Saphirgläser:</w:t>
      </w:r>
      <w:r w:rsidRPr="00EC674A">
        <w:rPr>
          <w:rFonts w:ascii="Arial" w:hAnsi="Arial" w:cs="Arial"/>
          <w:lang w:val="de-DE"/>
        </w:rPr>
        <w:t xml:space="preserve"> Stettler</w:t>
      </w:r>
    </w:p>
    <w:p w14:paraId="75578F63" w14:textId="77777777" w:rsidR="00210A73" w:rsidRPr="00EC674A" w:rsidRDefault="007525C7" w:rsidP="00F064FF">
      <w:pPr>
        <w:pStyle w:val="Sansinterligne"/>
        <w:jc w:val="both"/>
        <w:rPr>
          <w:rFonts w:ascii="Arial" w:hAnsi="Arial" w:cs="Arial"/>
          <w:lang w:val="de-DE"/>
        </w:rPr>
      </w:pPr>
      <w:r w:rsidRPr="00EC674A">
        <w:rPr>
          <w:rFonts w:ascii="Arial" w:hAnsi="Arial" w:cs="Arial"/>
          <w:b/>
          <w:bCs/>
          <w:lang w:val="de-DE"/>
        </w:rPr>
        <w:t>Entspiegelung des Saphirglases:</w:t>
      </w:r>
      <w:r w:rsidRPr="00EC674A">
        <w:rPr>
          <w:rFonts w:ascii="Arial" w:hAnsi="Arial" w:cs="Arial"/>
          <w:lang w:val="de-DE"/>
        </w:rPr>
        <w:t xml:space="preserve"> Anthony Schwab / Econorm </w:t>
      </w:r>
    </w:p>
    <w:p w14:paraId="3B24B131" w14:textId="77777777" w:rsidR="00210A73" w:rsidRPr="00EC674A" w:rsidRDefault="007525C7" w:rsidP="00F064FF">
      <w:pPr>
        <w:pStyle w:val="Sansinterligne"/>
        <w:rPr>
          <w:rFonts w:ascii="Arial" w:hAnsi="Arial" w:cs="Arial"/>
          <w:lang w:val="de-DE"/>
        </w:rPr>
      </w:pPr>
      <w:r w:rsidRPr="00EC674A">
        <w:rPr>
          <w:rFonts w:ascii="Arial" w:hAnsi="Arial" w:cs="Arial"/>
          <w:b/>
          <w:bCs/>
          <w:lang w:val="de-DE"/>
        </w:rPr>
        <w:t>Band:</w:t>
      </w:r>
      <w:r w:rsidRPr="00EC674A">
        <w:rPr>
          <w:rFonts w:ascii="Arial" w:hAnsi="Arial" w:cs="Arial"/>
          <w:lang w:val="de-DE"/>
        </w:rPr>
        <w:t xml:space="preserve"> Thierry Rognon / Valiance </w:t>
      </w:r>
    </w:p>
    <w:p w14:paraId="09AE71C1" w14:textId="77777777" w:rsidR="00210A73" w:rsidRPr="00EC674A" w:rsidRDefault="007525C7" w:rsidP="00F064FF">
      <w:pPr>
        <w:pStyle w:val="Sansinterligne"/>
        <w:rPr>
          <w:rFonts w:ascii="Arial" w:hAnsi="Arial" w:cs="Arial"/>
          <w:lang w:val="de-DE"/>
        </w:rPr>
      </w:pPr>
      <w:r w:rsidRPr="00EC674A">
        <w:rPr>
          <w:rFonts w:ascii="Arial" w:hAnsi="Arial" w:cs="Arial"/>
          <w:b/>
          <w:bCs/>
          <w:lang w:val="de-DE"/>
        </w:rPr>
        <w:t>Präsentationsschatulle:</w:t>
      </w:r>
      <w:r w:rsidRPr="00EC674A">
        <w:rPr>
          <w:rFonts w:ascii="Arial" w:hAnsi="Arial" w:cs="Arial"/>
          <w:lang w:val="de-DE"/>
        </w:rPr>
        <w:t xml:space="preserve"> Olivier Berthon / SoixanteetOnze</w:t>
      </w:r>
    </w:p>
    <w:p w14:paraId="05F1B738" w14:textId="77777777" w:rsidR="007A0B0A" w:rsidRPr="00EC674A" w:rsidRDefault="007A0B0A" w:rsidP="007A0B0A">
      <w:pPr>
        <w:pStyle w:val="Sansinterligne"/>
        <w:rPr>
          <w:rFonts w:ascii="Arial" w:hAnsi="Arial" w:cs="Arial"/>
          <w:lang w:val="de-DE"/>
        </w:rPr>
      </w:pPr>
      <w:r w:rsidRPr="00EC674A">
        <w:rPr>
          <w:rFonts w:ascii="Arial" w:eastAsia="Arial" w:hAnsi="Arial" w:cs="Arial"/>
          <w:b/>
          <w:lang w:val="de-DE" w:bidi="de-DE"/>
        </w:rPr>
        <w:t>Produktionslogistik:</w:t>
      </w:r>
      <w:r w:rsidRPr="00EC674A">
        <w:rPr>
          <w:rFonts w:ascii="Arial" w:eastAsia="Arial" w:hAnsi="Arial" w:cs="Arial"/>
          <w:lang w:val="de-DE" w:bidi="de-DE"/>
        </w:rPr>
        <w:t xml:space="preserve"> Ashley Moussier, Thibaut Joannard, David Gavotte, Jean-Luc Ruel, Maryline Leveque und Emilie Burnier / MB&amp;F</w:t>
      </w:r>
    </w:p>
    <w:p w14:paraId="250E9D89" w14:textId="77777777" w:rsidR="007A0B0A" w:rsidRPr="00EC674A" w:rsidRDefault="007A0B0A" w:rsidP="007A0B0A">
      <w:pPr>
        <w:pStyle w:val="Sansinterligne"/>
        <w:rPr>
          <w:rFonts w:ascii="Arial" w:hAnsi="Arial" w:cs="Arial"/>
          <w:lang w:val="de-DE"/>
        </w:rPr>
      </w:pPr>
    </w:p>
    <w:p w14:paraId="3CBE6178" w14:textId="77777777" w:rsidR="007A0B0A" w:rsidRPr="00EC674A" w:rsidRDefault="007A0B0A" w:rsidP="007A0B0A">
      <w:pPr>
        <w:rPr>
          <w:rFonts w:ascii="Arial" w:eastAsia="ヒラギノ角ゴ Pro W3" w:hAnsi="Arial" w:cs="Arial"/>
          <w:lang w:val="de-DE"/>
        </w:rPr>
      </w:pPr>
      <w:r w:rsidRPr="00EC674A">
        <w:rPr>
          <w:rFonts w:ascii="Arial" w:eastAsia="ヒラギノ角ゴ Pro W3" w:hAnsi="Arial" w:cs="Arial"/>
          <w:b/>
          <w:lang w:val="de-DE" w:bidi="de-DE"/>
        </w:rPr>
        <w:t>Marketing und Kommunikation:</w:t>
      </w:r>
      <w:r w:rsidRPr="00EC674A">
        <w:rPr>
          <w:rFonts w:ascii="Arial" w:eastAsia="ヒラギノ角ゴ Pro W3" w:hAnsi="Arial" w:cs="Arial"/>
          <w:i/>
          <w:lang w:val="de-DE" w:bidi="de-DE"/>
        </w:rPr>
        <w:t xml:space="preserve"> </w:t>
      </w:r>
      <w:bookmarkStart w:id="1" w:name="_Hlk124179174"/>
      <w:r w:rsidRPr="00EC674A">
        <w:rPr>
          <w:rFonts w:ascii="Arial" w:eastAsia="ヒラギノ角ゴ Pro W3" w:hAnsi="Arial" w:cs="Arial"/>
          <w:lang w:val="de-DE" w:bidi="de-DE"/>
        </w:rPr>
        <w:t>Charris Yadigaroglou, Vanessa André, Arnaud Légeret, Paul Gay und Talya Lakin / MB&amp;F</w:t>
      </w:r>
      <w:bookmarkEnd w:id="1"/>
    </w:p>
    <w:p w14:paraId="6EAE041E" w14:textId="77777777" w:rsidR="007A0B0A" w:rsidRPr="00EC674A" w:rsidRDefault="007A0B0A" w:rsidP="007A0B0A">
      <w:pPr>
        <w:pStyle w:val="Sansinterligne"/>
        <w:rPr>
          <w:rFonts w:ascii="Arial" w:hAnsi="Arial" w:cs="Arial"/>
          <w:lang w:val="de-DE"/>
        </w:rPr>
      </w:pPr>
      <w:r w:rsidRPr="00EC674A">
        <w:rPr>
          <w:rFonts w:ascii="Arial" w:eastAsia="Arial" w:hAnsi="Arial" w:cs="Arial"/>
          <w:b/>
          <w:lang w:val="de-DE" w:bidi="de-DE"/>
        </w:rPr>
        <w:t>Grafikdesign:</w:t>
      </w:r>
      <w:r w:rsidRPr="00EC674A">
        <w:rPr>
          <w:rFonts w:ascii="Arial" w:eastAsia="Arial" w:hAnsi="Arial" w:cs="Arial"/>
          <w:lang w:val="de-DE" w:bidi="de-DE"/>
        </w:rPr>
        <w:t xml:space="preserve"> Sidonie Bays / MB&amp;F</w:t>
      </w:r>
    </w:p>
    <w:p w14:paraId="24E0F6B3" w14:textId="77777777" w:rsidR="007A0B0A" w:rsidRPr="00EC674A" w:rsidRDefault="007A0B0A" w:rsidP="007A0B0A">
      <w:pPr>
        <w:pStyle w:val="Sansinterligne"/>
        <w:rPr>
          <w:rFonts w:ascii="Arial" w:hAnsi="Arial" w:cs="Arial"/>
          <w:lang w:val="de-DE"/>
        </w:rPr>
      </w:pPr>
      <w:r w:rsidRPr="00EC674A">
        <w:rPr>
          <w:rFonts w:ascii="Arial" w:eastAsia="Arial" w:hAnsi="Arial" w:cs="Arial"/>
          <w:b/>
          <w:lang w:val="de-DE" w:bidi="de-DE"/>
        </w:rPr>
        <w:t>M.A.D.-Gallery:</w:t>
      </w:r>
      <w:r w:rsidRPr="00EC674A">
        <w:rPr>
          <w:rFonts w:ascii="Arial" w:eastAsia="Arial" w:hAnsi="Arial" w:cs="Arial"/>
          <w:lang w:val="de-DE" w:bidi="de-DE"/>
        </w:rPr>
        <w:t xml:space="preserve"> Hervé Estienne und Margaux Dionisio Cera / MB&amp;F</w:t>
      </w:r>
    </w:p>
    <w:p w14:paraId="6564F7FC" w14:textId="77777777" w:rsidR="007A0B0A" w:rsidRPr="00EC674A" w:rsidRDefault="007A0B0A" w:rsidP="007A0B0A">
      <w:pPr>
        <w:pStyle w:val="Sansinterligne"/>
        <w:rPr>
          <w:rFonts w:ascii="Arial" w:hAnsi="Arial" w:cs="Arial"/>
          <w:lang w:val="de-DE"/>
        </w:rPr>
      </w:pPr>
      <w:r w:rsidRPr="00EC674A">
        <w:rPr>
          <w:rFonts w:ascii="Arial" w:eastAsia="Arial" w:hAnsi="Arial" w:cs="Arial"/>
          <w:b/>
          <w:lang w:val="de-DE" w:bidi="de-DE"/>
        </w:rPr>
        <w:t>Verkauf:</w:t>
      </w:r>
      <w:r w:rsidRPr="00EC674A">
        <w:rPr>
          <w:rFonts w:ascii="Arial" w:eastAsia="Arial" w:hAnsi="Arial" w:cs="Arial"/>
          <w:lang w:val="de-DE" w:bidi="de-DE"/>
        </w:rPr>
        <w:t xml:space="preserve"> </w:t>
      </w:r>
      <w:bookmarkStart w:id="2" w:name="_Hlk124414653"/>
      <w:r w:rsidRPr="00EC674A">
        <w:rPr>
          <w:rFonts w:ascii="Arial" w:eastAsia="Arial" w:hAnsi="Arial" w:cs="Arial"/>
          <w:lang w:val="de-DE" w:bidi="de-DE"/>
        </w:rPr>
        <w:t>Thibault Verdonckt, Virginie Marchon, Cédric Roussel, Jean-Marc Bories und Augustin Chivot / MB&amp;F</w:t>
      </w:r>
      <w:bookmarkEnd w:id="2"/>
    </w:p>
    <w:p w14:paraId="6D8A58E8" w14:textId="77777777" w:rsidR="007A0B0A" w:rsidRPr="00EC674A" w:rsidRDefault="007A0B0A" w:rsidP="007A0B0A">
      <w:pPr>
        <w:pStyle w:val="Sansinterligne"/>
        <w:rPr>
          <w:rFonts w:ascii="Arial" w:hAnsi="Arial" w:cs="Arial"/>
          <w:lang w:val="de-DE"/>
        </w:rPr>
      </w:pPr>
      <w:r w:rsidRPr="00EC674A">
        <w:rPr>
          <w:rFonts w:ascii="Arial" w:eastAsia="Arial" w:hAnsi="Arial" w:cs="Arial"/>
          <w:b/>
          <w:lang w:val="de-DE" w:bidi="de-DE"/>
        </w:rPr>
        <w:t>Texte:</w:t>
      </w:r>
      <w:r w:rsidRPr="00EC674A">
        <w:rPr>
          <w:rFonts w:ascii="Arial" w:eastAsia="Arial" w:hAnsi="Arial" w:cs="Arial"/>
          <w:lang w:val="de-DE" w:bidi="de-DE"/>
        </w:rPr>
        <w:t xml:space="preserve"> Suzanne Wong / WorldTempus </w:t>
      </w:r>
    </w:p>
    <w:p w14:paraId="6F81BEBB" w14:textId="77777777" w:rsidR="007A0B0A" w:rsidRPr="00EC674A" w:rsidRDefault="007A0B0A" w:rsidP="007A0B0A">
      <w:pPr>
        <w:rPr>
          <w:rFonts w:ascii="Arial" w:hAnsi="Arial" w:cs="Arial"/>
          <w:lang w:val="de-DE"/>
        </w:rPr>
      </w:pPr>
      <w:r w:rsidRPr="00EC674A">
        <w:rPr>
          <w:rFonts w:ascii="Arial" w:eastAsia="Arial" w:hAnsi="Arial" w:cs="Arial"/>
          <w:b/>
          <w:lang w:val="de-DE" w:bidi="de-DE"/>
        </w:rPr>
        <w:t>Produktfotografie:</w:t>
      </w:r>
      <w:r w:rsidRPr="00EC674A">
        <w:rPr>
          <w:rFonts w:ascii="Arial" w:eastAsia="Arial" w:hAnsi="Arial" w:cs="Arial"/>
          <w:lang w:val="de-DE" w:bidi="de-DE"/>
        </w:rPr>
        <w:t xml:space="preserve"> Laurent-Xavier Moulin und Alex Teuscher </w:t>
      </w:r>
    </w:p>
    <w:p w14:paraId="5F7EEEEA" w14:textId="77777777" w:rsidR="007A0B0A" w:rsidRPr="00EC674A" w:rsidRDefault="007A0B0A" w:rsidP="007A0B0A">
      <w:pPr>
        <w:pStyle w:val="Sansinterligne"/>
        <w:rPr>
          <w:rFonts w:ascii="Arial" w:hAnsi="Arial" w:cs="Arial"/>
          <w:lang w:val="de-DE"/>
        </w:rPr>
      </w:pPr>
      <w:r w:rsidRPr="00EC674A">
        <w:rPr>
          <w:rFonts w:ascii="Arial" w:eastAsia="Arial" w:hAnsi="Arial" w:cs="Arial"/>
          <w:b/>
          <w:lang w:val="de-DE" w:bidi="de-DE"/>
        </w:rPr>
        <w:t>Porträtfotografie:</w:t>
      </w:r>
      <w:r w:rsidRPr="00EC674A">
        <w:rPr>
          <w:rFonts w:ascii="Arial" w:eastAsia="Arial" w:hAnsi="Arial" w:cs="Arial"/>
          <w:lang w:val="de-DE" w:bidi="de-DE"/>
        </w:rPr>
        <w:t xml:space="preserve"> Régis Golay / Federal</w:t>
      </w:r>
    </w:p>
    <w:p w14:paraId="23A05EE7" w14:textId="77777777" w:rsidR="007A0B0A" w:rsidRPr="00EC674A" w:rsidRDefault="007A0B0A" w:rsidP="007A0B0A">
      <w:pPr>
        <w:pStyle w:val="Sansinterligne"/>
        <w:rPr>
          <w:rFonts w:ascii="Arial" w:hAnsi="Arial" w:cs="Arial"/>
          <w:lang w:val="de-DE"/>
        </w:rPr>
      </w:pPr>
      <w:r w:rsidRPr="00EC674A">
        <w:rPr>
          <w:rFonts w:ascii="Arial" w:eastAsia="Arial" w:hAnsi="Arial" w:cs="Arial"/>
          <w:b/>
          <w:lang w:val="de-DE" w:bidi="de-DE"/>
        </w:rPr>
        <w:t>Film:</w:t>
      </w:r>
      <w:r w:rsidRPr="00EC674A">
        <w:rPr>
          <w:rFonts w:ascii="Arial" w:eastAsia="Arial" w:hAnsi="Arial" w:cs="Arial"/>
          <w:lang w:val="de-DE" w:bidi="de-DE"/>
        </w:rPr>
        <w:t xml:space="preserve"> Marc-André Deschoux / MAD LUX und Brosky Media</w:t>
      </w:r>
    </w:p>
    <w:p w14:paraId="5A6579DD" w14:textId="77777777" w:rsidR="007A0B0A" w:rsidRPr="00EC674A" w:rsidRDefault="007A0B0A" w:rsidP="007A0B0A">
      <w:pPr>
        <w:pStyle w:val="Sansinterligne"/>
        <w:rPr>
          <w:rFonts w:ascii="Arial" w:hAnsi="Arial" w:cs="Arial"/>
          <w:lang w:val="de-DE"/>
        </w:rPr>
      </w:pPr>
      <w:r w:rsidRPr="00EC674A">
        <w:rPr>
          <w:rFonts w:ascii="Arial" w:eastAsia="Arial" w:hAnsi="Arial" w:cs="Arial"/>
          <w:b/>
          <w:lang w:val="de-DE" w:bidi="de-DE"/>
        </w:rPr>
        <w:t>Website:</w:t>
      </w:r>
      <w:r w:rsidRPr="00EC674A">
        <w:rPr>
          <w:rFonts w:ascii="Arial" w:eastAsia="Arial" w:hAnsi="Arial" w:cs="Arial"/>
          <w:lang w:val="de-DE" w:bidi="de-DE"/>
        </w:rPr>
        <w:t xml:space="preserve"> Stéphane Balet / Idéative </w:t>
      </w:r>
    </w:p>
    <w:p w14:paraId="00DBDC83" w14:textId="77777777" w:rsidR="00A54D97" w:rsidRPr="00EC674A" w:rsidRDefault="00A54D97" w:rsidP="00F064FF">
      <w:pPr>
        <w:rPr>
          <w:rFonts w:ascii="Arial" w:hAnsi="Arial" w:cs="Arial"/>
          <w:b/>
          <w:bCs/>
          <w:lang w:val="de-DE"/>
        </w:rPr>
      </w:pPr>
      <w:r w:rsidRPr="00EC674A">
        <w:rPr>
          <w:rFonts w:ascii="Arial" w:hAnsi="Arial" w:cs="Arial"/>
          <w:b/>
          <w:bCs/>
          <w:lang w:val="de-DE"/>
        </w:rPr>
        <w:br w:type="page"/>
      </w:r>
    </w:p>
    <w:p w14:paraId="30A064AC" w14:textId="77777777" w:rsidR="00EC674A" w:rsidRPr="0035266F" w:rsidRDefault="00EC674A" w:rsidP="00EC674A">
      <w:pPr>
        <w:jc w:val="center"/>
        <w:rPr>
          <w:rFonts w:ascii="Arial" w:hAnsi="Arial" w:cs="Arial"/>
          <w:b/>
          <w:bCs/>
          <w:sz w:val="28"/>
          <w:lang w:val="de-DE"/>
        </w:rPr>
      </w:pPr>
      <w:r w:rsidRPr="0035266F">
        <w:rPr>
          <w:rFonts w:ascii="Arial" w:hAnsi="Arial" w:cs="Arial"/>
          <w:b/>
          <w:bCs/>
          <w:sz w:val="28"/>
          <w:lang w:val="de-DE"/>
        </w:rPr>
        <w:lastRenderedPageBreak/>
        <w:t>MB&amp;F – ENTSTEHUNGSGESCHICHTE EINES KONZEPT-LABORS</w:t>
      </w:r>
    </w:p>
    <w:p w14:paraId="1442FAD8" w14:textId="77777777" w:rsidR="00EC674A" w:rsidRPr="00BD451B" w:rsidRDefault="00EC674A" w:rsidP="00EC674A">
      <w:pPr>
        <w:rPr>
          <w:rFonts w:ascii="Arial" w:hAnsi="Arial" w:cs="Arial"/>
          <w:bCs/>
          <w:lang w:val="de-DE"/>
        </w:rPr>
      </w:pPr>
    </w:p>
    <w:p w14:paraId="689DFA92" w14:textId="77777777" w:rsidR="00EC674A" w:rsidRPr="00983786" w:rsidRDefault="00EC674A" w:rsidP="00EC674A">
      <w:pPr>
        <w:rPr>
          <w:rFonts w:ascii="Arial" w:hAnsi="Arial" w:cs="Arial"/>
          <w:bCs/>
          <w:lang w:val="de-DE"/>
        </w:rPr>
      </w:pPr>
      <w:r w:rsidRPr="00983786">
        <w:rPr>
          <w:rFonts w:ascii="Arial" w:hAnsi="Arial" w:cs="Arial"/>
          <w:lang w:val="de-DE"/>
        </w:rPr>
        <w:t xml:space="preserve">MB&amp;F wurde 2005 gegründet – als weltweit erstes Uhrmacher-Konzept-Labor aller Zeiten. Das Ergebnis sind bis heute </w:t>
      </w:r>
      <w:r>
        <w:rPr>
          <w:rFonts w:ascii="Arial" w:hAnsi="Arial" w:cs="Arial"/>
          <w:lang w:val="de-DE"/>
        </w:rPr>
        <w:t>über</w:t>
      </w:r>
      <w:r w:rsidRPr="00983786">
        <w:rPr>
          <w:rFonts w:ascii="Arial" w:hAnsi="Arial" w:cs="Arial"/>
          <w:lang w:val="de-DE"/>
        </w:rPr>
        <w:t xml:space="preserve"> 20 auffallend beeindruckende Uhrenkaliber, die die Grundlage der von Kritikern hoch gefeierten </w:t>
      </w:r>
      <w:proofErr w:type="spellStart"/>
      <w:r w:rsidRPr="00983786">
        <w:rPr>
          <w:rFonts w:ascii="Arial" w:hAnsi="Arial" w:cs="Arial"/>
          <w:lang w:val="de-DE"/>
        </w:rPr>
        <w:t>Horological</w:t>
      </w:r>
      <w:proofErr w:type="spellEnd"/>
      <w:r w:rsidRPr="00983786">
        <w:rPr>
          <w:rFonts w:ascii="Arial" w:hAnsi="Arial" w:cs="Arial"/>
          <w:lang w:val="de-DE"/>
        </w:rPr>
        <w:t xml:space="preserve"> Machines und Legacy Machines bilden und mit denen das Konzeptlabor MB&amp;F weiterhin der Vision von Gründer und Kreativdirektor Maximilian </w:t>
      </w:r>
      <w:proofErr w:type="spellStart"/>
      <w:r w:rsidRPr="00983786">
        <w:rPr>
          <w:rFonts w:ascii="Arial" w:hAnsi="Arial" w:cs="Arial"/>
          <w:lang w:val="de-DE"/>
        </w:rPr>
        <w:t>Büsser</w:t>
      </w:r>
      <w:proofErr w:type="spellEnd"/>
      <w:r w:rsidRPr="00983786">
        <w:rPr>
          <w:rFonts w:ascii="Arial" w:hAnsi="Arial" w:cs="Arial"/>
          <w:lang w:val="de-DE"/>
        </w:rPr>
        <w:t xml:space="preserve"> folgt: die Werke klassischer Uhrmacherei zu dekonstruieren, um dreidimensionale kinetische Kunstwerke zu erschaffen. </w:t>
      </w:r>
    </w:p>
    <w:p w14:paraId="0FA2A588" w14:textId="77777777" w:rsidR="00EC674A" w:rsidRPr="00983786" w:rsidRDefault="00EC674A" w:rsidP="00EC674A">
      <w:pPr>
        <w:rPr>
          <w:rFonts w:ascii="Arial" w:hAnsi="Arial" w:cs="Arial"/>
          <w:bCs/>
          <w:lang w:val="de-DE"/>
        </w:rPr>
      </w:pPr>
    </w:p>
    <w:p w14:paraId="6DB51ADC" w14:textId="77777777" w:rsidR="00EC674A" w:rsidRPr="00983786" w:rsidRDefault="00EC674A" w:rsidP="00EC674A">
      <w:pPr>
        <w:rPr>
          <w:rFonts w:ascii="Arial" w:hAnsi="Arial" w:cs="Arial"/>
          <w:bCs/>
          <w:lang w:val="de-DE"/>
        </w:rPr>
      </w:pPr>
      <w:r w:rsidRPr="00983786">
        <w:rPr>
          <w:rFonts w:ascii="Arial" w:hAnsi="Arial" w:cs="Arial"/>
          <w:lang w:val="de-DE"/>
        </w:rPr>
        <w:t xml:space="preserve">Nach 15 Jahren in der Leitung prestigeträchtiger Uhrenmarken kündigte Maximilian </w:t>
      </w:r>
      <w:proofErr w:type="spellStart"/>
      <w:r w:rsidRPr="00983786">
        <w:rPr>
          <w:rFonts w:ascii="Arial" w:hAnsi="Arial" w:cs="Arial"/>
          <w:lang w:val="de-DE"/>
        </w:rPr>
        <w:t>Büsser</w:t>
      </w:r>
      <w:proofErr w:type="spellEnd"/>
      <w:r w:rsidRPr="00983786">
        <w:rPr>
          <w:rFonts w:ascii="Arial" w:hAnsi="Arial" w:cs="Arial"/>
          <w:lang w:val="de-DE"/>
        </w:rPr>
        <w:t xml:space="preserve"> 2005 seine Stellung als Geschäftsführer bei Harry Winston, um MB&amp;F – Maximilian </w:t>
      </w:r>
      <w:proofErr w:type="spellStart"/>
      <w:r w:rsidRPr="00983786">
        <w:rPr>
          <w:rFonts w:ascii="Arial" w:hAnsi="Arial" w:cs="Arial"/>
          <w:lang w:val="de-DE"/>
        </w:rPr>
        <w:t>Büsser</w:t>
      </w:r>
      <w:proofErr w:type="spellEnd"/>
      <w:r w:rsidRPr="00983786">
        <w:rPr>
          <w:rFonts w:ascii="Arial" w:hAnsi="Arial" w:cs="Arial"/>
          <w:lang w:val="de-DE"/>
        </w:rPr>
        <w:t xml:space="preserve"> &amp; Friends zu gründen. MB&amp;F ist ein künstlerisches Mikrotechnik-Labor, welches sich auf das Design und die Herstellung kleiner Serien extremer Konzeptuhren spezialisiert hat. Es bringt dabei talentierte Profis der Uhrenindustrie zusammen, deren Mitarbeit </w:t>
      </w:r>
      <w:proofErr w:type="spellStart"/>
      <w:r w:rsidRPr="00983786">
        <w:rPr>
          <w:rFonts w:ascii="Arial" w:hAnsi="Arial" w:cs="Arial"/>
          <w:lang w:val="de-DE"/>
        </w:rPr>
        <w:t>Büsser</w:t>
      </w:r>
      <w:proofErr w:type="spellEnd"/>
      <w:r w:rsidRPr="00983786">
        <w:rPr>
          <w:rFonts w:ascii="Arial" w:hAnsi="Arial" w:cs="Arial"/>
          <w:lang w:val="de-DE"/>
        </w:rPr>
        <w:t xml:space="preserve"> respektiert und schätzt.</w:t>
      </w:r>
    </w:p>
    <w:p w14:paraId="57D45C90" w14:textId="77777777" w:rsidR="00EC674A" w:rsidRPr="00983786" w:rsidRDefault="00EC674A" w:rsidP="00EC674A">
      <w:pPr>
        <w:rPr>
          <w:rFonts w:ascii="Arial" w:hAnsi="Arial" w:cs="Arial"/>
          <w:bCs/>
          <w:lang w:val="de-DE"/>
        </w:rPr>
      </w:pPr>
    </w:p>
    <w:p w14:paraId="08EFD6B5" w14:textId="77777777" w:rsidR="00EC674A" w:rsidRPr="00983786" w:rsidRDefault="00EC674A" w:rsidP="00EC674A">
      <w:pPr>
        <w:rPr>
          <w:rFonts w:ascii="Arial" w:hAnsi="Arial" w:cs="Arial"/>
          <w:bCs/>
          <w:lang w:val="de-DE"/>
        </w:rPr>
      </w:pPr>
      <w:r w:rsidRPr="00983786">
        <w:rPr>
          <w:rFonts w:ascii="Arial" w:hAnsi="Arial" w:cs="Arial"/>
          <w:lang w:val="de-DE"/>
        </w:rPr>
        <w:t>2007 präsentierte MB&amp;F seine erste Zeitmessmaschine (</w:t>
      </w:r>
      <w:proofErr w:type="spellStart"/>
      <w:r w:rsidRPr="00983786">
        <w:rPr>
          <w:rFonts w:ascii="Arial" w:hAnsi="Arial" w:cs="Arial"/>
          <w:lang w:val="de-DE"/>
        </w:rPr>
        <w:t>Horological</w:t>
      </w:r>
      <w:proofErr w:type="spellEnd"/>
      <w:r w:rsidRPr="00983786">
        <w:rPr>
          <w:rFonts w:ascii="Arial" w:hAnsi="Arial" w:cs="Arial"/>
          <w:lang w:val="de-DE"/>
        </w:rPr>
        <w:t xml:space="preserve"> </w:t>
      </w:r>
      <w:proofErr w:type="spellStart"/>
      <w:r w:rsidRPr="00983786">
        <w:rPr>
          <w:rFonts w:ascii="Arial" w:hAnsi="Arial" w:cs="Arial"/>
          <w:lang w:val="de-DE"/>
        </w:rPr>
        <w:t>Machine</w:t>
      </w:r>
      <w:proofErr w:type="spellEnd"/>
      <w:r w:rsidRPr="00983786">
        <w:rPr>
          <w:rFonts w:ascii="Arial" w:hAnsi="Arial" w:cs="Arial"/>
          <w:lang w:val="de-DE"/>
        </w:rPr>
        <w:t xml:space="preserve">), HM1. Das skulpturale, dreidimensionale Gehäuse mit wunderschön gefertigtem Antrieb im Inneren hat die Maßstäbe für die eigenwilligen </w:t>
      </w:r>
      <w:proofErr w:type="spellStart"/>
      <w:r w:rsidRPr="00983786">
        <w:rPr>
          <w:rFonts w:ascii="Arial" w:hAnsi="Arial" w:cs="Arial"/>
          <w:lang w:val="de-DE"/>
        </w:rPr>
        <w:t>Horological</w:t>
      </w:r>
      <w:proofErr w:type="spellEnd"/>
      <w:r w:rsidRPr="00983786">
        <w:rPr>
          <w:rFonts w:ascii="Arial" w:hAnsi="Arial" w:cs="Arial"/>
          <w:lang w:val="de-DE"/>
        </w:rPr>
        <w:t xml:space="preserve"> Machines gesetzt, die anschließend folgten: allesamt Arbeiten, die von der Zeit erzählen, statt diese nur anzuzeigen. Diese Zeitmessmaschinen haben sich jeweils die Erkundung von Raum (HM2, HM3, HM6), Himmel (HM4, HM9), Straße (HM5, HMX, HM8) und Tierreich (HM7, HM10) zum Thema gesetzt.</w:t>
      </w:r>
    </w:p>
    <w:p w14:paraId="740CA1C9" w14:textId="77777777" w:rsidR="00EC674A" w:rsidRPr="00983786" w:rsidRDefault="00EC674A" w:rsidP="00EC674A">
      <w:pPr>
        <w:rPr>
          <w:rFonts w:ascii="Arial" w:hAnsi="Arial" w:cs="Arial"/>
          <w:bCs/>
          <w:lang w:val="de-DE"/>
        </w:rPr>
      </w:pPr>
    </w:p>
    <w:p w14:paraId="23A79987" w14:textId="77777777" w:rsidR="00EC674A" w:rsidRPr="00983786" w:rsidRDefault="00EC674A" w:rsidP="00EC674A">
      <w:pPr>
        <w:rPr>
          <w:rFonts w:ascii="Arial" w:hAnsi="Arial" w:cs="Arial"/>
          <w:bCs/>
          <w:lang w:val="de-DE"/>
        </w:rPr>
      </w:pPr>
      <w:r w:rsidRPr="00983786">
        <w:rPr>
          <w:rFonts w:ascii="Arial" w:hAnsi="Arial" w:cs="Arial"/>
          <w:lang w:val="de-DE"/>
        </w:rPr>
        <w:t xml:space="preserve">2011 brachte MB&amp;F seine Legacy </w:t>
      </w:r>
      <w:proofErr w:type="spellStart"/>
      <w:r w:rsidRPr="00983786">
        <w:rPr>
          <w:rFonts w:ascii="Arial" w:hAnsi="Arial" w:cs="Arial"/>
          <w:lang w:val="de-DE"/>
        </w:rPr>
        <w:t>Machine</w:t>
      </w:r>
      <w:proofErr w:type="spellEnd"/>
      <w:r w:rsidRPr="00983786">
        <w:rPr>
          <w:rFonts w:ascii="Arial" w:hAnsi="Arial" w:cs="Arial"/>
          <w:lang w:val="de-DE"/>
        </w:rPr>
        <w:t xml:space="preserve"> Kollektion heraus, eine Kollektion traditioneller Zeitmesser mit rundem Gehäuse. Diese eher klassischen Uhren – d. h. klassisch für MB&amp;F – erweisen dem hervorragenden Uhrmacher-Know-how des 19. Jahrhunderts eine Hommage, indem sie die Komplikationen der Großen Innovatoren der Uhrmacherkunst aus vergangenen Zeiten für die Gestaltung zeitgenössischer Kunstobjekte neu interpretieren. Auf LM1 und LM2 folgte LM101, die erste Zeitmessmaschine von MB&amp;F mit einem Uhrwerk, welches ganz und gar firmenintern entwickelt wurde. Die darauffolgenden LM </w:t>
      </w:r>
      <w:proofErr w:type="spellStart"/>
      <w:r w:rsidRPr="00983786">
        <w:rPr>
          <w:rFonts w:ascii="Arial" w:hAnsi="Arial" w:cs="Arial"/>
          <w:lang w:val="de-DE"/>
        </w:rPr>
        <w:t>Perpetual</w:t>
      </w:r>
      <w:proofErr w:type="spellEnd"/>
      <w:r w:rsidRPr="00983786">
        <w:rPr>
          <w:rFonts w:ascii="Arial" w:hAnsi="Arial" w:cs="Arial"/>
          <w:lang w:val="de-DE"/>
        </w:rPr>
        <w:t xml:space="preserve">, LM Split </w:t>
      </w:r>
      <w:proofErr w:type="spellStart"/>
      <w:r w:rsidRPr="00983786">
        <w:rPr>
          <w:rFonts w:ascii="Arial" w:hAnsi="Arial" w:cs="Arial"/>
          <w:lang w:val="de-DE"/>
        </w:rPr>
        <w:t>Escapement</w:t>
      </w:r>
      <w:proofErr w:type="spellEnd"/>
      <w:r w:rsidRPr="00983786">
        <w:rPr>
          <w:rFonts w:ascii="Arial" w:hAnsi="Arial" w:cs="Arial"/>
          <w:lang w:val="de-DE"/>
        </w:rPr>
        <w:t xml:space="preserve"> und LM </w:t>
      </w:r>
      <w:proofErr w:type="spellStart"/>
      <w:r w:rsidRPr="00983786">
        <w:rPr>
          <w:rFonts w:ascii="Arial" w:hAnsi="Arial" w:cs="Arial"/>
          <w:lang w:val="de-DE"/>
        </w:rPr>
        <w:t>Thunderdome</w:t>
      </w:r>
      <w:proofErr w:type="spellEnd"/>
      <w:r w:rsidRPr="00983786">
        <w:rPr>
          <w:rFonts w:ascii="Arial" w:hAnsi="Arial" w:cs="Arial"/>
          <w:lang w:val="de-DE"/>
        </w:rPr>
        <w:t xml:space="preserve"> erweiterten diese Kollektion. 2019 markierte einen Wendepunkt mit der Kreation der ersten Zeitmessmaschine von MB&amp;F für Frauen: LM </w:t>
      </w:r>
      <w:proofErr w:type="spellStart"/>
      <w:r w:rsidRPr="00983786">
        <w:rPr>
          <w:rFonts w:ascii="Arial" w:hAnsi="Arial" w:cs="Arial"/>
          <w:lang w:val="de-DE"/>
        </w:rPr>
        <w:t>FlyingT</w:t>
      </w:r>
      <w:proofErr w:type="spellEnd"/>
      <w:r w:rsidRPr="00983786">
        <w:rPr>
          <w:rFonts w:ascii="Arial" w:hAnsi="Arial" w:cs="Arial"/>
          <w:lang w:val="de-DE"/>
        </w:rPr>
        <w:t xml:space="preserve">; und 2021 feierte MB&amp;F mit der LMX den 10. Geburtstag der Legacy Machines. Seitdem alterniert MB&amp;F zwischen modernen, gewollt unkonventionellen </w:t>
      </w:r>
      <w:proofErr w:type="spellStart"/>
      <w:r w:rsidRPr="00983786">
        <w:rPr>
          <w:rFonts w:ascii="Arial" w:hAnsi="Arial" w:cs="Arial"/>
          <w:lang w:val="de-DE"/>
        </w:rPr>
        <w:t>Horological</w:t>
      </w:r>
      <w:proofErr w:type="spellEnd"/>
      <w:r w:rsidRPr="00983786">
        <w:rPr>
          <w:rFonts w:ascii="Arial" w:hAnsi="Arial" w:cs="Arial"/>
          <w:lang w:val="de-DE"/>
        </w:rPr>
        <w:t xml:space="preserve"> Machines und historisch geprägten Legacy Machines.</w:t>
      </w:r>
    </w:p>
    <w:p w14:paraId="6FB98D1B" w14:textId="77777777" w:rsidR="00EC674A" w:rsidRPr="00983786" w:rsidRDefault="00EC674A" w:rsidP="00EC674A">
      <w:pPr>
        <w:rPr>
          <w:rFonts w:ascii="Arial" w:hAnsi="Arial" w:cs="Arial"/>
          <w:bCs/>
          <w:lang w:val="de-DE"/>
        </w:rPr>
      </w:pPr>
    </w:p>
    <w:p w14:paraId="3C67466F" w14:textId="77777777" w:rsidR="00EC674A" w:rsidRPr="00983786" w:rsidRDefault="00EC674A" w:rsidP="00EC674A">
      <w:pPr>
        <w:rPr>
          <w:rFonts w:ascii="Arial" w:hAnsi="Arial" w:cs="Arial"/>
          <w:bCs/>
          <w:lang w:val="de-DE"/>
        </w:rPr>
      </w:pPr>
      <w:r w:rsidRPr="00983786">
        <w:rPr>
          <w:rFonts w:ascii="Arial" w:hAnsi="Arial" w:cs="Arial"/>
          <w:lang w:val="de-DE"/>
        </w:rPr>
        <w:t xml:space="preserve">Das „F“ in MB&amp;F steht für das Wort Friends und den daraus resultierenden Schritt, die Zusammenarbeit mit von MB&amp;F sehr geschätzten Künstlern, Uhrmachern, Designern und Manufakturen zu lancieren. </w:t>
      </w:r>
    </w:p>
    <w:p w14:paraId="6105F34E" w14:textId="77777777" w:rsidR="00EC674A" w:rsidRPr="00983786" w:rsidRDefault="00EC674A" w:rsidP="00EC674A">
      <w:pPr>
        <w:rPr>
          <w:rFonts w:ascii="Arial" w:hAnsi="Arial" w:cs="Arial"/>
          <w:bCs/>
          <w:lang w:val="de-DE"/>
        </w:rPr>
      </w:pPr>
    </w:p>
    <w:p w14:paraId="3C53CF27" w14:textId="77777777" w:rsidR="00EC674A" w:rsidRPr="00983786" w:rsidRDefault="00EC674A" w:rsidP="00EC674A">
      <w:pPr>
        <w:rPr>
          <w:rFonts w:ascii="Arial" w:hAnsi="Arial" w:cs="Arial"/>
          <w:bCs/>
          <w:lang w:val="de-DE"/>
        </w:rPr>
      </w:pPr>
      <w:r w:rsidRPr="00983786">
        <w:rPr>
          <w:rFonts w:ascii="Arial" w:hAnsi="Arial" w:cs="Arial"/>
          <w:lang w:val="de-DE"/>
        </w:rPr>
        <w:t xml:space="preserve">Dadurch entstanden zwei neue Kategorien: Performance Art und Co-Kreationen. 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w:t>
      </w:r>
      <w:proofErr w:type="spellStart"/>
      <w:r w:rsidRPr="00983786">
        <w:rPr>
          <w:rFonts w:ascii="Arial" w:hAnsi="Arial" w:cs="Arial"/>
          <w:lang w:val="de-DE"/>
        </w:rPr>
        <w:t>L’Epée</w:t>
      </w:r>
      <w:proofErr w:type="spellEnd"/>
      <w:r w:rsidRPr="00983786">
        <w:rPr>
          <w:rFonts w:ascii="Arial" w:hAnsi="Arial" w:cs="Arial"/>
          <w:lang w:val="de-DE"/>
        </w:rPr>
        <w:t xml:space="preserve"> 1839 kreierten Modelle, aber auch andere Formen mechanischer Kunst, die in Zusammenarbeit mit </w:t>
      </w:r>
      <w:proofErr w:type="spellStart"/>
      <w:r w:rsidRPr="00983786">
        <w:rPr>
          <w:rFonts w:ascii="Arial" w:hAnsi="Arial" w:cs="Arial"/>
          <w:lang w:val="de-DE"/>
        </w:rPr>
        <w:t>Reuge</w:t>
      </w:r>
      <w:proofErr w:type="spellEnd"/>
      <w:r w:rsidRPr="00983786">
        <w:rPr>
          <w:rFonts w:ascii="Arial" w:hAnsi="Arial" w:cs="Arial"/>
          <w:lang w:val="de-DE"/>
        </w:rPr>
        <w:t xml:space="preserve"> und Caran </w:t>
      </w:r>
      <w:proofErr w:type="spellStart"/>
      <w:r w:rsidRPr="00983786">
        <w:rPr>
          <w:rFonts w:ascii="Arial" w:hAnsi="Arial" w:cs="Arial"/>
          <w:lang w:val="de-DE"/>
        </w:rPr>
        <w:t>d’Ache</w:t>
      </w:r>
      <w:proofErr w:type="spellEnd"/>
      <w:r w:rsidRPr="00983786">
        <w:rPr>
          <w:rFonts w:ascii="Arial" w:hAnsi="Arial" w:cs="Arial"/>
          <w:lang w:val="de-DE"/>
        </w:rPr>
        <w:t xml:space="preserve"> entstanden.</w:t>
      </w:r>
    </w:p>
    <w:p w14:paraId="763EE082" w14:textId="77777777" w:rsidR="00EC674A" w:rsidRDefault="00EC674A" w:rsidP="00EC674A">
      <w:pPr>
        <w:rPr>
          <w:rFonts w:ascii="Arial" w:hAnsi="Arial" w:cs="Arial"/>
          <w:lang w:val="de-DE"/>
        </w:rPr>
      </w:pPr>
      <w:r>
        <w:rPr>
          <w:rFonts w:ascii="Arial" w:hAnsi="Arial" w:cs="Arial"/>
          <w:lang w:val="de-DE"/>
        </w:rPr>
        <w:br w:type="page"/>
      </w:r>
    </w:p>
    <w:p w14:paraId="6537D728" w14:textId="77777777" w:rsidR="00EC674A" w:rsidRPr="00983786" w:rsidRDefault="00EC674A" w:rsidP="00EC674A">
      <w:pPr>
        <w:rPr>
          <w:rFonts w:ascii="Arial" w:hAnsi="Arial" w:cs="Arial"/>
          <w:bCs/>
          <w:lang w:val="de-DE"/>
        </w:rPr>
      </w:pPr>
      <w:r w:rsidRPr="00983786">
        <w:rPr>
          <w:rFonts w:ascii="Arial" w:hAnsi="Arial" w:cs="Arial"/>
          <w:lang w:val="de-DE"/>
        </w:rPr>
        <w:lastRenderedPageBreak/>
        <w:t xml:space="preserve">Um eine adäquate Plattform für diese außergewöhnlichen Werke zu schaffen, eröffnete Maximilian </w:t>
      </w:r>
      <w:proofErr w:type="spellStart"/>
      <w:r w:rsidRPr="00983786">
        <w:rPr>
          <w:rFonts w:ascii="Arial" w:hAnsi="Arial" w:cs="Arial"/>
          <w:lang w:val="de-DE"/>
        </w:rPr>
        <w:t>Büsser</w:t>
      </w:r>
      <w:proofErr w:type="spellEnd"/>
      <w:r w:rsidRPr="00983786">
        <w:rPr>
          <w:rFonts w:ascii="Arial" w:hAnsi="Arial" w:cs="Arial"/>
          <w:lang w:val="de-DE"/>
        </w:rPr>
        <w:t xml:space="preserve"> seine erste Kunstgalerie, die unterschiedlichen Zeitmaschinen sollten hier neben diversen anderen mechanischen Kunstwerken verschiedener Künstler ausgestellt werden. So entstand die erste MB&amp;F </w:t>
      </w:r>
      <w:proofErr w:type="spellStart"/>
      <w:r w:rsidRPr="00983786">
        <w:rPr>
          <w:rFonts w:ascii="Arial" w:hAnsi="Arial" w:cs="Arial"/>
          <w:lang w:val="de-DE"/>
        </w:rPr>
        <w:t>M.A.D.Gallery</w:t>
      </w:r>
      <w:proofErr w:type="spellEnd"/>
      <w:r w:rsidRPr="00983786">
        <w:rPr>
          <w:rFonts w:ascii="Arial" w:hAnsi="Arial" w:cs="Arial"/>
          <w:lang w:val="de-DE"/>
        </w:rPr>
        <w:t xml:space="preserve"> in Genf mit ihren ausgefallenen und einzigartigen </w:t>
      </w:r>
      <w:proofErr w:type="spellStart"/>
      <w:r w:rsidRPr="00983786">
        <w:rPr>
          <w:rFonts w:ascii="Arial" w:hAnsi="Arial" w:cs="Arial"/>
          <w:lang w:val="de-DE"/>
        </w:rPr>
        <w:t>Mechanical</w:t>
      </w:r>
      <w:proofErr w:type="spellEnd"/>
      <w:r w:rsidRPr="00983786">
        <w:rPr>
          <w:rFonts w:ascii="Arial" w:hAnsi="Arial" w:cs="Arial"/>
          <w:lang w:val="de-DE"/>
        </w:rPr>
        <w:t xml:space="preserve"> Art Devices, ihren mechanischen Kunstgegenständen; es folgten weitere Eröffnungen in Taipeh, Dubai und Hongkong.</w:t>
      </w:r>
    </w:p>
    <w:p w14:paraId="2A460402" w14:textId="77777777" w:rsidR="00EC674A" w:rsidRPr="00983786" w:rsidRDefault="00EC674A" w:rsidP="00EC674A">
      <w:pPr>
        <w:rPr>
          <w:rFonts w:ascii="Arial" w:hAnsi="Arial" w:cs="Arial"/>
          <w:bCs/>
          <w:lang w:val="de-DE"/>
        </w:rPr>
      </w:pPr>
    </w:p>
    <w:p w14:paraId="5B147879" w14:textId="77777777" w:rsidR="00EC674A" w:rsidRPr="007C102E" w:rsidRDefault="00EC674A" w:rsidP="00EC674A">
      <w:pPr>
        <w:rPr>
          <w:lang w:val="de-CH"/>
        </w:rPr>
      </w:pPr>
      <w:r w:rsidRPr="007C102E">
        <w:rPr>
          <w:rFonts w:ascii="Arial" w:hAnsi="Arial" w:cs="Arial"/>
          <w:shd w:val="clear" w:color="auto" w:fill="FFFFFF"/>
          <w:lang w:val="de-DE"/>
        </w:rPr>
        <w:t xml:space="preserve">Zahlreiche Auszeichnungen zeugen seither vom innovativen Charakter der bisherigen Entwicklung von MB&amp;F. Zu den erhaltenen Preisen gehören allein 9 Preise vom Genfer Grand Prix </w:t>
      </w:r>
      <w:proofErr w:type="spellStart"/>
      <w:r w:rsidRPr="007C102E">
        <w:rPr>
          <w:rFonts w:ascii="Arial" w:hAnsi="Arial" w:cs="Arial"/>
          <w:shd w:val="clear" w:color="auto" w:fill="FFFFFF"/>
          <w:lang w:val="de-DE"/>
        </w:rPr>
        <w:t>d’Horlogerie</w:t>
      </w:r>
      <w:proofErr w:type="spellEnd"/>
      <w:r w:rsidRPr="007C102E">
        <w:rPr>
          <w:rFonts w:ascii="Arial" w:hAnsi="Arial" w:cs="Arial"/>
          <w:bdr w:val="none" w:sz="0" w:space="0" w:color="auto" w:frame="1"/>
          <w:shd w:val="clear" w:color="auto" w:fill="FFFFFF"/>
          <w:lang w:val="de-DE"/>
        </w:rPr>
        <w:t xml:space="preserve">, darunter die prestigeträchtige Auszeichnung „Aiguille </w:t>
      </w:r>
      <w:proofErr w:type="spellStart"/>
      <w:r w:rsidRPr="007C102E">
        <w:rPr>
          <w:rFonts w:ascii="Arial" w:hAnsi="Arial" w:cs="Arial"/>
          <w:bdr w:val="none" w:sz="0" w:space="0" w:color="auto" w:frame="1"/>
          <w:shd w:val="clear" w:color="auto" w:fill="FFFFFF"/>
          <w:lang w:val="de-DE"/>
        </w:rPr>
        <w:t>d’Or</w:t>
      </w:r>
      <w:proofErr w:type="spellEnd"/>
      <w:r w:rsidRPr="007C102E">
        <w:rPr>
          <w:rFonts w:ascii="Arial" w:hAnsi="Arial" w:cs="Arial"/>
          <w:bdr w:val="none" w:sz="0" w:space="0" w:color="auto" w:frame="1"/>
          <w:shd w:val="clear" w:color="auto" w:fill="FFFFFF"/>
          <w:lang w:val="de-DE"/>
        </w:rPr>
        <w:t xml:space="preserve">“, mit der die besten Uhren des Jahres gekürt werden. 2022 wurde die LM </w:t>
      </w:r>
      <w:proofErr w:type="spellStart"/>
      <w:r w:rsidRPr="007C102E">
        <w:rPr>
          <w:rFonts w:ascii="Arial" w:hAnsi="Arial" w:cs="Arial"/>
          <w:bdr w:val="none" w:sz="0" w:space="0" w:color="auto" w:frame="1"/>
          <w:shd w:val="clear" w:color="auto" w:fill="FFFFFF"/>
          <w:lang w:val="de-DE"/>
        </w:rPr>
        <w:t>Sequential</w:t>
      </w:r>
      <w:proofErr w:type="spellEnd"/>
      <w:r w:rsidRPr="007C102E">
        <w:rPr>
          <w:rFonts w:ascii="Arial" w:hAnsi="Arial" w:cs="Arial"/>
          <w:bdr w:val="none" w:sz="0" w:space="0" w:color="auto" w:frame="1"/>
          <w:shd w:val="clear" w:color="auto" w:fill="FFFFFF"/>
          <w:lang w:val="de-DE"/>
        </w:rPr>
        <w:t xml:space="preserve"> EVO mit der Aiguille </w:t>
      </w:r>
      <w:proofErr w:type="spellStart"/>
      <w:r w:rsidRPr="007C102E">
        <w:rPr>
          <w:rFonts w:ascii="Arial" w:hAnsi="Arial" w:cs="Arial"/>
          <w:bdr w:val="none" w:sz="0" w:space="0" w:color="auto" w:frame="1"/>
          <w:shd w:val="clear" w:color="auto" w:fill="FFFFFF"/>
          <w:lang w:val="de-DE"/>
        </w:rPr>
        <w:t>d’Or</w:t>
      </w:r>
      <w:proofErr w:type="spellEnd"/>
      <w:r w:rsidRPr="007C102E">
        <w:rPr>
          <w:rFonts w:ascii="Arial" w:hAnsi="Arial" w:cs="Arial"/>
          <w:bdr w:val="none" w:sz="0" w:space="0" w:color="auto" w:frame="1"/>
          <w:shd w:val="clear" w:color="auto" w:fill="FFFFFF"/>
          <w:lang w:val="de-DE"/>
        </w:rPr>
        <w:t xml:space="preserve"> ausgezeichnet. Die M.A.D.1 RED gewann ihrerseits in der Kategorie „Challenge“.</w:t>
      </w:r>
      <w:r w:rsidRPr="007C102E">
        <w:rPr>
          <w:rFonts w:ascii="Arial" w:hAnsi="Arial" w:cs="Arial"/>
          <w:shd w:val="clear" w:color="auto" w:fill="FFFFFF"/>
          <w:lang w:val="de-DE"/>
        </w:rPr>
        <w:t> 2021 wurde die LMX als beste Herrenkomplikation ausgezeichnet und die LM SE Eddy Jaquet „</w:t>
      </w:r>
      <w:proofErr w:type="spellStart"/>
      <w:r w:rsidRPr="007C102E">
        <w:rPr>
          <w:rFonts w:ascii="Arial" w:hAnsi="Arial" w:cs="Arial"/>
          <w:shd w:val="clear" w:color="auto" w:fill="FFFFFF"/>
          <w:lang w:val="de-DE"/>
        </w:rPr>
        <w:t>Around</w:t>
      </w:r>
      <w:proofErr w:type="spellEnd"/>
      <w:r w:rsidRPr="007C102E">
        <w:rPr>
          <w:rFonts w:ascii="Arial" w:hAnsi="Arial" w:cs="Arial"/>
          <w:shd w:val="clear" w:color="auto" w:fill="FFFFFF"/>
          <w:lang w:val="de-DE"/>
        </w:rPr>
        <w:t xml:space="preserve"> The World in </w:t>
      </w:r>
      <w:proofErr w:type="spellStart"/>
      <w:r w:rsidRPr="007C102E">
        <w:rPr>
          <w:rFonts w:ascii="Arial" w:hAnsi="Arial" w:cs="Arial"/>
          <w:shd w:val="clear" w:color="auto" w:fill="FFFFFF"/>
          <w:lang w:val="de-DE"/>
        </w:rPr>
        <w:t>Eighty</w:t>
      </w:r>
      <w:proofErr w:type="spellEnd"/>
      <w:r w:rsidRPr="007C102E">
        <w:rPr>
          <w:rFonts w:ascii="Arial" w:hAnsi="Arial" w:cs="Arial"/>
          <w:shd w:val="clear" w:color="auto" w:fill="FFFFFF"/>
          <w:lang w:val="de-DE"/>
        </w:rPr>
        <w:t xml:space="preserve"> Days“ erhielt einen Preis in der Kategorie „</w:t>
      </w:r>
      <w:proofErr w:type="spellStart"/>
      <w:r w:rsidRPr="007C102E">
        <w:rPr>
          <w:rFonts w:ascii="Arial" w:hAnsi="Arial" w:cs="Arial"/>
          <w:shd w:val="clear" w:color="auto" w:fill="FFFFFF"/>
          <w:lang w:val="de-DE"/>
        </w:rPr>
        <w:t>Artistic</w:t>
      </w:r>
      <w:proofErr w:type="spellEnd"/>
      <w:r w:rsidRPr="007C102E">
        <w:rPr>
          <w:rFonts w:ascii="Arial" w:hAnsi="Arial" w:cs="Arial"/>
          <w:shd w:val="clear" w:color="auto" w:fill="FFFFFF"/>
          <w:lang w:val="de-DE"/>
        </w:rPr>
        <w:t xml:space="preserve"> Crafts“. 2019 ging der Preis für die beste komplizierte Damenuhr an die LM </w:t>
      </w:r>
      <w:proofErr w:type="spellStart"/>
      <w:r w:rsidRPr="007C102E">
        <w:rPr>
          <w:rFonts w:ascii="Arial" w:hAnsi="Arial" w:cs="Arial"/>
          <w:shd w:val="clear" w:color="auto" w:fill="FFFFFF"/>
          <w:lang w:val="de-DE"/>
        </w:rPr>
        <w:t>FlyingT</w:t>
      </w:r>
      <w:proofErr w:type="spellEnd"/>
      <w:r w:rsidRPr="007C102E">
        <w:rPr>
          <w:rFonts w:ascii="Arial" w:hAnsi="Arial" w:cs="Arial"/>
          <w:shd w:val="clear" w:color="auto" w:fill="FFFFFF"/>
          <w:lang w:val="de-DE"/>
        </w:rPr>
        <w:t xml:space="preserve">, 2016 wurde die LM </w:t>
      </w:r>
      <w:proofErr w:type="spellStart"/>
      <w:r w:rsidRPr="007C102E">
        <w:rPr>
          <w:rFonts w:ascii="Arial" w:hAnsi="Arial" w:cs="Arial"/>
          <w:shd w:val="clear" w:color="auto" w:fill="FFFFFF"/>
          <w:lang w:val="de-DE"/>
        </w:rPr>
        <w:t>Perpetual</w:t>
      </w:r>
      <w:proofErr w:type="spellEnd"/>
      <w:r w:rsidRPr="007C102E">
        <w:rPr>
          <w:rFonts w:ascii="Arial" w:hAnsi="Arial" w:cs="Arial"/>
          <w:shd w:val="clear" w:color="auto" w:fill="FFFFFF"/>
          <w:lang w:val="de-DE"/>
        </w:rPr>
        <w:t xml:space="preserve"> mit dem Preis als beste Kalenderuhr bedacht; 2012 gewann die Legacy </w:t>
      </w:r>
      <w:proofErr w:type="spellStart"/>
      <w:r w:rsidRPr="007C102E">
        <w:rPr>
          <w:rFonts w:ascii="Arial" w:hAnsi="Arial" w:cs="Arial"/>
          <w:shd w:val="clear" w:color="auto" w:fill="FFFFFF"/>
          <w:lang w:val="de-DE"/>
        </w:rPr>
        <w:t>Machine</w:t>
      </w:r>
      <w:proofErr w:type="spellEnd"/>
      <w:r w:rsidRPr="007C102E">
        <w:rPr>
          <w:rFonts w:ascii="Arial" w:hAnsi="Arial" w:cs="Arial"/>
          <w:shd w:val="clear" w:color="auto" w:fill="FFFFFF"/>
          <w:lang w:val="de-DE"/>
        </w:rPr>
        <w:t xml:space="preserve"> </w:t>
      </w:r>
      <w:proofErr w:type="spellStart"/>
      <w:r w:rsidRPr="007C102E">
        <w:rPr>
          <w:rFonts w:ascii="Arial" w:hAnsi="Arial" w:cs="Arial"/>
          <w:shd w:val="clear" w:color="auto" w:fill="FFFFFF"/>
          <w:lang w:val="de-DE"/>
        </w:rPr>
        <w:t>No</w:t>
      </w:r>
      <w:proofErr w:type="spellEnd"/>
      <w:r w:rsidRPr="007C102E">
        <w:rPr>
          <w:rFonts w:ascii="Arial" w:hAnsi="Arial" w:cs="Arial"/>
          <w:shd w:val="clear" w:color="auto" w:fill="FFFFFF"/>
          <w:lang w:val="de-DE"/>
        </w:rPr>
        <w:t xml:space="preserve">. 1 sowohl den 2019 sowohl den Publikumspreis (durch Abstimmung von Uhrenliebhabern) als auch den Preis für die beste Herrenuhr (durch Abstimmung einer professionellen Jury). 2010 wurde die HM4 Thunderbolt von MB&amp;F für das beste Konzept und Design ausgezeichnet. Im Jahr 2015 erhielt MB&amp;F den „Best </w:t>
      </w:r>
      <w:proofErr w:type="spellStart"/>
      <w:r w:rsidRPr="007C102E">
        <w:rPr>
          <w:rFonts w:ascii="Arial" w:hAnsi="Arial" w:cs="Arial"/>
          <w:shd w:val="clear" w:color="auto" w:fill="FFFFFF"/>
          <w:lang w:val="de-DE"/>
        </w:rPr>
        <w:t>of</w:t>
      </w:r>
      <w:proofErr w:type="spellEnd"/>
      <w:r w:rsidRPr="007C102E">
        <w:rPr>
          <w:rFonts w:ascii="Arial" w:hAnsi="Arial" w:cs="Arial"/>
          <w:shd w:val="clear" w:color="auto" w:fill="FFFFFF"/>
          <w:lang w:val="de-DE"/>
        </w:rPr>
        <w:t xml:space="preserve"> </w:t>
      </w:r>
      <w:proofErr w:type="spellStart"/>
      <w:r w:rsidRPr="007C102E">
        <w:rPr>
          <w:rFonts w:ascii="Arial" w:hAnsi="Arial" w:cs="Arial"/>
          <w:shd w:val="clear" w:color="auto" w:fill="FFFFFF"/>
          <w:lang w:val="de-DE"/>
        </w:rPr>
        <w:t>the</w:t>
      </w:r>
      <w:proofErr w:type="spellEnd"/>
      <w:r w:rsidRPr="007C102E">
        <w:rPr>
          <w:rFonts w:ascii="Arial" w:hAnsi="Arial" w:cs="Arial"/>
          <w:shd w:val="clear" w:color="auto" w:fill="FFFFFF"/>
          <w:lang w:val="de-DE"/>
        </w:rPr>
        <w:t xml:space="preserve"> Best Award“ für die HM6 Space </w:t>
      </w:r>
      <w:proofErr w:type="spellStart"/>
      <w:r w:rsidRPr="007C102E">
        <w:rPr>
          <w:rFonts w:ascii="Arial" w:hAnsi="Arial" w:cs="Arial"/>
          <w:shd w:val="clear" w:color="auto" w:fill="FFFFFF"/>
          <w:lang w:val="de-DE"/>
        </w:rPr>
        <w:t>Pirate</w:t>
      </w:r>
      <w:proofErr w:type="spellEnd"/>
      <w:r w:rsidRPr="007C102E">
        <w:rPr>
          <w:rFonts w:ascii="Arial" w:hAnsi="Arial" w:cs="Arial"/>
          <w:shd w:val="clear" w:color="auto" w:fill="FFFFFF"/>
          <w:lang w:val="de-DE"/>
        </w:rPr>
        <w:t xml:space="preserve"> – den Spitzenpreis der internationalen </w:t>
      </w:r>
      <w:proofErr w:type="spellStart"/>
      <w:r w:rsidRPr="007C102E">
        <w:rPr>
          <w:rFonts w:ascii="Arial" w:hAnsi="Arial" w:cs="Arial"/>
          <w:shd w:val="clear" w:color="auto" w:fill="FFFFFF"/>
          <w:lang w:val="de-DE"/>
        </w:rPr>
        <w:t>Red</w:t>
      </w:r>
      <w:proofErr w:type="spellEnd"/>
      <w:r w:rsidRPr="007C102E">
        <w:rPr>
          <w:rFonts w:ascii="Arial" w:hAnsi="Arial" w:cs="Arial"/>
          <w:shd w:val="clear" w:color="auto" w:fill="FFFFFF"/>
          <w:lang w:val="de-DE"/>
        </w:rPr>
        <w:t xml:space="preserve"> </w:t>
      </w:r>
      <w:proofErr w:type="spellStart"/>
      <w:r w:rsidRPr="007C102E">
        <w:rPr>
          <w:rFonts w:ascii="Arial" w:hAnsi="Arial" w:cs="Arial"/>
          <w:shd w:val="clear" w:color="auto" w:fill="FFFFFF"/>
          <w:lang w:val="de-DE"/>
        </w:rPr>
        <w:t>Dot</w:t>
      </w:r>
      <w:proofErr w:type="spellEnd"/>
      <w:r w:rsidRPr="007C102E">
        <w:rPr>
          <w:rFonts w:ascii="Arial" w:hAnsi="Arial" w:cs="Arial"/>
          <w:shd w:val="clear" w:color="auto" w:fill="FFFFFF"/>
          <w:lang w:val="de-DE"/>
        </w:rPr>
        <w:t xml:space="preserve"> Awards.</w:t>
      </w:r>
    </w:p>
    <w:p w14:paraId="539A1C9B" w14:textId="64851DCB" w:rsidR="00C66EFE" w:rsidRPr="00EC674A" w:rsidRDefault="00C66EFE" w:rsidP="00EC674A">
      <w:pPr>
        <w:rPr>
          <w:rFonts w:ascii="Arial" w:hAnsi="Arial" w:cs="Arial"/>
          <w:lang w:val="de-CH"/>
        </w:rPr>
      </w:pPr>
    </w:p>
    <w:sectPr w:rsidR="00C66EFE" w:rsidRPr="00EC674A" w:rsidSect="00E50079">
      <w:headerReference w:type="default" r:id="rId8"/>
      <w:footerReference w:type="default" r:id="rId9"/>
      <w:pgSz w:w="11906" w:h="16838"/>
      <w:pgMar w:top="1702" w:right="1417"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E5879" w14:textId="77777777" w:rsidR="00E50079" w:rsidRDefault="00E50079">
      <w:r>
        <w:separator/>
      </w:r>
    </w:p>
  </w:endnote>
  <w:endnote w:type="continuationSeparator" w:id="0">
    <w:p w14:paraId="79F37F36" w14:textId="77777777" w:rsidR="00E50079" w:rsidRDefault="00E5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 Pro W3">
    <w:altName w:val="Arial Unicode MS"/>
    <w:panose1 w:val="020B0604020202020204"/>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MS Mincho"/>
    <w:panose1 w:val="020B0604020202020204"/>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51D5" w14:textId="77777777" w:rsidR="00EC674A" w:rsidRPr="00482C01" w:rsidRDefault="00EC674A" w:rsidP="00EC674A">
    <w:pPr>
      <w:pStyle w:val="Sansinterligne"/>
      <w:rPr>
        <w:rFonts w:ascii="Arial" w:hAnsi="Arial" w:cs="Arial"/>
        <w:sz w:val="18"/>
        <w:szCs w:val="18"/>
        <w:lang w:val="de-DE"/>
      </w:rPr>
    </w:pPr>
    <w:r>
      <w:rPr>
        <w:rFonts w:ascii="Arial" w:hAnsi="Arial" w:cs="Arial"/>
        <w:sz w:val="18"/>
        <w:szCs w:val="18"/>
        <w:lang w:val="de-DE"/>
      </w:rPr>
      <w:t xml:space="preserve">Kontakt für weiterführende Informationen </w:t>
    </w:r>
  </w:p>
  <w:p w14:paraId="111632D2" w14:textId="77777777" w:rsidR="00EC674A" w:rsidRPr="002024D1" w:rsidRDefault="00EC674A" w:rsidP="00EC674A">
    <w:pPr>
      <w:pStyle w:val="Sansinterligne"/>
      <w:rPr>
        <w:rFonts w:ascii="Arial" w:hAnsi="Arial" w:cs="Arial"/>
        <w:sz w:val="18"/>
        <w:szCs w:val="18"/>
        <w:lang w:val="de-CH"/>
      </w:rPr>
    </w:pPr>
    <w:proofErr w:type="spellStart"/>
    <w:r w:rsidRPr="002024D1">
      <w:rPr>
        <w:rFonts w:ascii="Arial" w:hAnsi="Arial" w:cs="Arial"/>
        <w:sz w:val="18"/>
        <w:szCs w:val="18"/>
        <w:lang w:val="de-CH"/>
      </w:rPr>
      <w:t>Charris</w:t>
    </w:r>
    <w:proofErr w:type="spellEnd"/>
    <w:r w:rsidRPr="002024D1">
      <w:rPr>
        <w:rFonts w:ascii="Arial" w:hAnsi="Arial" w:cs="Arial"/>
        <w:sz w:val="18"/>
        <w:szCs w:val="18"/>
        <w:lang w:val="de-CH"/>
      </w:rPr>
      <w:t xml:space="preserve"> </w:t>
    </w:r>
    <w:proofErr w:type="spellStart"/>
    <w:r w:rsidRPr="002024D1">
      <w:rPr>
        <w:rFonts w:ascii="Arial" w:hAnsi="Arial" w:cs="Arial"/>
        <w:sz w:val="18"/>
        <w:szCs w:val="18"/>
        <w:lang w:val="de-CH"/>
      </w:rPr>
      <w:t>Yadigaroglou</w:t>
    </w:r>
    <w:proofErr w:type="spellEnd"/>
    <w:r w:rsidRPr="002024D1">
      <w:rPr>
        <w:rFonts w:ascii="Arial" w:hAnsi="Arial" w:cs="Arial"/>
        <w:sz w:val="18"/>
        <w:szCs w:val="18"/>
        <w:lang w:val="de-CH"/>
      </w:rPr>
      <w:t xml:space="preserve"> - </w:t>
    </w:r>
    <w:hyperlink r:id="rId1" w:history="1">
      <w:r w:rsidRPr="002024D1">
        <w:rPr>
          <w:rStyle w:val="Lienhypertexte"/>
          <w:rFonts w:ascii="Arial" w:hAnsi="Arial" w:cs="Arial"/>
          <w:sz w:val="18"/>
          <w:szCs w:val="18"/>
          <w:lang w:val="de-CH"/>
        </w:rPr>
        <w:t>cy@mbandf.com</w:t>
      </w:r>
    </w:hyperlink>
    <w:r w:rsidRPr="002024D1">
      <w:rPr>
        <w:rFonts w:ascii="Arial" w:hAnsi="Arial" w:cs="Arial"/>
        <w:sz w:val="18"/>
        <w:szCs w:val="18"/>
        <w:lang w:val="de-CH"/>
      </w:rPr>
      <w:t xml:space="preserve"> / Arnaud </w:t>
    </w:r>
    <w:proofErr w:type="spellStart"/>
    <w:r w:rsidRPr="002024D1">
      <w:rPr>
        <w:rFonts w:ascii="Arial" w:hAnsi="Arial" w:cs="Arial"/>
        <w:sz w:val="18"/>
        <w:szCs w:val="18"/>
        <w:lang w:val="de-CH"/>
      </w:rPr>
      <w:t>Légeret</w:t>
    </w:r>
    <w:proofErr w:type="spellEnd"/>
    <w:r w:rsidRPr="002024D1">
      <w:rPr>
        <w:rFonts w:ascii="Arial" w:hAnsi="Arial" w:cs="Arial"/>
        <w:sz w:val="18"/>
        <w:szCs w:val="18"/>
        <w:lang w:val="de-CH"/>
      </w:rPr>
      <w:t xml:space="preserve"> - </w:t>
    </w:r>
    <w:hyperlink r:id="rId2" w:history="1">
      <w:r w:rsidRPr="002024D1">
        <w:rPr>
          <w:rStyle w:val="Lienhypertexte"/>
          <w:rFonts w:ascii="Arial" w:hAnsi="Arial" w:cs="Arial"/>
          <w:sz w:val="18"/>
          <w:szCs w:val="18"/>
          <w:lang w:val="de-CH"/>
        </w:rPr>
        <w:t>arl@mbandf.com</w:t>
      </w:r>
    </w:hyperlink>
    <w:r w:rsidRPr="002024D1">
      <w:rPr>
        <w:rFonts w:ascii="Arial" w:hAnsi="Arial" w:cs="Arial"/>
        <w:sz w:val="18"/>
        <w:szCs w:val="18"/>
        <w:lang w:val="de-CH"/>
      </w:rPr>
      <w:t xml:space="preserve"> </w:t>
    </w:r>
  </w:p>
  <w:p w14:paraId="1BA85EFC" w14:textId="77777777" w:rsidR="00EC674A" w:rsidRPr="00C433BE" w:rsidRDefault="00EC674A" w:rsidP="00EC674A">
    <w:pPr>
      <w:pStyle w:val="Sansinterligne"/>
      <w:rPr>
        <w:rFonts w:ascii="Arial" w:hAnsi="Arial" w:cs="Arial"/>
        <w:sz w:val="18"/>
        <w:szCs w:val="18"/>
      </w:rPr>
    </w:pPr>
    <w:r>
      <w:rPr>
        <w:rFonts w:ascii="Arial" w:hAnsi="Arial" w:cs="Arial"/>
        <w:sz w:val="18"/>
        <w:szCs w:val="18"/>
        <w:lang w:val="de-DE"/>
      </w:rPr>
      <w:t xml:space="preserve">MB&amp;F SA, Route de </w:t>
    </w:r>
    <w:proofErr w:type="spellStart"/>
    <w:r>
      <w:rPr>
        <w:rFonts w:ascii="Arial" w:hAnsi="Arial" w:cs="Arial"/>
        <w:sz w:val="18"/>
        <w:szCs w:val="18"/>
        <w:lang w:val="de-DE"/>
      </w:rPr>
      <w:t>Drize</w:t>
    </w:r>
    <w:proofErr w:type="spellEnd"/>
    <w:r>
      <w:rPr>
        <w:rFonts w:ascii="Arial" w:hAnsi="Arial" w:cs="Arial"/>
        <w:sz w:val="18"/>
        <w:szCs w:val="18"/>
        <w:lang w:val="de-DE"/>
      </w:rPr>
      <w:t xml:space="preserve"> 2, CH-1227 Carouge, Schweiz</w:t>
    </w:r>
  </w:p>
  <w:p w14:paraId="0377F525" w14:textId="534B4356" w:rsidR="00A65F02" w:rsidRDefault="00EC674A" w:rsidP="00EC674A">
    <w:pPr>
      <w:pStyle w:val="Sansinterligne"/>
      <w:rPr>
        <w:rFonts w:ascii="Arial" w:hAnsi="Arial" w:cs="Arial"/>
        <w:sz w:val="18"/>
        <w:szCs w:val="18"/>
        <w:lang w:val="de-DE"/>
      </w:rPr>
    </w:pPr>
    <w:r>
      <w:rPr>
        <w:rFonts w:ascii="Arial" w:hAnsi="Arial" w:cs="Arial"/>
        <w:sz w:val="18"/>
        <w:szCs w:val="18"/>
        <w:lang w:val="de-DE"/>
      </w:rPr>
      <w:t>Telefon: +41 22 508 10 38</w:t>
    </w:r>
  </w:p>
  <w:p w14:paraId="3BBAFC22" w14:textId="77777777" w:rsidR="00EC674A" w:rsidRDefault="00EC674A" w:rsidP="00EC674A">
    <w:pPr>
      <w:pStyle w:val="Sansinterligne"/>
      <w:rPr>
        <w:rFonts w:ascii="Arial" w:hAnsi="Arial" w:cs="Arial"/>
        <w:sz w:val="18"/>
        <w:szCs w:val="18"/>
        <w:lang w:val="de-DE"/>
      </w:rPr>
    </w:pPr>
  </w:p>
  <w:p w14:paraId="10F388E1" w14:textId="77777777" w:rsidR="00EC674A" w:rsidRPr="00EC674A" w:rsidRDefault="00EC674A" w:rsidP="00EC674A">
    <w:pPr>
      <w:pStyle w:val="Sansinterlign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32DA" w14:textId="77777777" w:rsidR="00E50079" w:rsidRDefault="00E50079">
      <w:r>
        <w:separator/>
      </w:r>
    </w:p>
  </w:footnote>
  <w:footnote w:type="continuationSeparator" w:id="0">
    <w:p w14:paraId="0A319EEF" w14:textId="77777777" w:rsidR="00E50079" w:rsidRDefault="00E50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CEA3" w14:textId="77777777" w:rsidR="00A65F02" w:rsidRDefault="007525C7">
    <w:pPr>
      <w:pStyle w:val="En-tte"/>
    </w:pPr>
    <w:r>
      <w:rPr>
        <w:noProof/>
        <w:lang w:eastAsia="fr-CH"/>
      </w:rPr>
      <w:drawing>
        <wp:inline distT="0" distB="0" distL="0" distR="0" wp14:anchorId="612B9748" wp14:editId="60577D58">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773531"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416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B6224"/>
    <w:multiLevelType w:val="hybridMultilevel"/>
    <w:tmpl w:val="91A4E7E0"/>
    <w:lvl w:ilvl="0" w:tplc="DA429F9C">
      <w:numFmt w:val="bullet"/>
      <w:lvlText w:val="-"/>
      <w:lvlJc w:val="left"/>
      <w:pPr>
        <w:ind w:left="720" w:hanging="360"/>
      </w:pPr>
      <w:rPr>
        <w:rFonts w:ascii="Arial" w:eastAsiaTheme="minorHAnsi" w:hAnsi="Arial" w:cs="Arial" w:hint="default"/>
      </w:rPr>
    </w:lvl>
    <w:lvl w:ilvl="1" w:tplc="97E0F8B6" w:tentative="1">
      <w:start w:val="1"/>
      <w:numFmt w:val="bullet"/>
      <w:lvlText w:val="o"/>
      <w:lvlJc w:val="left"/>
      <w:pPr>
        <w:ind w:left="1440" w:hanging="360"/>
      </w:pPr>
      <w:rPr>
        <w:rFonts w:ascii="Courier New" w:hAnsi="Courier New" w:cs="Courier New" w:hint="default"/>
      </w:rPr>
    </w:lvl>
    <w:lvl w:ilvl="2" w:tplc="063A5934" w:tentative="1">
      <w:start w:val="1"/>
      <w:numFmt w:val="bullet"/>
      <w:lvlText w:val=""/>
      <w:lvlJc w:val="left"/>
      <w:pPr>
        <w:ind w:left="2160" w:hanging="360"/>
      </w:pPr>
      <w:rPr>
        <w:rFonts w:ascii="Wingdings" w:hAnsi="Wingdings" w:hint="default"/>
      </w:rPr>
    </w:lvl>
    <w:lvl w:ilvl="3" w:tplc="ACEAF80E" w:tentative="1">
      <w:start w:val="1"/>
      <w:numFmt w:val="bullet"/>
      <w:lvlText w:val=""/>
      <w:lvlJc w:val="left"/>
      <w:pPr>
        <w:ind w:left="2880" w:hanging="360"/>
      </w:pPr>
      <w:rPr>
        <w:rFonts w:ascii="Symbol" w:hAnsi="Symbol" w:hint="default"/>
      </w:rPr>
    </w:lvl>
    <w:lvl w:ilvl="4" w:tplc="EA94AFA6" w:tentative="1">
      <w:start w:val="1"/>
      <w:numFmt w:val="bullet"/>
      <w:lvlText w:val="o"/>
      <w:lvlJc w:val="left"/>
      <w:pPr>
        <w:ind w:left="3600" w:hanging="360"/>
      </w:pPr>
      <w:rPr>
        <w:rFonts w:ascii="Courier New" w:hAnsi="Courier New" w:cs="Courier New" w:hint="default"/>
      </w:rPr>
    </w:lvl>
    <w:lvl w:ilvl="5" w:tplc="2912EF80" w:tentative="1">
      <w:start w:val="1"/>
      <w:numFmt w:val="bullet"/>
      <w:lvlText w:val=""/>
      <w:lvlJc w:val="left"/>
      <w:pPr>
        <w:ind w:left="4320" w:hanging="360"/>
      </w:pPr>
      <w:rPr>
        <w:rFonts w:ascii="Wingdings" w:hAnsi="Wingdings" w:hint="default"/>
      </w:rPr>
    </w:lvl>
    <w:lvl w:ilvl="6" w:tplc="C66A580A" w:tentative="1">
      <w:start w:val="1"/>
      <w:numFmt w:val="bullet"/>
      <w:lvlText w:val=""/>
      <w:lvlJc w:val="left"/>
      <w:pPr>
        <w:ind w:left="5040" w:hanging="360"/>
      </w:pPr>
      <w:rPr>
        <w:rFonts w:ascii="Symbol" w:hAnsi="Symbol" w:hint="default"/>
      </w:rPr>
    </w:lvl>
    <w:lvl w:ilvl="7" w:tplc="EDEE88FA" w:tentative="1">
      <w:start w:val="1"/>
      <w:numFmt w:val="bullet"/>
      <w:lvlText w:val="o"/>
      <w:lvlJc w:val="left"/>
      <w:pPr>
        <w:ind w:left="5760" w:hanging="360"/>
      </w:pPr>
      <w:rPr>
        <w:rFonts w:ascii="Courier New" w:hAnsi="Courier New" w:cs="Courier New" w:hint="default"/>
      </w:rPr>
    </w:lvl>
    <w:lvl w:ilvl="8" w:tplc="7570C0AE" w:tentative="1">
      <w:start w:val="1"/>
      <w:numFmt w:val="bullet"/>
      <w:lvlText w:val=""/>
      <w:lvlJc w:val="left"/>
      <w:pPr>
        <w:ind w:left="6480" w:hanging="360"/>
      </w:pPr>
      <w:rPr>
        <w:rFonts w:ascii="Wingdings" w:hAnsi="Wingdings" w:hint="default"/>
      </w:rPr>
    </w:lvl>
  </w:abstractNum>
  <w:abstractNum w:abstractNumId="1" w15:restartNumberingAfterBreak="0">
    <w:nsid w:val="3DEF36C9"/>
    <w:multiLevelType w:val="hybridMultilevel"/>
    <w:tmpl w:val="AAAABA54"/>
    <w:lvl w:ilvl="0" w:tplc="73B6A3F6">
      <w:start w:val="1"/>
      <w:numFmt w:val="decimal"/>
      <w:lvlText w:val="%1-"/>
      <w:lvlJc w:val="left"/>
      <w:pPr>
        <w:ind w:left="720" w:hanging="360"/>
      </w:pPr>
    </w:lvl>
    <w:lvl w:ilvl="1" w:tplc="AAECCE20">
      <w:start w:val="1"/>
      <w:numFmt w:val="lowerLetter"/>
      <w:lvlText w:val="%2."/>
      <w:lvlJc w:val="left"/>
      <w:pPr>
        <w:ind w:left="1440" w:hanging="360"/>
      </w:pPr>
    </w:lvl>
    <w:lvl w:ilvl="2" w:tplc="25E064F8">
      <w:start w:val="1"/>
      <w:numFmt w:val="lowerRoman"/>
      <w:lvlText w:val="%3."/>
      <w:lvlJc w:val="right"/>
      <w:pPr>
        <w:ind w:left="2160" w:hanging="180"/>
      </w:pPr>
    </w:lvl>
    <w:lvl w:ilvl="3" w:tplc="D9144CB6">
      <w:start w:val="1"/>
      <w:numFmt w:val="decimal"/>
      <w:lvlText w:val="%4."/>
      <w:lvlJc w:val="left"/>
      <w:pPr>
        <w:ind w:left="2880" w:hanging="360"/>
      </w:pPr>
    </w:lvl>
    <w:lvl w:ilvl="4" w:tplc="3A789566">
      <w:start w:val="1"/>
      <w:numFmt w:val="lowerLetter"/>
      <w:lvlText w:val="%5."/>
      <w:lvlJc w:val="left"/>
      <w:pPr>
        <w:ind w:left="3600" w:hanging="360"/>
      </w:pPr>
    </w:lvl>
    <w:lvl w:ilvl="5" w:tplc="141A92FC">
      <w:start w:val="1"/>
      <w:numFmt w:val="lowerRoman"/>
      <w:lvlText w:val="%6."/>
      <w:lvlJc w:val="right"/>
      <w:pPr>
        <w:ind w:left="4320" w:hanging="180"/>
      </w:pPr>
    </w:lvl>
    <w:lvl w:ilvl="6" w:tplc="606A1AF8">
      <w:start w:val="1"/>
      <w:numFmt w:val="decimal"/>
      <w:lvlText w:val="%7."/>
      <w:lvlJc w:val="left"/>
      <w:pPr>
        <w:ind w:left="5040" w:hanging="360"/>
      </w:pPr>
    </w:lvl>
    <w:lvl w:ilvl="7" w:tplc="EEB08C1C">
      <w:start w:val="1"/>
      <w:numFmt w:val="lowerLetter"/>
      <w:lvlText w:val="%8."/>
      <w:lvlJc w:val="left"/>
      <w:pPr>
        <w:ind w:left="5760" w:hanging="360"/>
      </w:pPr>
    </w:lvl>
    <w:lvl w:ilvl="8" w:tplc="7FDE099C">
      <w:start w:val="1"/>
      <w:numFmt w:val="lowerRoman"/>
      <w:lvlText w:val="%9."/>
      <w:lvlJc w:val="right"/>
      <w:pPr>
        <w:ind w:left="6480" w:hanging="180"/>
      </w:pPr>
    </w:lvl>
  </w:abstractNum>
  <w:num w:numId="1" w16cid:durableId="2141265467">
    <w:abstractNumId w:val="0"/>
  </w:num>
  <w:num w:numId="2" w16cid:durableId="10555920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zNjE3NjU3NbC0NDFV0lEKTi0uzszPAykwNKkFAOqZhl0tAAAA"/>
  </w:docVars>
  <w:rsids>
    <w:rsidRoot w:val="007C08E7"/>
    <w:rsid w:val="0000467C"/>
    <w:rsid w:val="00007470"/>
    <w:rsid w:val="00012A61"/>
    <w:rsid w:val="00012C7A"/>
    <w:rsid w:val="00017F88"/>
    <w:rsid w:val="0002673F"/>
    <w:rsid w:val="00030069"/>
    <w:rsid w:val="000339C6"/>
    <w:rsid w:val="00035127"/>
    <w:rsid w:val="00043E4E"/>
    <w:rsid w:val="00047CB3"/>
    <w:rsid w:val="00057E89"/>
    <w:rsid w:val="00066CB3"/>
    <w:rsid w:val="00072C8D"/>
    <w:rsid w:val="0007373C"/>
    <w:rsid w:val="0007781A"/>
    <w:rsid w:val="00080FC7"/>
    <w:rsid w:val="000812A4"/>
    <w:rsid w:val="00086964"/>
    <w:rsid w:val="00087573"/>
    <w:rsid w:val="00087E75"/>
    <w:rsid w:val="00090761"/>
    <w:rsid w:val="00091AB0"/>
    <w:rsid w:val="000952EA"/>
    <w:rsid w:val="000A3218"/>
    <w:rsid w:val="000A4AD4"/>
    <w:rsid w:val="000A669C"/>
    <w:rsid w:val="000A6FA6"/>
    <w:rsid w:val="000B2647"/>
    <w:rsid w:val="000B28D0"/>
    <w:rsid w:val="000B6303"/>
    <w:rsid w:val="000B64F1"/>
    <w:rsid w:val="000C030E"/>
    <w:rsid w:val="000C0922"/>
    <w:rsid w:val="000C2B19"/>
    <w:rsid w:val="000C6A26"/>
    <w:rsid w:val="000D4043"/>
    <w:rsid w:val="000D7333"/>
    <w:rsid w:val="000E3669"/>
    <w:rsid w:val="000E5DCD"/>
    <w:rsid w:val="000E69A8"/>
    <w:rsid w:val="000F16DE"/>
    <w:rsid w:val="000F221C"/>
    <w:rsid w:val="000F3AD3"/>
    <w:rsid w:val="000F430F"/>
    <w:rsid w:val="000F4BA2"/>
    <w:rsid w:val="000F4DE2"/>
    <w:rsid w:val="000F5BF1"/>
    <w:rsid w:val="00102EDC"/>
    <w:rsid w:val="00103D2B"/>
    <w:rsid w:val="001056E0"/>
    <w:rsid w:val="00106768"/>
    <w:rsid w:val="00106899"/>
    <w:rsid w:val="00111619"/>
    <w:rsid w:val="00112398"/>
    <w:rsid w:val="00112A25"/>
    <w:rsid w:val="00123E9B"/>
    <w:rsid w:val="00124124"/>
    <w:rsid w:val="00125A1C"/>
    <w:rsid w:val="00126C23"/>
    <w:rsid w:val="00130D87"/>
    <w:rsid w:val="00130FEB"/>
    <w:rsid w:val="00142EF6"/>
    <w:rsid w:val="00143966"/>
    <w:rsid w:val="0014429C"/>
    <w:rsid w:val="001476B8"/>
    <w:rsid w:val="00155428"/>
    <w:rsid w:val="0015609D"/>
    <w:rsid w:val="0015757D"/>
    <w:rsid w:val="00163285"/>
    <w:rsid w:val="00163A34"/>
    <w:rsid w:val="00164585"/>
    <w:rsid w:val="001752CF"/>
    <w:rsid w:val="001774D0"/>
    <w:rsid w:val="001801B0"/>
    <w:rsid w:val="00187043"/>
    <w:rsid w:val="0018772B"/>
    <w:rsid w:val="001974B9"/>
    <w:rsid w:val="001A09AA"/>
    <w:rsid w:val="001A4D83"/>
    <w:rsid w:val="001B4591"/>
    <w:rsid w:val="001B6923"/>
    <w:rsid w:val="001B6AB5"/>
    <w:rsid w:val="001B752C"/>
    <w:rsid w:val="001C0BE4"/>
    <w:rsid w:val="001C1232"/>
    <w:rsid w:val="001C1C42"/>
    <w:rsid w:val="001C2974"/>
    <w:rsid w:val="001C3572"/>
    <w:rsid w:val="001C5512"/>
    <w:rsid w:val="001D0A05"/>
    <w:rsid w:val="001D35FD"/>
    <w:rsid w:val="001D5085"/>
    <w:rsid w:val="001D5FD4"/>
    <w:rsid w:val="001D7139"/>
    <w:rsid w:val="001D7A51"/>
    <w:rsid w:val="001E2D35"/>
    <w:rsid w:val="001E4124"/>
    <w:rsid w:val="001F404D"/>
    <w:rsid w:val="002032D8"/>
    <w:rsid w:val="002057EA"/>
    <w:rsid w:val="00205E75"/>
    <w:rsid w:val="00210A73"/>
    <w:rsid w:val="002110C8"/>
    <w:rsid w:val="0021520A"/>
    <w:rsid w:val="002164D2"/>
    <w:rsid w:val="00216580"/>
    <w:rsid w:val="0021733C"/>
    <w:rsid w:val="002201F7"/>
    <w:rsid w:val="0022058A"/>
    <w:rsid w:val="00222002"/>
    <w:rsid w:val="00222526"/>
    <w:rsid w:val="0022608D"/>
    <w:rsid w:val="00230393"/>
    <w:rsid w:val="002321D6"/>
    <w:rsid w:val="00233839"/>
    <w:rsid w:val="00235DA7"/>
    <w:rsid w:val="00236B1D"/>
    <w:rsid w:val="00245964"/>
    <w:rsid w:val="00246014"/>
    <w:rsid w:val="00252225"/>
    <w:rsid w:val="002622F0"/>
    <w:rsid w:val="0026626A"/>
    <w:rsid w:val="00266BE1"/>
    <w:rsid w:val="002710F3"/>
    <w:rsid w:val="00277934"/>
    <w:rsid w:val="00280238"/>
    <w:rsid w:val="00280633"/>
    <w:rsid w:val="00286231"/>
    <w:rsid w:val="00286859"/>
    <w:rsid w:val="002917DA"/>
    <w:rsid w:val="00294F22"/>
    <w:rsid w:val="00296ABA"/>
    <w:rsid w:val="002A104C"/>
    <w:rsid w:val="002A4A18"/>
    <w:rsid w:val="002A76C4"/>
    <w:rsid w:val="002A7AB1"/>
    <w:rsid w:val="002B5128"/>
    <w:rsid w:val="002B6011"/>
    <w:rsid w:val="002C3AEB"/>
    <w:rsid w:val="002D3823"/>
    <w:rsid w:val="002D5E66"/>
    <w:rsid w:val="002E4E77"/>
    <w:rsid w:val="002E6867"/>
    <w:rsid w:val="00303545"/>
    <w:rsid w:val="003052B6"/>
    <w:rsid w:val="00307E12"/>
    <w:rsid w:val="00310507"/>
    <w:rsid w:val="0031118F"/>
    <w:rsid w:val="003140FA"/>
    <w:rsid w:val="00317916"/>
    <w:rsid w:val="00320530"/>
    <w:rsid w:val="00321080"/>
    <w:rsid w:val="00321E32"/>
    <w:rsid w:val="003266AB"/>
    <w:rsid w:val="00327007"/>
    <w:rsid w:val="00335871"/>
    <w:rsid w:val="00343C40"/>
    <w:rsid w:val="003445C5"/>
    <w:rsid w:val="00352E56"/>
    <w:rsid w:val="003531A6"/>
    <w:rsid w:val="00354D37"/>
    <w:rsid w:val="00360491"/>
    <w:rsid w:val="00360FC0"/>
    <w:rsid w:val="00363201"/>
    <w:rsid w:val="00364DBA"/>
    <w:rsid w:val="00365A31"/>
    <w:rsid w:val="003661D7"/>
    <w:rsid w:val="00366B35"/>
    <w:rsid w:val="003725F0"/>
    <w:rsid w:val="00376FED"/>
    <w:rsid w:val="00382F27"/>
    <w:rsid w:val="00387792"/>
    <w:rsid w:val="0039194F"/>
    <w:rsid w:val="003A1C1A"/>
    <w:rsid w:val="003A2ADC"/>
    <w:rsid w:val="003A2B7D"/>
    <w:rsid w:val="003A44F8"/>
    <w:rsid w:val="003A64CB"/>
    <w:rsid w:val="003B43CE"/>
    <w:rsid w:val="003B5B1C"/>
    <w:rsid w:val="003B61D8"/>
    <w:rsid w:val="003B70C2"/>
    <w:rsid w:val="003C01CD"/>
    <w:rsid w:val="003C3656"/>
    <w:rsid w:val="003C3E58"/>
    <w:rsid w:val="003C4D2B"/>
    <w:rsid w:val="003C7230"/>
    <w:rsid w:val="003D189D"/>
    <w:rsid w:val="003D3E58"/>
    <w:rsid w:val="003D3F15"/>
    <w:rsid w:val="003D4612"/>
    <w:rsid w:val="003D4FF9"/>
    <w:rsid w:val="003E77F8"/>
    <w:rsid w:val="003F0E03"/>
    <w:rsid w:val="003F7EE3"/>
    <w:rsid w:val="0040071B"/>
    <w:rsid w:val="00402559"/>
    <w:rsid w:val="00405269"/>
    <w:rsid w:val="004123CF"/>
    <w:rsid w:val="00412951"/>
    <w:rsid w:val="00413E70"/>
    <w:rsid w:val="0041417F"/>
    <w:rsid w:val="00416C37"/>
    <w:rsid w:val="00417B18"/>
    <w:rsid w:val="00421EAC"/>
    <w:rsid w:val="00426B57"/>
    <w:rsid w:val="00426EB5"/>
    <w:rsid w:val="00427460"/>
    <w:rsid w:val="00427970"/>
    <w:rsid w:val="004304CA"/>
    <w:rsid w:val="00432654"/>
    <w:rsid w:val="00432ED2"/>
    <w:rsid w:val="004357CD"/>
    <w:rsid w:val="00441E97"/>
    <w:rsid w:val="0044320A"/>
    <w:rsid w:val="00445E39"/>
    <w:rsid w:val="00447267"/>
    <w:rsid w:val="00451BFB"/>
    <w:rsid w:val="00452991"/>
    <w:rsid w:val="00454273"/>
    <w:rsid w:val="0045596F"/>
    <w:rsid w:val="00455E7B"/>
    <w:rsid w:val="00455E8F"/>
    <w:rsid w:val="00457581"/>
    <w:rsid w:val="00461CDB"/>
    <w:rsid w:val="00464414"/>
    <w:rsid w:val="004646D0"/>
    <w:rsid w:val="0046486A"/>
    <w:rsid w:val="004652AC"/>
    <w:rsid w:val="00465BDA"/>
    <w:rsid w:val="00472825"/>
    <w:rsid w:val="0047493A"/>
    <w:rsid w:val="004A0CE9"/>
    <w:rsid w:val="004A320E"/>
    <w:rsid w:val="004B0280"/>
    <w:rsid w:val="004B1C1E"/>
    <w:rsid w:val="004B2CA6"/>
    <w:rsid w:val="004B38BA"/>
    <w:rsid w:val="004B73B0"/>
    <w:rsid w:val="004C009F"/>
    <w:rsid w:val="004C1EB6"/>
    <w:rsid w:val="004C1F44"/>
    <w:rsid w:val="004C6CCC"/>
    <w:rsid w:val="004D01C2"/>
    <w:rsid w:val="004D0612"/>
    <w:rsid w:val="004D30DF"/>
    <w:rsid w:val="004D3304"/>
    <w:rsid w:val="004D617C"/>
    <w:rsid w:val="004E3FDD"/>
    <w:rsid w:val="004E4A1A"/>
    <w:rsid w:val="004F307A"/>
    <w:rsid w:val="005031A2"/>
    <w:rsid w:val="0050379F"/>
    <w:rsid w:val="00504357"/>
    <w:rsid w:val="00504E18"/>
    <w:rsid w:val="00510302"/>
    <w:rsid w:val="00510BD8"/>
    <w:rsid w:val="00512366"/>
    <w:rsid w:val="005132E9"/>
    <w:rsid w:val="00513780"/>
    <w:rsid w:val="0051474A"/>
    <w:rsid w:val="00515BC4"/>
    <w:rsid w:val="00515C95"/>
    <w:rsid w:val="00516C64"/>
    <w:rsid w:val="00521E8E"/>
    <w:rsid w:val="00522734"/>
    <w:rsid w:val="00524161"/>
    <w:rsid w:val="005278AB"/>
    <w:rsid w:val="005316F3"/>
    <w:rsid w:val="00533C16"/>
    <w:rsid w:val="005346A7"/>
    <w:rsid w:val="0054144E"/>
    <w:rsid w:val="00544BFF"/>
    <w:rsid w:val="00545B24"/>
    <w:rsid w:val="005460A9"/>
    <w:rsid w:val="005466FE"/>
    <w:rsid w:val="005531FB"/>
    <w:rsid w:val="0055470A"/>
    <w:rsid w:val="005567FB"/>
    <w:rsid w:val="005638F2"/>
    <w:rsid w:val="005667C5"/>
    <w:rsid w:val="005667E4"/>
    <w:rsid w:val="0056728A"/>
    <w:rsid w:val="00570FB3"/>
    <w:rsid w:val="00571A3E"/>
    <w:rsid w:val="005724BB"/>
    <w:rsid w:val="00573DC8"/>
    <w:rsid w:val="00575119"/>
    <w:rsid w:val="00581DB5"/>
    <w:rsid w:val="005820AC"/>
    <w:rsid w:val="0058469C"/>
    <w:rsid w:val="005859AE"/>
    <w:rsid w:val="00586F01"/>
    <w:rsid w:val="00590091"/>
    <w:rsid w:val="00596181"/>
    <w:rsid w:val="005A351F"/>
    <w:rsid w:val="005A3C81"/>
    <w:rsid w:val="005A6022"/>
    <w:rsid w:val="005A674C"/>
    <w:rsid w:val="005C3D6D"/>
    <w:rsid w:val="005C3F8F"/>
    <w:rsid w:val="005C3FBA"/>
    <w:rsid w:val="005C5D33"/>
    <w:rsid w:val="005D4073"/>
    <w:rsid w:val="005D6568"/>
    <w:rsid w:val="005E1AFF"/>
    <w:rsid w:val="005E3742"/>
    <w:rsid w:val="005E6007"/>
    <w:rsid w:val="005E7CD2"/>
    <w:rsid w:val="005F01F8"/>
    <w:rsid w:val="005F069D"/>
    <w:rsid w:val="005F1966"/>
    <w:rsid w:val="005F2578"/>
    <w:rsid w:val="005F3CEE"/>
    <w:rsid w:val="005F4D2E"/>
    <w:rsid w:val="005F5456"/>
    <w:rsid w:val="00605A04"/>
    <w:rsid w:val="00606EB3"/>
    <w:rsid w:val="00607E65"/>
    <w:rsid w:val="00612C2E"/>
    <w:rsid w:val="0061419A"/>
    <w:rsid w:val="00615BA7"/>
    <w:rsid w:val="006234E0"/>
    <w:rsid w:val="006245B5"/>
    <w:rsid w:val="006249FF"/>
    <w:rsid w:val="00624E04"/>
    <w:rsid w:val="006267F2"/>
    <w:rsid w:val="006317F6"/>
    <w:rsid w:val="0063540B"/>
    <w:rsid w:val="006357F8"/>
    <w:rsid w:val="00636A3C"/>
    <w:rsid w:val="00641AA0"/>
    <w:rsid w:val="00642D6B"/>
    <w:rsid w:val="00643D00"/>
    <w:rsid w:val="00644B53"/>
    <w:rsid w:val="00647533"/>
    <w:rsid w:val="00651BEF"/>
    <w:rsid w:val="0065304C"/>
    <w:rsid w:val="00653E5A"/>
    <w:rsid w:val="006543A1"/>
    <w:rsid w:val="006657C3"/>
    <w:rsid w:val="00665BC4"/>
    <w:rsid w:val="00670444"/>
    <w:rsid w:val="00671F3D"/>
    <w:rsid w:val="0067207B"/>
    <w:rsid w:val="006724D5"/>
    <w:rsid w:val="006743E7"/>
    <w:rsid w:val="00674B98"/>
    <w:rsid w:val="00680FE3"/>
    <w:rsid w:val="006824A1"/>
    <w:rsid w:val="00682644"/>
    <w:rsid w:val="00682874"/>
    <w:rsid w:val="00683580"/>
    <w:rsid w:val="00686682"/>
    <w:rsid w:val="0069013B"/>
    <w:rsid w:val="006953E3"/>
    <w:rsid w:val="006954D6"/>
    <w:rsid w:val="0069701C"/>
    <w:rsid w:val="00697392"/>
    <w:rsid w:val="00697D45"/>
    <w:rsid w:val="006A09C9"/>
    <w:rsid w:val="006A1E59"/>
    <w:rsid w:val="006A4E89"/>
    <w:rsid w:val="006A54E9"/>
    <w:rsid w:val="006A67EB"/>
    <w:rsid w:val="006B02C4"/>
    <w:rsid w:val="006B26E5"/>
    <w:rsid w:val="006B314A"/>
    <w:rsid w:val="006B379E"/>
    <w:rsid w:val="006B4A8B"/>
    <w:rsid w:val="006B5292"/>
    <w:rsid w:val="006B580F"/>
    <w:rsid w:val="006B608E"/>
    <w:rsid w:val="006B7525"/>
    <w:rsid w:val="006C219D"/>
    <w:rsid w:val="006C416D"/>
    <w:rsid w:val="006C42B5"/>
    <w:rsid w:val="006C44EB"/>
    <w:rsid w:val="006C632A"/>
    <w:rsid w:val="006F0BF8"/>
    <w:rsid w:val="006F0D07"/>
    <w:rsid w:val="006F1E1F"/>
    <w:rsid w:val="006F3E9E"/>
    <w:rsid w:val="006F7D4B"/>
    <w:rsid w:val="006F7DEF"/>
    <w:rsid w:val="00702032"/>
    <w:rsid w:val="0071014E"/>
    <w:rsid w:val="00722900"/>
    <w:rsid w:val="0072556A"/>
    <w:rsid w:val="007342AE"/>
    <w:rsid w:val="007373F8"/>
    <w:rsid w:val="0073769B"/>
    <w:rsid w:val="00740999"/>
    <w:rsid w:val="0074235E"/>
    <w:rsid w:val="00746437"/>
    <w:rsid w:val="00747718"/>
    <w:rsid w:val="00750639"/>
    <w:rsid w:val="00751BA2"/>
    <w:rsid w:val="00752122"/>
    <w:rsid w:val="007525C7"/>
    <w:rsid w:val="00754DFE"/>
    <w:rsid w:val="00755E40"/>
    <w:rsid w:val="00756753"/>
    <w:rsid w:val="0075726E"/>
    <w:rsid w:val="007574FE"/>
    <w:rsid w:val="0076511F"/>
    <w:rsid w:val="00772383"/>
    <w:rsid w:val="00775885"/>
    <w:rsid w:val="00776D85"/>
    <w:rsid w:val="007779B2"/>
    <w:rsid w:val="00791FC2"/>
    <w:rsid w:val="00793C59"/>
    <w:rsid w:val="00796D1B"/>
    <w:rsid w:val="007A057F"/>
    <w:rsid w:val="007A0B0A"/>
    <w:rsid w:val="007B0E45"/>
    <w:rsid w:val="007B6CE8"/>
    <w:rsid w:val="007C0883"/>
    <w:rsid w:val="007C08E7"/>
    <w:rsid w:val="007C1025"/>
    <w:rsid w:val="007C27FC"/>
    <w:rsid w:val="007C47FE"/>
    <w:rsid w:val="007D14FB"/>
    <w:rsid w:val="007D5289"/>
    <w:rsid w:val="007E488F"/>
    <w:rsid w:val="007E48C4"/>
    <w:rsid w:val="007F4FDA"/>
    <w:rsid w:val="00803A9B"/>
    <w:rsid w:val="00805D67"/>
    <w:rsid w:val="008068AA"/>
    <w:rsid w:val="00812719"/>
    <w:rsid w:val="00816BE9"/>
    <w:rsid w:val="00817736"/>
    <w:rsid w:val="00821A1A"/>
    <w:rsid w:val="00822B90"/>
    <w:rsid w:val="00824F72"/>
    <w:rsid w:val="00825DB1"/>
    <w:rsid w:val="008322C1"/>
    <w:rsid w:val="00832A92"/>
    <w:rsid w:val="0083549A"/>
    <w:rsid w:val="0083735E"/>
    <w:rsid w:val="00837CEC"/>
    <w:rsid w:val="00840DF0"/>
    <w:rsid w:val="00846435"/>
    <w:rsid w:val="00850AA1"/>
    <w:rsid w:val="008526A2"/>
    <w:rsid w:val="008546A6"/>
    <w:rsid w:val="00856482"/>
    <w:rsid w:val="008564FB"/>
    <w:rsid w:val="00865645"/>
    <w:rsid w:val="00871F48"/>
    <w:rsid w:val="008733B3"/>
    <w:rsid w:val="0088057F"/>
    <w:rsid w:val="00882E26"/>
    <w:rsid w:val="008837B9"/>
    <w:rsid w:val="00883D28"/>
    <w:rsid w:val="00884C3F"/>
    <w:rsid w:val="00886DAC"/>
    <w:rsid w:val="00891101"/>
    <w:rsid w:val="008929CB"/>
    <w:rsid w:val="008A3819"/>
    <w:rsid w:val="008B0EF8"/>
    <w:rsid w:val="008B237E"/>
    <w:rsid w:val="008C5F5E"/>
    <w:rsid w:val="008C6556"/>
    <w:rsid w:val="008D0437"/>
    <w:rsid w:val="008D2EF0"/>
    <w:rsid w:val="008D5D35"/>
    <w:rsid w:val="008D6062"/>
    <w:rsid w:val="008D6EFB"/>
    <w:rsid w:val="008E151B"/>
    <w:rsid w:val="008E36D1"/>
    <w:rsid w:val="008E4002"/>
    <w:rsid w:val="008E4B17"/>
    <w:rsid w:val="008E5537"/>
    <w:rsid w:val="008E7ED5"/>
    <w:rsid w:val="008F08D5"/>
    <w:rsid w:val="008F1FDF"/>
    <w:rsid w:val="008F3AE4"/>
    <w:rsid w:val="008F486A"/>
    <w:rsid w:val="00901773"/>
    <w:rsid w:val="0090323E"/>
    <w:rsid w:val="0090645F"/>
    <w:rsid w:val="0091141D"/>
    <w:rsid w:val="009143BA"/>
    <w:rsid w:val="00914A0C"/>
    <w:rsid w:val="00916C62"/>
    <w:rsid w:val="009208F7"/>
    <w:rsid w:val="00921910"/>
    <w:rsid w:val="009224EE"/>
    <w:rsid w:val="00924AD8"/>
    <w:rsid w:val="0092529A"/>
    <w:rsid w:val="009258A5"/>
    <w:rsid w:val="00926010"/>
    <w:rsid w:val="0093105D"/>
    <w:rsid w:val="00931986"/>
    <w:rsid w:val="009344B0"/>
    <w:rsid w:val="00935780"/>
    <w:rsid w:val="00935E0C"/>
    <w:rsid w:val="00936867"/>
    <w:rsid w:val="00937C7B"/>
    <w:rsid w:val="00944E93"/>
    <w:rsid w:val="00945674"/>
    <w:rsid w:val="00954525"/>
    <w:rsid w:val="00956828"/>
    <w:rsid w:val="00965AF9"/>
    <w:rsid w:val="00967902"/>
    <w:rsid w:val="00970801"/>
    <w:rsid w:val="00971C81"/>
    <w:rsid w:val="009753F5"/>
    <w:rsid w:val="009801B6"/>
    <w:rsid w:val="0098304A"/>
    <w:rsid w:val="009943AB"/>
    <w:rsid w:val="009961C3"/>
    <w:rsid w:val="009A25DF"/>
    <w:rsid w:val="009A45BC"/>
    <w:rsid w:val="009A53B4"/>
    <w:rsid w:val="009A5B25"/>
    <w:rsid w:val="009B02CA"/>
    <w:rsid w:val="009B3464"/>
    <w:rsid w:val="009B6E68"/>
    <w:rsid w:val="009D11A6"/>
    <w:rsid w:val="009D2E67"/>
    <w:rsid w:val="009D3741"/>
    <w:rsid w:val="009D46B5"/>
    <w:rsid w:val="009D6578"/>
    <w:rsid w:val="009E0A05"/>
    <w:rsid w:val="009E182C"/>
    <w:rsid w:val="009E3609"/>
    <w:rsid w:val="009E394D"/>
    <w:rsid w:val="009E5E5C"/>
    <w:rsid w:val="009E665F"/>
    <w:rsid w:val="009E71BA"/>
    <w:rsid w:val="009F0BFA"/>
    <w:rsid w:val="009F3F3F"/>
    <w:rsid w:val="00A01509"/>
    <w:rsid w:val="00A02F81"/>
    <w:rsid w:val="00A0778F"/>
    <w:rsid w:val="00A14768"/>
    <w:rsid w:val="00A20C2A"/>
    <w:rsid w:val="00A2118E"/>
    <w:rsid w:val="00A2265C"/>
    <w:rsid w:val="00A2268A"/>
    <w:rsid w:val="00A234CB"/>
    <w:rsid w:val="00A25C05"/>
    <w:rsid w:val="00A348A7"/>
    <w:rsid w:val="00A370BD"/>
    <w:rsid w:val="00A40525"/>
    <w:rsid w:val="00A410C9"/>
    <w:rsid w:val="00A469CC"/>
    <w:rsid w:val="00A5151D"/>
    <w:rsid w:val="00A521AE"/>
    <w:rsid w:val="00A54D97"/>
    <w:rsid w:val="00A601CD"/>
    <w:rsid w:val="00A6044C"/>
    <w:rsid w:val="00A65F02"/>
    <w:rsid w:val="00A660BA"/>
    <w:rsid w:val="00A672E2"/>
    <w:rsid w:val="00A67510"/>
    <w:rsid w:val="00A73677"/>
    <w:rsid w:val="00A751D5"/>
    <w:rsid w:val="00A7578C"/>
    <w:rsid w:val="00A80707"/>
    <w:rsid w:val="00A81917"/>
    <w:rsid w:val="00A82402"/>
    <w:rsid w:val="00A8309B"/>
    <w:rsid w:val="00A862D4"/>
    <w:rsid w:val="00A87BAA"/>
    <w:rsid w:val="00A95C16"/>
    <w:rsid w:val="00A96472"/>
    <w:rsid w:val="00A9701E"/>
    <w:rsid w:val="00AA2EDC"/>
    <w:rsid w:val="00AA4838"/>
    <w:rsid w:val="00AA7E18"/>
    <w:rsid w:val="00AB0440"/>
    <w:rsid w:val="00AB73DF"/>
    <w:rsid w:val="00AB7CAD"/>
    <w:rsid w:val="00AC3418"/>
    <w:rsid w:val="00AC6BB1"/>
    <w:rsid w:val="00AC71C0"/>
    <w:rsid w:val="00AD6307"/>
    <w:rsid w:val="00AD6A5C"/>
    <w:rsid w:val="00AE24CA"/>
    <w:rsid w:val="00AE5230"/>
    <w:rsid w:val="00AE52A0"/>
    <w:rsid w:val="00B00D01"/>
    <w:rsid w:val="00B017E9"/>
    <w:rsid w:val="00B0591C"/>
    <w:rsid w:val="00B113A5"/>
    <w:rsid w:val="00B116D0"/>
    <w:rsid w:val="00B163D2"/>
    <w:rsid w:val="00B203C5"/>
    <w:rsid w:val="00B216A8"/>
    <w:rsid w:val="00B23C2F"/>
    <w:rsid w:val="00B27D39"/>
    <w:rsid w:val="00B302CB"/>
    <w:rsid w:val="00B31DC1"/>
    <w:rsid w:val="00B32061"/>
    <w:rsid w:val="00B345A5"/>
    <w:rsid w:val="00B346D0"/>
    <w:rsid w:val="00B355B0"/>
    <w:rsid w:val="00B36720"/>
    <w:rsid w:val="00B36859"/>
    <w:rsid w:val="00B44247"/>
    <w:rsid w:val="00B50478"/>
    <w:rsid w:val="00B5136C"/>
    <w:rsid w:val="00B5205C"/>
    <w:rsid w:val="00B53557"/>
    <w:rsid w:val="00B535DA"/>
    <w:rsid w:val="00B64D10"/>
    <w:rsid w:val="00B65DB4"/>
    <w:rsid w:val="00B70F58"/>
    <w:rsid w:val="00B7250F"/>
    <w:rsid w:val="00B72880"/>
    <w:rsid w:val="00B777B3"/>
    <w:rsid w:val="00B811AD"/>
    <w:rsid w:val="00B85AFD"/>
    <w:rsid w:val="00B9263F"/>
    <w:rsid w:val="00B94611"/>
    <w:rsid w:val="00B94982"/>
    <w:rsid w:val="00B975BE"/>
    <w:rsid w:val="00BA3330"/>
    <w:rsid w:val="00BB7F80"/>
    <w:rsid w:val="00BC0DBE"/>
    <w:rsid w:val="00BC3AA4"/>
    <w:rsid w:val="00BC60D6"/>
    <w:rsid w:val="00BC6152"/>
    <w:rsid w:val="00BC6DAC"/>
    <w:rsid w:val="00BC74F2"/>
    <w:rsid w:val="00BD083F"/>
    <w:rsid w:val="00BD09CA"/>
    <w:rsid w:val="00BD10EA"/>
    <w:rsid w:val="00BD231D"/>
    <w:rsid w:val="00BD2347"/>
    <w:rsid w:val="00BD3642"/>
    <w:rsid w:val="00BD4DCD"/>
    <w:rsid w:val="00BD708F"/>
    <w:rsid w:val="00BD7604"/>
    <w:rsid w:val="00BD761C"/>
    <w:rsid w:val="00BE26C2"/>
    <w:rsid w:val="00BE2A25"/>
    <w:rsid w:val="00BE7D7C"/>
    <w:rsid w:val="00BF1D73"/>
    <w:rsid w:val="00BF3CD8"/>
    <w:rsid w:val="00BF6AEC"/>
    <w:rsid w:val="00C00E34"/>
    <w:rsid w:val="00C04CE2"/>
    <w:rsid w:val="00C11C0C"/>
    <w:rsid w:val="00C12615"/>
    <w:rsid w:val="00C15BCF"/>
    <w:rsid w:val="00C20B09"/>
    <w:rsid w:val="00C20D60"/>
    <w:rsid w:val="00C21466"/>
    <w:rsid w:val="00C2321B"/>
    <w:rsid w:val="00C242B3"/>
    <w:rsid w:val="00C248A9"/>
    <w:rsid w:val="00C24C45"/>
    <w:rsid w:val="00C2621E"/>
    <w:rsid w:val="00C277D0"/>
    <w:rsid w:val="00C27A0C"/>
    <w:rsid w:val="00C30803"/>
    <w:rsid w:val="00C3085D"/>
    <w:rsid w:val="00C31870"/>
    <w:rsid w:val="00C31D19"/>
    <w:rsid w:val="00C3271E"/>
    <w:rsid w:val="00C431E7"/>
    <w:rsid w:val="00C460B5"/>
    <w:rsid w:val="00C478D9"/>
    <w:rsid w:val="00C54EB7"/>
    <w:rsid w:val="00C60542"/>
    <w:rsid w:val="00C60939"/>
    <w:rsid w:val="00C62D7C"/>
    <w:rsid w:val="00C636BA"/>
    <w:rsid w:val="00C66E96"/>
    <w:rsid w:val="00C66EFE"/>
    <w:rsid w:val="00C71508"/>
    <w:rsid w:val="00C73016"/>
    <w:rsid w:val="00C76CF0"/>
    <w:rsid w:val="00C76E77"/>
    <w:rsid w:val="00C77535"/>
    <w:rsid w:val="00C8072A"/>
    <w:rsid w:val="00C80A84"/>
    <w:rsid w:val="00C853C3"/>
    <w:rsid w:val="00C907B8"/>
    <w:rsid w:val="00C90A59"/>
    <w:rsid w:val="00C95DB0"/>
    <w:rsid w:val="00CA2852"/>
    <w:rsid w:val="00CA6420"/>
    <w:rsid w:val="00CA7C21"/>
    <w:rsid w:val="00CB077A"/>
    <w:rsid w:val="00CB0B6D"/>
    <w:rsid w:val="00CB62A2"/>
    <w:rsid w:val="00CB6416"/>
    <w:rsid w:val="00CC0E52"/>
    <w:rsid w:val="00CC1F01"/>
    <w:rsid w:val="00CC60A8"/>
    <w:rsid w:val="00CC7D0D"/>
    <w:rsid w:val="00CD1966"/>
    <w:rsid w:val="00CD24AB"/>
    <w:rsid w:val="00CD6216"/>
    <w:rsid w:val="00CD6B42"/>
    <w:rsid w:val="00CE5628"/>
    <w:rsid w:val="00CE5E88"/>
    <w:rsid w:val="00CE752A"/>
    <w:rsid w:val="00CE7DC2"/>
    <w:rsid w:val="00CF19E9"/>
    <w:rsid w:val="00CF6F4C"/>
    <w:rsid w:val="00CF7DC0"/>
    <w:rsid w:val="00D00C13"/>
    <w:rsid w:val="00D0118A"/>
    <w:rsid w:val="00D0344F"/>
    <w:rsid w:val="00D0393E"/>
    <w:rsid w:val="00D03E23"/>
    <w:rsid w:val="00D0419A"/>
    <w:rsid w:val="00D04ED3"/>
    <w:rsid w:val="00D149D0"/>
    <w:rsid w:val="00D14DFC"/>
    <w:rsid w:val="00D178C6"/>
    <w:rsid w:val="00D27EAB"/>
    <w:rsid w:val="00D32BCD"/>
    <w:rsid w:val="00D34F20"/>
    <w:rsid w:val="00D47BF1"/>
    <w:rsid w:val="00D614B1"/>
    <w:rsid w:val="00D623EC"/>
    <w:rsid w:val="00D629E0"/>
    <w:rsid w:val="00D63C87"/>
    <w:rsid w:val="00D6552F"/>
    <w:rsid w:val="00D65A3D"/>
    <w:rsid w:val="00D66A29"/>
    <w:rsid w:val="00D67234"/>
    <w:rsid w:val="00D715E4"/>
    <w:rsid w:val="00D74534"/>
    <w:rsid w:val="00D74916"/>
    <w:rsid w:val="00D76D00"/>
    <w:rsid w:val="00D82C57"/>
    <w:rsid w:val="00D9321E"/>
    <w:rsid w:val="00D93553"/>
    <w:rsid w:val="00D935C3"/>
    <w:rsid w:val="00DA6747"/>
    <w:rsid w:val="00DB0CE5"/>
    <w:rsid w:val="00DB44AE"/>
    <w:rsid w:val="00DB704D"/>
    <w:rsid w:val="00DC045A"/>
    <w:rsid w:val="00DC1D8B"/>
    <w:rsid w:val="00DC6D20"/>
    <w:rsid w:val="00DD387C"/>
    <w:rsid w:val="00DE0AF8"/>
    <w:rsid w:val="00DE18F7"/>
    <w:rsid w:val="00DE26D3"/>
    <w:rsid w:val="00DE4234"/>
    <w:rsid w:val="00DE44A8"/>
    <w:rsid w:val="00DE4A52"/>
    <w:rsid w:val="00DE5461"/>
    <w:rsid w:val="00DF07DD"/>
    <w:rsid w:val="00DF158F"/>
    <w:rsid w:val="00DF36B8"/>
    <w:rsid w:val="00DF4303"/>
    <w:rsid w:val="00DF7318"/>
    <w:rsid w:val="00E01ABD"/>
    <w:rsid w:val="00E03ACE"/>
    <w:rsid w:val="00E052FA"/>
    <w:rsid w:val="00E056D9"/>
    <w:rsid w:val="00E06E26"/>
    <w:rsid w:val="00E1228D"/>
    <w:rsid w:val="00E141FD"/>
    <w:rsid w:val="00E14860"/>
    <w:rsid w:val="00E15014"/>
    <w:rsid w:val="00E206C1"/>
    <w:rsid w:val="00E22E76"/>
    <w:rsid w:val="00E25B47"/>
    <w:rsid w:val="00E2721E"/>
    <w:rsid w:val="00E27D42"/>
    <w:rsid w:val="00E33E34"/>
    <w:rsid w:val="00E35FE3"/>
    <w:rsid w:val="00E424B3"/>
    <w:rsid w:val="00E430A0"/>
    <w:rsid w:val="00E45C79"/>
    <w:rsid w:val="00E46610"/>
    <w:rsid w:val="00E47060"/>
    <w:rsid w:val="00E50079"/>
    <w:rsid w:val="00E505A9"/>
    <w:rsid w:val="00E51F9B"/>
    <w:rsid w:val="00E520E6"/>
    <w:rsid w:val="00E633AF"/>
    <w:rsid w:val="00E660AA"/>
    <w:rsid w:val="00E72F6A"/>
    <w:rsid w:val="00E82AB7"/>
    <w:rsid w:val="00E82FCF"/>
    <w:rsid w:val="00E8520C"/>
    <w:rsid w:val="00E8740D"/>
    <w:rsid w:val="00E90732"/>
    <w:rsid w:val="00E92A5F"/>
    <w:rsid w:val="00EA0411"/>
    <w:rsid w:val="00EA1C44"/>
    <w:rsid w:val="00EA4AD8"/>
    <w:rsid w:val="00EA730E"/>
    <w:rsid w:val="00EA77A0"/>
    <w:rsid w:val="00EB5BC5"/>
    <w:rsid w:val="00EB7313"/>
    <w:rsid w:val="00EB7C76"/>
    <w:rsid w:val="00EC0C7F"/>
    <w:rsid w:val="00EC489C"/>
    <w:rsid w:val="00EC630A"/>
    <w:rsid w:val="00EC674A"/>
    <w:rsid w:val="00EC6923"/>
    <w:rsid w:val="00ED00A8"/>
    <w:rsid w:val="00ED7497"/>
    <w:rsid w:val="00EE1C0B"/>
    <w:rsid w:val="00EE1E0E"/>
    <w:rsid w:val="00EE2254"/>
    <w:rsid w:val="00EE2AD5"/>
    <w:rsid w:val="00EE6244"/>
    <w:rsid w:val="00EE6842"/>
    <w:rsid w:val="00EE7934"/>
    <w:rsid w:val="00EF285C"/>
    <w:rsid w:val="00EF2FFE"/>
    <w:rsid w:val="00EF5DAC"/>
    <w:rsid w:val="00EF6CA5"/>
    <w:rsid w:val="00F000B9"/>
    <w:rsid w:val="00F01177"/>
    <w:rsid w:val="00F018D6"/>
    <w:rsid w:val="00F03D42"/>
    <w:rsid w:val="00F05BD2"/>
    <w:rsid w:val="00F064FF"/>
    <w:rsid w:val="00F070C0"/>
    <w:rsid w:val="00F10D40"/>
    <w:rsid w:val="00F1157A"/>
    <w:rsid w:val="00F12A1A"/>
    <w:rsid w:val="00F1523F"/>
    <w:rsid w:val="00F1529C"/>
    <w:rsid w:val="00F15D89"/>
    <w:rsid w:val="00F16C70"/>
    <w:rsid w:val="00F317EA"/>
    <w:rsid w:val="00F31B2D"/>
    <w:rsid w:val="00F3444F"/>
    <w:rsid w:val="00F3539E"/>
    <w:rsid w:val="00F36817"/>
    <w:rsid w:val="00F37A87"/>
    <w:rsid w:val="00F47FB8"/>
    <w:rsid w:val="00F53006"/>
    <w:rsid w:val="00F53460"/>
    <w:rsid w:val="00F570DA"/>
    <w:rsid w:val="00F61277"/>
    <w:rsid w:val="00F6208E"/>
    <w:rsid w:val="00F634ED"/>
    <w:rsid w:val="00F6455D"/>
    <w:rsid w:val="00F713AD"/>
    <w:rsid w:val="00F72D5E"/>
    <w:rsid w:val="00F7349A"/>
    <w:rsid w:val="00F7603E"/>
    <w:rsid w:val="00F819D1"/>
    <w:rsid w:val="00F81A69"/>
    <w:rsid w:val="00F85EE3"/>
    <w:rsid w:val="00F8775D"/>
    <w:rsid w:val="00F877FE"/>
    <w:rsid w:val="00FA00C7"/>
    <w:rsid w:val="00FA113C"/>
    <w:rsid w:val="00FA1550"/>
    <w:rsid w:val="00FA1B2D"/>
    <w:rsid w:val="00FA5F5A"/>
    <w:rsid w:val="00FC371B"/>
    <w:rsid w:val="00FC5B00"/>
    <w:rsid w:val="00FD089A"/>
    <w:rsid w:val="00FE1B85"/>
    <w:rsid w:val="00FE2D29"/>
    <w:rsid w:val="00FF1BAA"/>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7D6C7E"/>
  <w15:docId w15:val="{0E06C8EE-F6D8-4D24-BEAC-077FC1DD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style>
  <w:style w:type="paragraph" w:styleId="En-tte">
    <w:name w:val="header"/>
    <w:basedOn w:val="Normal"/>
    <w:link w:val="En-tteCar"/>
    <w:uiPriority w:val="99"/>
    <w:unhideWhenUsed/>
    <w:rsid w:val="00A65F02"/>
    <w:pPr>
      <w:tabs>
        <w:tab w:val="center" w:pos="4536"/>
        <w:tab w:val="right" w:pos="9072"/>
      </w:tabs>
    </w:pPr>
  </w:style>
  <w:style w:type="character" w:customStyle="1" w:styleId="En-tteCar">
    <w:name w:val="En-tête Car"/>
    <w:basedOn w:val="Policepardfaut"/>
    <w:link w:val="En-tte"/>
    <w:uiPriority w:val="99"/>
    <w:rsid w:val="00A65F02"/>
  </w:style>
  <w:style w:type="paragraph" w:styleId="Pieddepage">
    <w:name w:val="footer"/>
    <w:basedOn w:val="Normal"/>
    <w:link w:val="PieddepageCar"/>
    <w:uiPriority w:val="99"/>
    <w:unhideWhenUsed/>
    <w:rsid w:val="00A65F02"/>
    <w:pPr>
      <w:tabs>
        <w:tab w:val="center" w:pos="4536"/>
        <w:tab w:val="right" w:pos="9072"/>
      </w:tabs>
    </w:pPr>
  </w:style>
  <w:style w:type="character" w:customStyle="1" w:styleId="PieddepageCar">
    <w:name w:val="Pied de page Car"/>
    <w:basedOn w:val="Policepardfaut"/>
    <w:link w:val="Pieddepage"/>
    <w:uiPriority w:val="99"/>
    <w:rsid w:val="00A65F02"/>
  </w:style>
  <w:style w:type="paragraph" w:styleId="Textedebulles">
    <w:name w:val="Balloon Text"/>
    <w:basedOn w:val="Normal"/>
    <w:link w:val="TextedebullesCar"/>
    <w:uiPriority w:val="99"/>
    <w:semiHidden/>
    <w:unhideWhenUsed/>
    <w:rsid w:val="00A65F02"/>
    <w:rPr>
      <w:rFonts w:ascii="Tahoma" w:hAnsi="Tahoma" w:cs="Tahoma"/>
      <w:sz w:val="16"/>
      <w:szCs w:val="16"/>
    </w:rPr>
  </w:style>
  <w:style w:type="character" w:customStyle="1" w:styleId="TextedebullesCar">
    <w:name w:val="Texte de bulles Car"/>
    <w:basedOn w:val="Policepardfaut"/>
    <w:link w:val="Textedebulles"/>
    <w:uiPriority w:val="99"/>
    <w:semiHidden/>
    <w:rsid w:val="00A65F02"/>
    <w:rPr>
      <w:rFonts w:ascii="Tahoma" w:hAnsi="Tahoma" w:cs="Tahoma"/>
      <w:sz w:val="16"/>
      <w:szCs w:val="16"/>
    </w:rPr>
  </w:style>
  <w:style w:type="paragraph" w:customStyle="1" w:styleId="WW-Default">
    <w:name w:val="WW-Default"/>
    <w:uiPriority w:val="99"/>
    <w:rsid w:val="00A65F02"/>
    <w:pPr>
      <w:widowControl w:val="0"/>
      <w:suppressAutoHyphens/>
    </w:pPr>
    <w:rPr>
      <w:rFonts w:ascii="Times New Roman" w:eastAsia="?????? Pro W3" w:hAnsi="Times New Roman" w:cs="Times New Roman"/>
      <w:color w:val="000000"/>
      <w:kern w:val="1"/>
      <w:sz w:val="24"/>
      <w:szCs w:val="20"/>
      <w:lang w:val="en-US" w:eastAsia="ar-SA"/>
    </w:rPr>
  </w:style>
  <w:style w:type="paragraph" w:styleId="Textebrut">
    <w:name w:val="Plain Text"/>
    <w:basedOn w:val="Normal"/>
    <w:link w:val="TextebrutCar"/>
    <w:uiPriority w:val="99"/>
    <w:semiHidden/>
    <w:unhideWhenUsed/>
    <w:rsid w:val="002B5128"/>
    <w:rPr>
      <w:rFonts w:ascii="Calibri" w:eastAsia="Times New Roman" w:hAnsi="Calibri" w:cs="Times New Roman"/>
      <w:color w:val="000000" w:themeColor="text1"/>
      <w:szCs w:val="21"/>
      <w:lang w:eastAsia="fr-CH"/>
    </w:rPr>
  </w:style>
  <w:style w:type="character" w:customStyle="1" w:styleId="TextebrutCar">
    <w:name w:val="Texte brut Car"/>
    <w:basedOn w:val="Policepardfaut"/>
    <w:link w:val="Textebrut"/>
    <w:uiPriority w:val="99"/>
    <w:semiHidden/>
    <w:rsid w:val="002B5128"/>
    <w:rPr>
      <w:rFonts w:ascii="Calibri" w:eastAsia="Times New Roman" w:hAnsi="Calibri" w:cs="Times New Roman"/>
      <w:color w:val="000000" w:themeColor="text1"/>
      <w:szCs w:val="21"/>
      <w:lang w:eastAsia="fr-CH"/>
    </w:rPr>
  </w:style>
  <w:style w:type="character" w:styleId="Marquedecommentaire">
    <w:name w:val="annotation reference"/>
    <w:basedOn w:val="Policepardfaut"/>
    <w:uiPriority w:val="99"/>
    <w:semiHidden/>
    <w:unhideWhenUsed/>
    <w:rsid w:val="00405269"/>
    <w:rPr>
      <w:sz w:val="16"/>
      <w:szCs w:val="16"/>
    </w:rPr>
  </w:style>
  <w:style w:type="paragraph" w:styleId="Commentaire">
    <w:name w:val="annotation text"/>
    <w:basedOn w:val="Normal"/>
    <w:link w:val="CommentaireCar"/>
    <w:uiPriority w:val="99"/>
    <w:semiHidden/>
    <w:unhideWhenUsed/>
    <w:rsid w:val="00405269"/>
    <w:rPr>
      <w:sz w:val="20"/>
      <w:szCs w:val="20"/>
    </w:rPr>
  </w:style>
  <w:style w:type="character" w:customStyle="1" w:styleId="CommentaireCar">
    <w:name w:val="Commentaire Car"/>
    <w:basedOn w:val="Policepardfaut"/>
    <w:link w:val="Commentaire"/>
    <w:uiPriority w:val="99"/>
    <w:semiHidden/>
    <w:rsid w:val="00405269"/>
    <w:rPr>
      <w:sz w:val="20"/>
      <w:szCs w:val="20"/>
    </w:rPr>
  </w:style>
  <w:style w:type="paragraph" w:styleId="Objetducommentaire">
    <w:name w:val="annotation subject"/>
    <w:basedOn w:val="Commentaire"/>
    <w:next w:val="Commentaire"/>
    <w:link w:val="ObjetducommentaireCar"/>
    <w:uiPriority w:val="99"/>
    <w:semiHidden/>
    <w:unhideWhenUsed/>
    <w:rsid w:val="00405269"/>
    <w:rPr>
      <w:b/>
      <w:bCs/>
    </w:rPr>
  </w:style>
  <w:style w:type="character" w:customStyle="1" w:styleId="ObjetducommentaireCar">
    <w:name w:val="Objet du commentaire Car"/>
    <w:basedOn w:val="CommentaireCar"/>
    <w:link w:val="Objetducommentaire"/>
    <w:uiPriority w:val="99"/>
    <w:semiHidden/>
    <w:rsid w:val="00405269"/>
    <w:rPr>
      <w:b/>
      <w:bCs/>
      <w:sz w:val="20"/>
      <w:szCs w:val="20"/>
    </w:rPr>
  </w:style>
  <w:style w:type="character" w:customStyle="1" w:styleId="s11">
    <w:name w:val="s11"/>
    <w:basedOn w:val="Policepardfaut"/>
    <w:rsid w:val="00103D2B"/>
  </w:style>
  <w:style w:type="character" w:styleId="Lienhypertexte">
    <w:name w:val="Hyperlink"/>
    <w:basedOn w:val="Policepardfaut"/>
    <w:uiPriority w:val="99"/>
    <w:unhideWhenUsed/>
    <w:rsid w:val="00C76E77"/>
    <w:rPr>
      <w:color w:val="0000FF" w:themeColor="hyperlink"/>
      <w:u w:val="single"/>
    </w:rPr>
  </w:style>
  <w:style w:type="paragraph" w:styleId="Paragraphedeliste">
    <w:name w:val="List Paragraph"/>
    <w:basedOn w:val="Normal"/>
    <w:uiPriority w:val="34"/>
    <w:qFormat/>
    <w:rsid w:val="00DF07DD"/>
    <w:pPr>
      <w:ind w:left="720"/>
    </w:pPr>
    <w:rPr>
      <w:rFonts w:ascii="Calibri" w:eastAsiaTheme="minorEastAsia" w:hAnsi="Calibri" w:cs="Calibri"/>
      <w:lang w:eastAsia="ja-JP"/>
    </w:rPr>
  </w:style>
  <w:style w:type="paragraph" w:customStyle="1" w:styleId="Grillemoyenne21">
    <w:name w:val="Grille moyenne 21"/>
    <w:basedOn w:val="Normal"/>
    <w:rsid w:val="00DF07DD"/>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254468">
      <w:bodyDiv w:val="1"/>
      <w:marLeft w:val="0"/>
      <w:marRight w:val="0"/>
      <w:marTop w:val="0"/>
      <w:marBottom w:val="0"/>
      <w:divBdr>
        <w:top w:val="none" w:sz="0" w:space="0" w:color="auto"/>
        <w:left w:val="none" w:sz="0" w:space="0" w:color="auto"/>
        <w:bottom w:val="none" w:sz="0" w:space="0" w:color="auto"/>
        <w:right w:val="none" w:sz="0" w:space="0" w:color="auto"/>
      </w:divBdr>
    </w:div>
    <w:div w:id="1241018149">
      <w:bodyDiv w:val="1"/>
      <w:marLeft w:val="0"/>
      <w:marRight w:val="0"/>
      <w:marTop w:val="0"/>
      <w:marBottom w:val="0"/>
      <w:divBdr>
        <w:top w:val="none" w:sz="0" w:space="0" w:color="auto"/>
        <w:left w:val="none" w:sz="0" w:space="0" w:color="auto"/>
        <w:bottom w:val="none" w:sz="0" w:space="0" w:color="auto"/>
        <w:right w:val="none" w:sz="0" w:space="0" w:color="auto"/>
      </w:divBdr>
    </w:div>
    <w:div w:id="1447893511">
      <w:bodyDiv w:val="1"/>
      <w:marLeft w:val="0"/>
      <w:marRight w:val="0"/>
      <w:marTop w:val="0"/>
      <w:marBottom w:val="0"/>
      <w:divBdr>
        <w:top w:val="none" w:sz="0" w:space="0" w:color="auto"/>
        <w:left w:val="none" w:sz="0" w:space="0" w:color="auto"/>
        <w:bottom w:val="none" w:sz="0" w:space="0" w:color="auto"/>
        <w:right w:val="none" w:sz="0" w:space="0" w:color="auto"/>
      </w:divBdr>
    </w:div>
    <w:div w:id="167518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59EA1-133E-4C90-B504-B58C7D2F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2708</Words>
  <Characters>14899</Characters>
  <Application>Microsoft Office Word</Application>
  <DocSecurity>0</DocSecurity>
  <Lines>124</Lines>
  <Paragraphs>35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Harry Winston EMEA</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MBandF IT</cp:lastModifiedBy>
  <cp:revision>17</cp:revision>
  <cp:lastPrinted>2020-09-28T10:44:00Z</cp:lastPrinted>
  <dcterms:created xsi:type="dcterms:W3CDTF">2021-10-12T13:20:00Z</dcterms:created>
  <dcterms:modified xsi:type="dcterms:W3CDTF">2024-02-05T08:59:00Z</dcterms:modified>
</cp:coreProperties>
</file>