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897" w14:textId="510AAC9A" w:rsidR="008B7449" w:rsidRPr="0087305B" w:rsidRDefault="00927375" w:rsidP="003650F2">
      <w:pPr>
        <w:jc w:val="center"/>
        <w:rPr>
          <w:rFonts w:ascii="Arial" w:hAnsi="Arial" w:cs="Arial"/>
          <w:b/>
          <w:sz w:val="36"/>
          <w:szCs w:val="36"/>
          <w:lang w:val="fr-CH"/>
        </w:rPr>
      </w:pPr>
      <w:r w:rsidRPr="0087305B">
        <w:rPr>
          <w:rFonts w:ascii="Arial" w:hAnsi="Arial" w:cs="Arial"/>
          <w:b/>
          <w:sz w:val="36"/>
          <w:szCs w:val="36"/>
          <w:lang w:val="fr-CH"/>
        </w:rPr>
        <w:t>LEGACY MACHINE</w:t>
      </w:r>
    </w:p>
    <w:p w14:paraId="2D26AD57" w14:textId="23D42968" w:rsidR="008B7449" w:rsidRPr="0087305B" w:rsidRDefault="00927375" w:rsidP="003650F2">
      <w:pPr>
        <w:jc w:val="center"/>
        <w:rPr>
          <w:rFonts w:ascii="Arial" w:hAnsi="Arial" w:cs="Arial"/>
          <w:b/>
          <w:sz w:val="36"/>
          <w:szCs w:val="36"/>
          <w:lang w:val="fr-CH"/>
        </w:rPr>
      </w:pPr>
      <w:r w:rsidRPr="0087305B">
        <w:rPr>
          <w:rFonts w:ascii="Arial" w:hAnsi="Arial" w:cs="Arial"/>
          <w:b/>
          <w:sz w:val="36"/>
          <w:szCs w:val="36"/>
          <w:lang w:val="fr-CH"/>
        </w:rPr>
        <w:t>SEQUENTIAL</w:t>
      </w:r>
      <w:r w:rsidR="00635F47" w:rsidRPr="0087305B">
        <w:rPr>
          <w:rFonts w:ascii="Arial" w:hAnsi="Arial" w:cs="Arial"/>
          <w:b/>
          <w:sz w:val="36"/>
          <w:szCs w:val="36"/>
          <w:lang w:val="fr-CH"/>
        </w:rPr>
        <w:t xml:space="preserve"> </w:t>
      </w:r>
      <w:r w:rsidR="004441E3" w:rsidRPr="0087305B">
        <w:rPr>
          <w:rFonts w:ascii="Arial" w:hAnsi="Arial" w:cs="Arial"/>
          <w:b/>
          <w:sz w:val="36"/>
          <w:szCs w:val="36"/>
          <w:lang w:val="fr-CH"/>
        </w:rPr>
        <w:t>FLYBACK PLATINUM</w:t>
      </w:r>
    </w:p>
    <w:p w14:paraId="4F18BEBE" w14:textId="3B8C5148" w:rsidR="002E3BA4" w:rsidRPr="0087305B" w:rsidRDefault="00B6415F" w:rsidP="00B6415F">
      <w:pPr>
        <w:jc w:val="center"/>
        <w:rPr>
          <w:rFonts w:ascii="Arial" w:hAnsi="Arial" w:cs="Arial"/>
          <w:b/>
          <w:sz w:val="26"/>
          <w:szCs w:val="26"/>
          <w:lang w:val="fr-FR"/>
        </w:rPr>
      </w:pPr>
      <w:r w:rsidRPr="0087305B">
        <w:rPr>
          <w:rFonts w:ascii="Arial" w:hAnsi="Arial" w:cs="Arial"/>
          <w:b/>
          <w:sz w:val="26"/>
          <w:szCs w:val="26"/>
          <w:lang w:val="fr-FR"/>
        </w:rPr>
        <w:t xml:space="preserve">Alors que l’on pensait </w:t>
      </w:r>
      <w:r w:rsidR="0042482D" w:rsidRPr="0087305B">
        <w:rPr>
          <w:rFonts w:ascii="Arial" w:hAnsi="Arial" w:cs="Arial"/>
          <w:b/>
          <w:sz w:val="26"/>
          <w:szCs w:val="26"/>
          <w:lang w:val="fr-FR"/>
        </w:rPr>
        <w:t>ne pouvoir</w:t>
      </w:r>
      <w:r w:rsidR="002E3BA4" w:rsidRPr="0087305B">
        <w:rPr>
          <w:rFonts w:ascii="Arial" w:hAnsi="Arial" w:cs="Arial"/>
          <w:b/>
          <w:sz w:val="26"/>
          <w:szCs w:val="26"/>
          <w:lang w:val="fr-FR"/>
        </w:rPr>
        <w:t xml:space="preserve"> rien faire de mieux en matière de chronographe</w:t>
      </w:r>
    </w:p>
    <w:p w14:paraId="518093F2" w14:textId="77777777" w:rsidR="009B5644" w:rsidRPr="0087305B" w:rsidRDefault="009B5644" w:rsidP="002E3BA4">
      <w:pPr>
        <w:rPr>
          <w:rFonts w:ascii="Arial" w:hAnsi="Arial" w:cs="Arial"/>
          <w:lang w:val="fr-FR"/>
        </w:rPr>
      </w:pPr>
    </w:p>
    <w:p w14:paraId="11D6F0E5" w14:textId="05D53ADB" w:rsidR="0053510C" w:rsidRPr="0087305B" w:rsidRDefault="0053510C" w:rsidP="002E3BA4">
      <w:pPr>
        <w:rPr>
          <w:rFonts w:ascii="Arial" w:hAnsi="Arial" w:cs="Arial"/>
          <w:b/>
          <w:bCs/>
          <w:lang w:val="fr-FR"/>
        </w:rPr>
      </w:pPr>
      <w:r w:rsidRPr="0087305B">
        <w:rPr>
          <w:rFonts w:ascii="Arial" w:hAnsi="Arial" w:cs="Arial"/>
          <w:b/>
          <w:bCs/>
          <w:lang w:val="fr-FR"/>
        </w:rPr>
        <w:t>En bref</w:t>
      </w:r>
    </w:p>
    <w:p w14:paraId="603F9FE0" w14:textId="77777777" w:rsidR="0053510C" w:rsidRPr="0087305B" w:rsidRDefault="0053510C" w:rsidP="002E3BA4">
      <w:pPr>
        <w:rPr>
          <w:rFonts w:ascii="Arial" w:hAnsi="Arial" w:cs="Arial"/>
          <w:lang w:val="fr-FR"/>
        </w:rPr>
      </w:pPr>
    </w:p>
    <w:p w14:paraId="69F5A93B" w14:textId="4D8B0B46" w:rsidR="002E3BA4" w:rsidRPr="0087305B" w:rsidRDefault="002E3BA4" w:rsidP="002E3BA4">
      <w:pPr>
        <w:pStyle w:val="Paragraphedeliste"/>
        <w:numPr>
          <w:ilvl w:val="0"/>
          <w:numId w:val="4"/>
        </w:numPr>
        <w:shd w:val="clear" w:color="auto" w:fill="F2F2F2" w:themeFill="background1" w:themeFillShade="F2"/>
        <w:tabs>
          <w:tab w:val="left" w:pos="284"/>
        </w:tabs>
        <w:ind w:left="284" w:hanging="284"/>
        <w:rPr>
          <w:rFonts w:ascii="Arial" w:hAnsi="Arial" w:cs="Arial"/>
          <w:sz w:val="22"/>
          <w:lang w:val="fr-FR"/>
        </w:rPr>
      </w:pPr>
      <w:r w:rsidRPr="0087305B">
        <w:rPr>
          <w:rFonts w:ascii="Arial" w:hAnsi="Arial" w:cs="Arial"/>
          <w:sz w:val="22"/>
          <w:lang w:val="fr-FR"/>
        </w:rPr>
        <w:t>L</w:t>
      </w:r>
      <w:r w:rsidR="007505A0" w:rsidRPr="0087305B">
        <w:rPr>
          <w:rFonts w:ascii="Arial" w:hAnsi="Arial" w:cs="Arial"/>
          <w:sz w:val="22"/>
          <w:lang w:val="fr-FR"/>
        </w:rPr>
        <w:t>e mouvement</w:t>
      </w:r>
      <w:r w:rsidRPr="0087305B">
        <w:rPr>
          <w:rFonts w:ascii="Arial" w:hAnsi="Arial" w:cs="Arial"/>
          <w:sz w:val="22"/>
          <w:lang w:val="fr-FR"/>
        </w:rPr>
        <w:t xml:space="preserve"> </w:t>
      </w:r>
      <w:r w:rsidR="0053510C" w:rsidRPr="0087305B">
        <w:rPr>
          <w:rFonts w:ascii="Arial" w:hAnsi="Arial" w:cs="Arial"/>
          <w:sz w:val="22"/>
          <w:lang w:val="fr-FR"/>
        </w:rPr>
        <w:t xml:space="preserve">de la </w:t>
      </w:r>
      <w:r w:rsidRPr="0087305B">
        <w:rPr>
          <w:rFonts w:ascii="Arial" w:hAnsi="Arial" w:cs="Arial"/>
          <w:sz w:val="22"/>
          <w:lang w:val="fr-FR"/>
        </w:rPr>
        <w:t>LM Sequential EVO</w:t>
      </w:r>
      <w:r w:rsidR="00513A65" w:rsidRPr="0087305B">
        <w:rPr>
          <w:rFonts w:ascii="Arial" w:hAnsi="Arial" w:cs="Arial"/>
          <w:sz w:val="22"/>
          <w:lang w:val="fr-FR"/>
        </w:rPr>
        <w:t xml:space="preserve"> </w:t>
      </w:r>
      <w:r w:rsidR="00944EA4" w:rsidRPr="0087305B">
        <w:rPr>
          <w:rFonts w:ascii="Arial" w:hAnsi="Arial" w:cs="Arial"/>
          <w:sz w:val="22"/>
          <w:lang w:val="fr-FR"/>
        </w:rPr>
        <w:t>lancé</w:t>
      </w:r>
      <w:r w:rsidR="0053510C" w:rsidRPr="0087305B">
        <w:rPr>
          <w:rFonts w:ascii="Arial" w:hAnsi="Arial" w:cs="Arial"/>
          <w:sz w:val="22"/>
          <w:lang w:val="fr-FR"/>
        </w:rPr>
        <w:t>e</w:t>
      </w:r>
      <w:r w:rsidR="00944EA4" w:rsidRPr="0087305B">
        <w:rPr>
          <w:rFonts w:ascii="Arial" w:hAnsi="Arial" w:cs="Arial"/>
          <w:sz w:val="22"/>
          <w:lang w:val="fr-FR"/>
        </w:rPr>
        <w:t xml:space="preserve"> en</w:t>
      </w:r>
      <w:r w:rsidRPr="0087305B">
        <w:rPr>
          <w:rFonts w:ascii="Arial" w:hAnsi="Arial" w:cs="Arial"/>
          <w:sz w:val="22"/>
          <w:lang w:val="fr-FR"/>
        </w:rPr>
        <w:t xml:space="preserve"> 2022</w:t>
      </w:r>
      <w:r w:rsidR="007505A0" w:rsidRPr="0087305B">
        <w:rPr>
          <w:rFonts w:ascii="Arial" w:hAnsi="Arial" w:cs="Arial"/>
          <w:sz w:val="22"/>
          <w:lang w:val="fr-FR"/>
        </w:rPr>
        <w:t xml:space="preserve"> était</w:t>
      </w:r>
      <w:r w:rsidRPr="0087305B">
        <w:rPr>
          <w:rFonts w:ascii="Arial" w:hAnsi="Arial" w:cs="Arial"/>
          <w:sz w:val="22"/>
          <w:lang w:val="fr-FR"/>
        </w:rPr>
        <w:t xml:space="preserve"> le </w:t>
      </w:r>
      <w:r w:rsidR="002D2B70" w:rsidRPr="0087305B">
        <w:rPr>
          <w:rFonts w:ascii="Arial" w:hAnsi="Arial" w:cs="Arial"/>
          <w:sz w:val="22"/>
          <w:lang w:val="fr-FR"/>
        </w:rPr>
        <w:t>20</w:t>
      </w:r>
      <w:r w:rsidR="002D2B70" w:rsidRPr="0087305B">
        <w:rPr>
          <w:rFonts w:ascii="Arial" w:hAnsi="Arial" w:cs="Arial"/>
          <w:sz w:val="22"/>
          <w:vertAlign w:val="superscript"/>
          <w:lang w:val="fr-FR"/>
        </w:rPr>
        <w:t>e</w:t>
      </w:r>
      <w:r w:rsidR="002D2B70" w:rsidRPr="0087305B">
        <w:rPr>
          <w:rFonts w:ascii="Arial" w:hAnsi="Arial" w:cs="Arial"/>
          <w:sz w:val="22"/>
          <w:lang w:val="fr-FR"/>
        </w:rPr>
        <w:t xml:space="preserve"> calibre et </w:t>
      </w:r>
      <w:r w:rsidR="007505A0" w:rsidRPr="0087305B">
        <w:rPr>
          <w:rFonts w:ascii="Arial" w:hAnsi="Arial" w:cs="Arial"/>
          <w:sz w:val="22"/>
          <w:lang w:val="fr-FR"/>
        </w:rPr>
        <w:t>le 1</w:t>
      </w:r>
      <w:r w:rsidR="007505A0" w:rsidRPr="0087305B">
        <w:rPr>
          <w:rFonts w:ascii="Arial" w:hAnsi="Arial" w:cs="Arial"/>
          <w:sz w:val="22"/>
          <w:vertAlign w:val="superscript"/>
          <w:lang w:val="fr-FR"/>
        </w:rPr>
        <w:t>er</w:t>
      </w:r>
      <w:r w:rsidR="007505A0" w:rsidRPr="0087305B">
        <w:rPr>
          <w:rFonts w:ascii="Arial" w:hAnsi="Arial" w:cs="Arial"/>
          <w:sz w:val="22"/>
          <w:lang w:val="fr-FR"/>
        </w:rPr>
        <w:t xml:space="preserve"> </w:t>
      </w:r>
      <w:r w:rsidRPr="0087305B">
        <w:rPr>
          <w:rFonts w:ascii="Arial" w:hAnsi="Arial" w:cs="Arial"/>
          <w:sz w:val="22"/>
          <w:lang w:val="fr-FR"/>
        </w:rPr>
        <w:t xml:space="preserve">chronographe de MB&amp;F. </w:t>
      </w:r>
      <w:r w:rsidR="007505A0" w:rsidRPr="0087305B">
        <w:rPr>
          <w:rFonts w:ascii="Arial" w:hAnsi="Arial" w:cs="Arial"/>
          <w:sz w:val="22"/>
          <w:lang w:val="fr-FR"/>
        </w:rPr>
        <w:t>Il comportait</w:t>
      </w:r>
      <w:r w:rsidRPr="0087305B">
        <w:rPr>
          <w:rFonts w:ascii="Arial" w:hAnsi="Arial" w:cs="Arial"/>
          <w:sz w:val="22"/>
          <w:lang w:val="fr-FR"/>
        </w:rPr>
        <w:t xml:space="preserve"> d'importantes innovations techniques et</w:t>
      </w:r>
      <w:r w:rsidR="002D2B70" w:rsidRPr="0087305B">
        <w:rPr>
          <w:rFonts w:ascii="Arial" w:hAnsi="Arial" w:cs="Arial"/>
          <w:sz w:val="22"/>
          <w:lang w:val="fr-FR"/>
        </w:rPr>
        <w:t>, grâce au commutateur binaire « Twinverter »,</w:t>
      </w:r>
      <w:r w:rsidRPr="0087305B">
        <w:rPr>
          <w:rFonts w:ascii="Arial" w:hAnsi="Arial" w:cs="Arial"/>
          <w:sz w:val="22"/>
          <w:lang w:val="fr-FR"/>
        </w:rPr>
        <w:t xml:space="preserve"> une combinaison </w:t>
      </w:r>
      <w:r w:rsidR="002D2B70" w:rsidRPr="0087305B">
        <w:rPr>
          <w:rFonts w:ascii="Arial" w:hAnsi="Arial" w:cs="Arial"/>
          <w:sz w:val="22"/>
          <w:lang w:val="fr-FR"/>
        </w:rPr>
        <w:t>inédite</w:t>
      </w:r>
      <w:r w:rsidRPr="0087305B">
        <w:rPr>
          <w:rFonts w:ascii="Arial" w:hAnsi="Arial" w:cs="Arial"/>
          <w:sz w:val="22"/>
          <w:lang w:val="fr-FR"/>
        </w:rPr>
        <w:t xml:space="preserve"> de modes de chronométrage</w:t>
      </w:r>
      <w:r w:rsidR="002D2B70" w:rsidRPr="0087305B">
        <w:rPr>
          <w:rFonts w:ascii="Arial" w:hAnsi="Arial" w:cs="Arial"/>
          <w:sz w:val="22"/>
          <w:lang w:val="fr-FR"/>
        </w:rPr>
        <w:t> :</w:t>
      </w:r>
      <w:r w:rsidRPr="0087305B">
        <w:rPr>
          <w:rFonts w:ascii="Arial" w:hAnsi="Arial" w:cs="Arial"/>
          <w:sz w:val="22"/>
          <w:lang w:val="fr-FR"/>
        </w:rPr>
        <w:t xml:space="preserve"> </w:t>
      </w:r>
      <w:r w:rsidR="002D2B70" w:rsidRPr="0087305B">
        <w:rPr>
          <w:rFonts w:ascii="Arial" w:hAnsi="Arial" w:cs="Arial"/>
          <w:sz w:val="22"/>
          <w:lang w:val="fr-FR"/>
        </w:rPr>
        <w:t>mode</w:t>
      </w:r>
      <w:r w:rsidR="00513A65" w:rsidRPr="0087305B">
        <w:rPr>
          <w:rFonts w:ascii="Arial" w:hAnsi="Arial" w:cs="Arial"/>
          <w:sz w:val="22"/>
          <w:lang w:val="fr-FR"/>
        </w:rPr>
        <w:t>s</w:t>
      </w:r>
      <w:r w:rsidR="002D2B70" w:rsidRPr="0087305B">
        <w:rPr>
          <w:rFonts w:ascii="Arial" w:hAnsi="Arial" w:cs="Arial"/>
          <w:sz w:val="22"/>
          <w:lang w:val="fr-FR"/>
        </w:rPr>
        <w:t xml:space="preserve"> i</w:t>
      </w:r>
      <w:r w:rsidRPr="0087305B">
        <w:rPr>
          <w:rFonts w:ascii="Arial" w:hAnsi="Arial" w:cs="Arial"/>
          <w:sz w:val="22"/>
          <w:lang w:val="fr-FR"/>
        </w:rPr>
        <w:t>ndépendant,</w:t>
      </w:r>
      <w:r w:rsidR="00513A65" w:rsidRPr="0087305B">
        <w:rPr>
          <w:rFonts w:ascii="Arial" w:hAnsi="Arial" w:cs="Arial"/>
          <w:sz w:val="22"/>
          <w:lang w:val="fr-FR"/>
        </w:rPr>
        <w:t xml:space="preserve"> rattrapante</w:t>
      </w:r>
      <w:r w:rsidRPr="0087305B">
        <w:rPr>
          <w:rFonts w:ascii="Arial" w:hAnsi="Arial" w:cs="Arial"/>
          <w:sz w:val="22"/>
          <w:lang w:val="fr-FR"/>
        </w:rPr>
        <w:t>, cumulatif et c</w:t>
      </w:r>
      <w:r w:rsidR="00513A65" w:rsidRPr="0087305B">
        <w:rPr>
          <w:rFonts w:ascii="Arial" w:hAnsi="Arial" w:cs="Arial"/>
          <w:sz w:val="22"/>
          <w:lang w:val="fr-FR"/>
        </w:rPr>
        <w:t xml:space="preserve">ompteur de </w:t>
      </w:r>
      <w:r w:rsidRPr="0087305B">
        <w:rPr>
          <w:rFonts w:ascii="Arial" w:hAnsi="Arial" w:cs="Arial"/>
          <w:sz w:val="22"/>
          <w:lang w:val="fr-FR"/>
        </w:rPr>
        <w:t>tour</w:t>
      </w:r>
      <w:r w:rsidR="00513A65" w:rsidRPr="0087305B">
        <w:rPr>
          <w:rFonts w:ascii="Arial" w:hAnsi="Arial" w:cs="Arial"/>
          <w:sz w:val="22"/>
          <w:lang w:val="fr-FR"/>
        </w:rPr>
        <w:t>s</w:t>
      </w:r>
      <w:r w:rsidRPr="0087305B">
        <w:rPr>
          <w:rFonts w:ascii="Arial" w:hAnsi="Arial" w:cs="Arial"/>
          <w:sz w:val="22"/>
          <w:lang w:val="fr-FR"/>
        </w:rPr>
        <w:t xml:space="preserve">. </w:t>
      </w:r>
      <w:r w:rsidR="0053510C" w:rsidRPr="0087305B">
        <w:rPr>
          <w:rFonts w:ascii="Arial" w:hAnsi="Arial" w:cs="Arial"/>
          <w:sz w:val="22"/>
          <w:lang w:val="fr-FR"/>
        </w:rPr>
        <w:t>La montre</w:t>
      </w:r>
      <w:r w:rsidRPr="0087305B">
        <w:rPr>
          <w:rFonts w:ascii="Arial" w:hAnsi="Arial" w:cs="Arial"/>
          <w:sz w:val="22"/>
          <w:lang w:val="fr-FR"/>
        </w:rPr>
        <w:t xml:space="preserve"> a remporté l'Aiguille d'Or du GPHG, le prix le plus convoité </w:t>
      </w:r>
      <w:r w:rsidR="00513A65" w:rsidRPr="0087305B">
        <w:rPr>
          <w:rFonts w:ascii="Arial" w:hAnsi="Arial" w:cs="Arial"/>
          <w:sz w:val="22"/>
          <w:lang w:val="fr-FR"/>
        </w:rPr>
        <w:t xml:space="preserve">en </w:t>
      </w:r>
      <w:r w:rsidRPr="0087305B">
        <w:rPr>
          <w:rFonts w:ascii="Arial" w:hAnsi="Arial" w:cs="Arial"/>
          <w:sz w:val="22"/>
          <w:lang w:val="fr-FR"/>
        </w:rPr>
        <w:t>horlogerie.</w:t>
      </w:r>
    </w:p>
    <w:p w14:paraId="106A3E36" w14:textId="041CCDEB" w:rsidR="002E3BA4" w:rsidRPr="0087305B" w:rsidRDefault="002E3BA4" w:rsidP="002E3BA4">
      <w:pPr>
        <w:pStyle w:val="Paragraphedeliste"/>
        <w:numPr>
          <w:ilvl w:val="0"/>
          <w:numId w:val="4"/>
        </w:numPr>
        <w:shd w:val="clear" w:color="auto" w:fill="F2F2F2" w:themeFill="background1" w:themeFillShade="F2"/>
        <w:tabs>
          <w:tab w:val="left" w:pos="284"/>
        </w:tabs>
        <w:ind w:left="284" w:hanging="284"/>
        <w:rPr>
          <w:rFonts w:ascii="Arial" w:hAnsi="Arial" w:cs="Arial"/>
          <w:sz w:val="22"/>
          <w:lang w:val="fr-FR"/>
        </w:rPr>
      </w:pPr>
      <w:r w:rsidRPr="0087305B">
        <w:rPr>
          <w:rFonts w:ascii="Arial" w:hAnsi="Arial" w:cs="Arial"/>
          <w:sz w:val="22"/>
          <w:lang w:val="fr-FR"/>
        </w:rPr>
        <w:t>L</w:t>
      </w:r>
      <w:r w:rsidR="00944EA4" w:rsidRPr="0087305B">
        <w:rPr>
          <w:rFonts w:ascii="Arial" w:hAnsi="Arial" w:cs="Arial"/>
          <w:sz w:val="22"/>
          <w:lang w:val="fr-FR"/>
        </w:rPr>
        <w:t>’</w:t>
      </w:r>
      <w:r w:rsidRPr="0087305B">
        <w:rPr>
          <w:rFonts w:ascii="Arial" w:hAnsi="Arial" w:cs="Arial"/>
          <w:sz w:val="22"/>
          <w:lang w:val="fr-FR"/>
        </w:rPr>
        <w:t>édition Flyback va plus loin que les éditions EVO</w:t>
      </w:r>
      <w:r w:rsidR="00944EA4" w:rsidRPr="0087305B">
        <w:rPr>
          <w:rFonts w:ascii="Arial" w:hAnsi="Arial" w:cs="Arial"/>
          <w:sz w:val="22"/>
          <w:lang w:val="fr-FR"/>
        </w:rPr>
        <w:t> :</w:t>
      </w:r>
      <w:r w:rsidRPr="0087305B">
        <w:rPr>
          <w:rFonts w:ascii="Arial" w:hAnsi="Arial" w:cs="Arial"/>
          <w:sz w:val="22"/>
          <w:lang w:val="fr-FR"/>
        </w:rPr>
        <w:t xml:space="preserve"> </w:t>
      </w:r>
      <w:r w:rsidR="00944EA4" w:rsidRPr="0087305B">
        <w:rPr>
          <w:rFonts w:ascii="Arial" w:hAnsi="Arial" w:cs="Arial"/>
          <w:sz w:val="22"/>
          <w:lang w:val="fr-FR"/>
        </w:rPr>
        <w:t>outre les</w:t>
      </w:r>
      <w:r w:rsidRPr="0087305B">
        <w:rPr>
          <w:rFonts w:ascii="Arial" w:hAnsi="Arial" w:cs="Arial"/>
          <w:sz w:val="22"/>
          <w:lang w:val="fr-FR"/>
        </w:rPr>
        <w:t xml:space="preserve"> </w:t>
      </w:r>
      <w:r w:rsidR="00F2633B" w:rsidRPr="0087305B">
        <w:rPr>
          <w:rFonts w:ascii="Arial" w:hAnsi="Arial" w:cs="Arial"/>
          <w:sz w:val="22"/>
          <w:lang w:val="fr-FR"/>
        </w:rPr>
        <w:t xml:space="preserve">précédents </w:t>
      </w:r>
      <w:r w:rsidRPr="0087305B">
        <w:rPr>
          <w:rFonts w:ascii="Arial" w:hAnsi="Arial" w:cs="Arial"/>
          <w:sz w:val="22"/>
          <w:lang w:val="fr-FR"/>
        </w:rPr>
        <w:t xml:space="preserve">modes de chronométrage </w:t>
      </w:r>
      <w:r w:rsidR="00F2633B" w:rsidRPr="0087305B">
        <w:rPr>
          <w:rFonts w:ascii="Arial" w:hAnsi="Arial" w:cs="Arial"/>
          <w:sz w:val="22"/>
          <w:lang w:val="fr-FR"/>
        </w:rPr>
        <w:t xml:space="preserve">généralement </w:t>
      </w:r>
      <w:r w:rsidRPr="0087305B">
        <w:rPr>
          <w:rFonts w:ascii="Arial" w:hAnsi="Arial" w:cs="Arial"/>
          <w:sz w:val="22"/>
          <w:lang w:val="fr-FR"/>
        </w:rPr>
        <w:t xml:space="preserve">associés à la course automobile, </w:t>
      </w:r>
      <w:r w:rsidR="0053510C" w:rsidRPr="0087305B">
        <w:rPr>
          <w:rFonts w:ascii="Arial" w:hAnsi="Arial" w:cs="Arial"/>
          <w:sz w:val="22"/>
          <w:lang w:val="fr-FR"/>
        </w:rPr>
        <w:t xml:space="preserve">elle </w:t>
      </w:r>
      <w:r w:rsidR="00944EA4" w:rsidRPr="0087305B">
        <w:rPr>
          <w:rFonts w:ascii="Arial" w:hAnsi="Arial" w:cs="Arial"/>
          <w:sz w:val="22"/>
          <w:lang w:val="fr-FR"/>
        </w:rPr>
        <w:t>intègre</w:t>
      </w:r>
      <w:r w:rsidRPr="0087305B">
        <w:rPr>
          <w:rFonts w:ascii="Arial" w:hAnsi="Arial" w:cs="Arial"/>
          <w:sz w:val="22"/>
          <w:lang w:val="fr-FR"/>
        </w:rPr>
        <w:t xml:space="preserve"> la fonction flyback </w:t>
      </w:r>
      <w:r w:rsidR="00944EA4" w:rsidRPr="0087305B">
        <w:rPr>
          <w:rFonts w:ascii="Arial" w:hAnsi="Arial" w:cs="Arial"/>
          <w:sz w:val="22"/>
          <w:lang w:val="fr-FR"/>
        </w:rPr>
        <w:t xml:space="preserve">initialement </w:t>
      </w:r>
      <w:r w:rsidRPr="0087305B">
        <w:rPr>
          <w:rFonts w:ascii="Arial" w:hAnsi="Arial" w:cs="Arial"/>
          <w:sz w:val="22"/>
          <w:lang w:val="fr-FR"/>
        </w:rPr>
        <w:t>conçue pour les pilotes</w:t>
      </w:r>
      <w:r w:rsidR="00944EA4" w:rsidRPr="0087305B">
        <w:rPr>
          <w:rFonts w:ascii="Arial" w:hAnsi="Arial" w:cs="Arial"/>
          <w:sz w:val="22"/>
          <w:lang w:val="fr-FR"/>
        </w:rPr>
        <w:t xml:space="preserve"> et </w:t>
      </w:r>
      <w:r w:rsidR="006F797A" w:rsidRPr="0087305B">
        <w:rPr>
          <w:rFonts w:ascii="Arial" w:hAnsi="Arial" w:cs="Arial"/>
          <w:sz w:val="22"/>
          <w:lang w:val="fr-FR"/>
        </w:rPr>
        <w:t>permet à la Sequential d’</w:t>
      </w:r>
      <w:r w:rsidRPr="0087305B">
        <w:rPr>
          <w:rFonts w:ascii="Arial" w:hAnsi="Arial" w:cs="Arial"/>
          <w:sz w:val="22"/>
          <w:lang w:val="fr-FR"/>
        </w:rPr>
        <w:t>entrer dans l</w:t>
      </w:r>
      <w:r w:rsidR="006F797A" w:rsidRPr="0087305B">
        <w:rPr>
          <w:rFonts w:ascii="Arial" w:hAnsi="Arial" w:cs="Arial"/>
          <w:sz w:val="22"/>
          <w:lang w:val="fr-FR"/>
        </w:rPr>
        <w:t>’univers</w:t>
      </w:r>
      <w:r w:rsidRPr="0087305B">
        <w:rPr>
          <w:rFonts w:ascii="Arial" w:hAnsi="Arial" w:cs="Arial"/>
          <w:sz w:val="22"/>
          <w:lang w:val="fr-FR"/>
        </w:rPr>
        <w:t xml:space="preserve"> de l'aviation.</w:t>
      </w:r>
    </w:p>
    <w:p w14:paraId="56E1682B" w14:textId="0901D234" w:rsidR="002E3BA4" w:rsidRPr="0087305B" w:rsidRDefault="002E3BA4" w:rsidP="002E3BA4">
      <w:pPr>
        <w:pStyle w:val="Paragraphedeliste"/>
        <w:numPr>
          <w:ilvl w:val="0"/>
          <w:numId w:val="4"/>
        </w:numPr>
        <w:shd w:val="clear" w:color="auto" w:fill="F2F2F2" w:themeFill="background1" w:themeFillShade="F2"/>
        <w:tabs>
          <w:tab w:val="left" w:pos="284"/>
        </w:tabs>
        <w:ind w:left="284" w:hanging="284"/>
        <w:rPr>
          <w:rFonts w:ascii="Arial" w:hAnsi="Arial" w:cs="Arial"/>
          <w:sz w:val="22"/>
          <w:lang w:val="fr-FR"/>
        </w:rPr>
      </w:pPr>
      <w:r w:rsidRPr="0087305B">
        <w:rPr>
          <w:rFonts w:ascii="Arial" w:hAnsi="Arial" w:cs="Arial"/>
          <w:sz w:val="22"/>
          <w:lang w:val="fr-FR"/>
        </w:rPr>
        <w:t>L</w:t>
      </w:r>
      <w:r w:rsidR="006F797A" w:rsidRPr="0087305B">
        <w:rPr>
          <w:rFonts w:ascii="Arial" w:hAnsi="Arial" w:cs="Arial"/>
          <w:sz w:val="22"/>
          <w:lang w:val="fr-FR"/>
        </w:rPr>
        <w:t>’</w:t>
      </w:r>
      <w:r w:rsidRPr="0087305B">
        <w:rPr>
          <w:rFonts w:ascii="Arial" w:hAnsi="Arial" w:cs="Arial"/>
          <w:sz w:val="22"/>
          <w:lang w:val="fr-FR"/>
        </w:rPr>
        <w:t>édition Flyback avec pl</w:t>
      </w:r>
      <w:r w:rsidR="006F797A" w:rsidRPr="0087305B">
        <w:rPr>
          <w:rFonts w:ascii="Arial" w:hAnsi="Arial" w:cs="Arial"/>
          <w:sz w:val="22"/>
          <w:lang w:val="fr-FR"/>
        </w:rPr>
        <w:t>atine-</w:t>
      </w:r>
      <w:r w:rsidRPr="0087305B">
        <w:rPr>
          <w:rFonts w:ascii="Arial" w:hAnsi="Arial" w:cs="Arial"/>
          <w:sz w:val="22"/>
          <w:lang w:val="fr-FR"/>
        </w:rPr>
        <w:t xml:space="preserve">cadran bleu ciel </w:t>
      </w:r>
      <w:r w:rsidR="00F2633B" w:rsidRPr="0087305B">
        <w:rPr>
          <w:rFonts w:ascii="Arial" w:hAnsi="Arial" w:cs="Arial"/>
          <w:sz w:val="22"/>
          <w:lang w:val="fr-FR"/>
        </w:rPr>
        <w:t>adopte</w:t>
      </w:r>
      <w:r w:rsidRPr="0087305B">
        <w:rPr>
          <w:rFonts w:ascii="Arial" w:hAnsi="Arial" w:cs="Arial"/>
          <w:sz w:val="22"/>
          <w:lang w:val="fr-FR"/>
        </w:rPr>
        <w:t xml:space="preserve"> le style Legacy Machine </w:t>
      </w:r>
      <w:r w:rsidR="00CB3317" w:rsidRPr="0087305B">
        <w:rPr>
          <w:rFonts w:ascii="Arial" w:hAnsi="Arial" w:cs="Arial"/>
          <w:sz w:val="22"/>
          <w:lang w:val="fr-FR"/>
        </w:rPr>
        <w:t>classique, avec</w:t>
      </w:r>
      <w:r w:rsidRPr="0087305B">
        <w:rPr>
          <w:rFonts w:ascii="Arial" w:hAnsi="Arial" w:cs="Arial"/>
          <w:sz w:val="22"/>
          <w:lang w:val="fr-FR"/>
        </w:rPr>
        <w:t xml:space="preserve"> un boîtier </w:t>
      </w:r>
      <w:r w:rsidR="00CB3317" w:rsidRPr="0087305B">
        <w:rPr>
          <w:rFonts w:ascii="Arial" w:hAnsi="Arial" w:cs="Arial"/>
          <w:sz w:val="22"/>
          <w:lang w:val="fr-FR"/>
        </w:rPr>
        <w:t xml:space="preserve">à cornes vissées </w:t>
      </w:r>
      <w:r w:rsidRPr="0087305B">
        <w:rPr>
          <w:rFonts w:ascii="Arial" w:hAnsi="Arial" w:cs="Arial"/>
          <w:sz w:val="22"/>
          <w:lang w:val="fr-FR"/>
        </w:rPr>
        <w:t>en platine et des cadrans laqués blancs</w:t>
      </w:r>
      <w:r w:rsidR="00CB3317" w:rsidRPr="0087305B">
        <w:rPr>
          <w:rFonts w:ascii="Arial" w:hAnsi="Arial" w:cs="Arial"/>
          <w:sz w:val="22"/>
          <w:lang w:val="fr-FR"/>
        </w:rPr>
        <w:t xml:space="preserve"> – </w:t>
      </w:r>
      <w:r w:rsidRPr="0087305B">
        <w:rPr>
          <w:rFonts w:ascii="Arial" w:hAnsi="Arial" w:cs="Arial"/>
          <w:sz w:val="22"/>
          <w:lang w:val="fr-FR"/>
        </w:rPr>
        <w:t xml:space="preserve">y compris </w:t>
      </w:r>
      <w:r w:rsidR="00CB3317" w:rsidRPr="0087305B">
        <w:rPr>
          <w:rFonts w:ascii="Arial" w:hAnsi="Arial" w:cs="Arial"/>
          <w:sz w:val="22"/>
          <w:lang w:val="fr-FR"/>
        </w:rPr>
        <w:t>un</w:t>
      </w:r>
      <w:r w:rsidRPr="0087305B">
        <w:rPr>
          <w:rFonts w:ascii="Arial" w:hAnsi="Arial" w:cs="Arial"/>
          <w:sz w:val="22"/>
          <w:lang w:val="fr-FR"/>
        </w:rPr>
        <w:t xml:space="preserve"> cadran incliné </w:t>
      </w:r>
      <w:r w:rsidR="003F2888" w:rsidRPr="0087305B">
        <w:rPr>
          <w:rFonts w:ascii="Arial" w:hAnsi="Arial" w:cs="Arial"/>
          <w:sz w:val="22"/>
          <w:lang w:val="fr-FR"/>
        </w:rPr>
        <w:t>pour les</w:t>
      </w:r>
      <w:r w:rsidRPr="0087305B">
        <w:rPr>
          <w:rFonts w:ascii="Arial" w:hAnsi="Arial" w:cs="Arial"/>
          <w:sz w:val="22"/>
          <w:lang w:val="fr-FR"/>
        </w:rPr>
        <w:t xml:space="preserve"> heures et </w:t>
      </w:r>
      <w:r w:rsidR="003F2888" w:rsidRPr="0087305B">
        <w:rPr>
          <w:rFonts w:ascii="Arial" w:hAnsi="Arial" w:cs="Arial"/>
          <w:sz w:val="22"/>
          <w:lang w:val="fr-FR"/>
        </w:rPr>
        <w:t xml:space="preserve">les </w:t>
      </w:r>
      <w:r w:rsidRPr="0087305B">
        <w:rPr>
          <w:rFonts w:ascii="Arial" w:hAnsi="Arial" w:cs="Arial"/>
          <w:sz w:val="22"/>
          <w:lang w:val="fr-FR"/>
        </w:rPr>
        <w:t xml:space="preserve">minutes </w:t>
      </w:r>
      <w:r w:rsidR="00CB3317" w:rsidRPr="0087305B">
        <w:rPr>
          <w:rFonts w:ascii="Arial" w:hAnsi="Arial" w:cs="Arial"/>
          <w:sz w:val="22"/>
          <w:lang w:val="fr-FR"/>
        </w:rPr>
        <w:t>–</w:t>
      </w:r>
      <w:r w:rsidRPr="0087305B">
        <w:rPr>
          <w:rFonts w:ascii="Arial" w:hAnsi="Arial" w:cs="Arial"/>
          <w:sz w:val="22"/>
          <w:lang w:val="fr-FR"/>
        </w:rPr>
        <w:t xml:space="preserve"> sur un bracelet en cuir.</w:t>
      </w:r>
    </w:p>
    <w:p w14:paraId="20662F8F" w14:textId="64587FC1" w:rsidR="002E3BA4" w:rsidRPr="0087305B" w:rsidRDefault="002E3BA4" w:rsidP="002E3BA4">
      <w:pPr>
        <w:pStyle w:val="Paragraphedeliste"/>
        <w:numPr>
          <w:ilvl w:val="0"/>
          <w:numId w:val="4"/>
        </w:numPr>
        <w:shd w:val="clear" w:color="auto" w:fill="F2F2F2" w:themeFill="background1" w:themeFillShade="F2"/>
        <w:tabs>
          <w:tab w:val="left" w:pos="284"/>
        </w:tabs>
        <w:ind w:left="284" w:hanging="284"/>
        <w:rPr>
          <w:rFonts w:ascii="Arial" w:hAnsi="Arial" w:cs="Arial"/>
          <w:sz w:val="22"/>
          <w:lang w:val="fr-FR"/>
        </w:rPr>
      </w:pPr>
      <w:r w:rsidRPr="0087305B">
        <w:rPr>
          <w:rFonts w:ascii="Arial" w:hAnsi="Arial" w:cs="Arial"/>
          <w:sz w:val="22"/>
          <w:lang w:val="fr-FR"/>
        </w:rPr>
        <w:t>Les mouvements Sequential et Sequential Flyback ont été conçus et développés par Stephen McDonnell</w:t>
      </w:r>
      <w:r w:rsidR="0053510C" w:rsidRPr="0087305B">
        <w:rPr>
          <w:rFonts w:ascii="Arial" w:hAnsi="Arial" w:cs="Arial"/>
          <w:sz w:val="22"/>
          <w:lang w:val="fr-FR"/>
        </w:rPr>
        <w:t xml:space="preserve"> qui, auparavant, avait créé le modèle primé </w:t>
      </w:r>
      <w:r w:rsidRPr="0087305B">
        <w:rPr>
          <w:rFonts w:ascii="Arial" w:hAnsi="Arial" w:cs="Arial"/>
          <w:sz w:val="22"/>
          <w:lang w:val="fr-FR"/>
        </w:rPr>
        <w:t>LM Perpetual.</w:t>
      </w:r>
    </w:p>
    <w:p w14:paraId="0B3B570C" w14:textId="77777777" w:rsidR="002E3BA4" w:rsidRPr="0087305B" w:rsidRDefault="002E3BA4" w:rsidP="002E3BA4">
      <w:pPr>
        <w:shd w:val="clear" w:color="auto" w:fill="F2F2F2" w:themeFill="background1" w:themeFillShade="F2"/>
        <w:tabs>
          <w:tab w:val="left" w:pos="284"/>
        </w:tabs>
        <w:rPr>
          <w:rFonts w:ascii="Arial" w:hAnsi="Arial" w:cs="Arial"/>
          <w:sz w:val="22"/>
          <w:lang w:val="fr-FR"/>
        </w:rPr>
      </w:pPr>
    </w:p>
    <w:p w14:paraId="21EE8D2B" w14:textId="0F2C1846" w:rsidR="00087EE8" w:rsidRPr="0087305B" w:rsidRDefault="00087EE8" w:rsidP="00087EE8">
      <w:pPr>
        <w:rPr>
          <w:rFonts w:ascii="Arial" w:hAnsi="Arial" w:cs="Arial"/>
          <w:sz w:val="22"/>
          <w:szCs w:val="22"/>
          <w:lang w:val="fr-FR"/>
        </w:rPr>
      </w:pPr>
      <w:r w:rsidRPr="0087305B">
        <w:rPr>
          <w:rFonts w:ascii="Arial" w:hAnsi="Arial" w:cs="Arial"/>
          <w:sz w:val="22"/>
          <w:szCs w:val="22"/>
          <w:lang w:val="fr-FR"/>
        </w:rPr>
        <w:t xml:space="preserve">En 2022, MB&amp;F </w:t>
      </w:r>
      <w:r w:rsidR="00B32BB8" w:rsidRPr="0087305B">
        <w:rPr>
          <w:rFonts w:ascii="Arial" w:hAnsi="Arial" w:cs="Arial"/>
          <w:sz w:val="22"/>
          <w:szCs w:val="22"/>
          <w:lang w:val="fr-FR"/>
        </w:rPr>
        <w:t xml:space="preserve">a dévoilé </w:t>
      </w:r>
      <w:r w:rsidRPr="0087305B">
        <w:rPr>
          <w:rFonts w:ascii="Arial" w:hAnsi="Arial" w:cs="Arial"/>
          <w:sz w:val="22"/>
          <w:szCs w:val="22"/>
          <w:lang w:val="fr-FR"/>
        </w:rPr>
        <w:t xml:space="preserve">la Legacy Machine Sequential EVO, un </w:t>
      </w:r>
      <w:r w:rsidR="00B32BB8" w:rsidRPr="0087305B">
        <w:rPr>
          <w:rFonts w:ascii="Arial" w:hAnsi="Arial" w:cs="Arial"/>
          <w:sz w:val="22"/>
          <w:szCs w:val="22"/>
          <w:lang w:val="fr-FR"/>
        </w:rPr>
        <w:t xml:space="preserve">double </w:t>
      </w:r>
      <w:r w:rsidRPr="0087305B">
        <w:rPr>
          <w:rFonts w:ascii="Arial" w:hAnsi="Arial" w:cs="Arial"/>
          <w:sz w:val="22"/>
          <w:szCs w:val="22"/>
          <w:lang w:val="fr-FR"/>
        </w:rPr>
        <w:t xml:space="preserve">chronographe qui a </w:t>
      </w:r>
      <w:r w:rsidR="00B32BB8" w:rsidRPr="0087305B">
        <w:rPr>
          <w:rFonts w:ascii="Arial" w:hAnsi="Arial" w:cs="Arial"/>
          <w:sz w:val="22"/>
          <w:szCs w:val="22"/>
          <w:lang w:val="fr-FR"/>
        </w:rPr>
        <w:t>étendu les</w:t>
      </w:r>
      <w:r w:rsidRPr="0087305B">
        <w:rPr>
          <w:rFonts w:ascii="Arial" w:hAnsi="Arial" w:cs="Arial"/>
          <w:sz w:val="22"/>
          <w:szCs w:val="22"/>
          <w:lang w:val="fr-FR"/>
        </w:rPr>
        <w:t xml:space="preserve"> possibilités de chronométrage. Ce </w:t>
      </w:r>
      <w:r w:rsidR="00816C5B" w:rsidRPr="0087305B">
        <w:rPr>
          <w:rFonts w:ascii="Arial" w:hAnsi="Arial" w:cs="Arial"/>
          <w:sz w:val="22"/>
          <w:szCs w:val="22"/>
          <w:lang w:val="fr-FR"/>
        </w:rPr>
        <w:t>modèle</w:t>
      </w:r>
      <w:r w:rsidRPr="0087305B">
        <w:rPr>
          <w:rFonts w:ascii="Arial" w:hAnsi="Arial" w:cs="Arial"/>
          <w:sz w:val="22"/>
          <w:szCs w:val="22"/>
          <w:lang w:val="fr-FR"/>
        </w:rPr>
        <w:t xml:space="preserve"> révolutionnaire</w:t>
      </w:r>
      <w:r w:rsidR="00B32BB8" w:rsidRPr="0087305B">
        <w:rPr>
          <w:rFonts w:ascii="Arial" w:hAnsi="Arial" w:cs="Arial"/>
          <w:sz w:val="22"/>
          <w:szCs w:val="22"/>
          <w:lang w:val="fr-FR"/>
        </w:rPr>
        <w:t>, qui</w:t>
      </w:r>
      <w:r w:rsidRPr="0087305B">
        <w:rPr>
          <w:rFonts w:ascii="Arial" w:hAnsi="Arial" w:cs="Arial"/>
          <w:sz w:val="22"/>
          <w:szCs w:val="22"/>
          <w:lang w:val="fr-FR"/>
        </w:rPr>
        <w:t xml:space="preserve"> a redéfini </w:t>
      </w:r>
      <w:r w:rsidR="00816C5B" w:rsidRPr="0087305B">
        <w:rPr>
          <w:rFonts w:ascii="Arial" w:hAnsi="Arial" w:cs="Arial"/>
          <w:sz w:val="22"/>
          <w:szCs w:val="22"/>
          <w:lang w:val="fr-FR"/>
        </w:rPr>
        <w:t>notre perception du chronographe</w:t>
      </w:r>
      <w:r w:rsidR="00B32BB8" w:rsidRPr="0087305B">
        <w:rPr>
          <w:rFonts w:ascii="Arial" w:hAnsi="Arial" w:cs="Arial"/>
          <w:sz w:val="22"/>
          <w:szCs w:val="22"/>
          <w:lang w:val="fr-FR"/>
        </w:rPr>
        <w:t>,</w:t>
      </w:r>
      <w:r w:rsidRPr="0087305B">
        <w:rPr>
          <w:rFonts w:ascii="Arial" w:hAnsi="Arial" w:cs="Arial"/>
          <w:sz w:val="22"/>
          <w:szCs w:val="22"/>
          <w:lang w:val="fr-FR"/>
        </w:rPr>
        <w:t xml:space="preserve"> </w:t>
      </w:r>
      <w:r w:rsidR="00B32BB8" w:rsidRPr="0087305B">
        <w:rPr>
          <w:rFonts w:ascii="Arial" w:hAnsi="Arial" w:cs="Arial"/>
          <w:sz w:val="22"/>
          <w:szCs w:val="22"/>
          <w:lang w:val="fr-FR"/>
        </w:rPr>
        <w:t>a conquis</w:t>
      </w:r>
      <w:r w:rsidRPr="0087305B">
        <w:rPr>
          <w:rFonts w:ascii="Arial" w:hAnsi="Arial" w:cs="Arial"/>
          <w:sz w:val="22"/>
          <w:szCs w:val="22"/>
          <w:lang w:val="fr-FR"/>
        </w:rPr>
        <w:t xml:space="preserve"> le cœur des collectionneurs et </w:t>
      </w:r>
      <w:r w:rsidR="00B32BB8" w:rsidRPr="0087305B">
        <w:rPr>
          <w:rFonts w:ascii="Arial" w:hAnsi="Arial" w:cs="Arial"/>
          <w:sz w:val="22"/>
          <w:szCs w:val="22"/>
          <w:lang w:val="fr-FR"/>
        </w:rPr>
        <w:t xml:space="preserve">remporté </w:t>
      </w:r>
      <w:r w:rsidRPr="0087305B">
        <w:rPr>
          <w:rFonts w:ascii="Arial" w:hAnsi="Arial" w:cs="Arial"/>
          <w:sz w:val="22"/>
          <w:szCs w:val="22"/>
          <w:lang w:val="fr-FR"/>
        </w:rPr>
        <w:t xml:space="preserve">le prix très convoité de l'Aiguille d'Or </w:t>
      </w:r>
      <w:r w:rsidR="00B32BB8" w:rsidRPr="0087305B">
        <w:rPr>
          <w:rFonts w:ascii="Arial" w:hAnsi="Arial" w:cs="Arial"/>
          <w:sz w:val="22"/>
          <w:szCs w:val="22"/>
          <w:lang w:val="fr-FR"/>
        </w:rPr>
        <w:t>au</w:t>
      </w:r>
      <w:r w:rsidRPr="0087305B">
        <w:rPr>
          <w:rFonts w:ascii="Arial" w:hAnsi="Arial" w:cs="Arial"/>
          <w:sz w:val="22"/>
          <w:szCs w:val="22"/>
          <w:lang w:val="fr-FR"/>
        </w:rPr>
        <w:t xml:space="preserve"> GPHG </w:t>
      </w:r>
      <w:r w:rsidR="00B32BB8" w:rsidRPr="0087305B">
        <w:rPr>
          <w:rFonts w:ascii="Arial" w:hAnsi="Arial" w:cs="Arial"/>
          <w:sz w:val="22"/>
          <w:szCs w:val="22"/>
          <w:lang w:val="fr-FR"/>
        </w:rPr>
        <w:t xml:space="preserve">de </w:t>
      </w:r>
      <w:r w:rsidRPr="0087305B">
        <w:rPr>
          <w:rFonts w:ascii="Arial" w:hAnsi="Arial" w:cs="Arial"/>
          <w:sz w:val="22"/>
          <w:szCs w:val="22"/>
          <w:lang w:val="fr-FR"/>
        </w:rPr>
        <w:t>l</w:t>
      </w:r>
      <w:r w:rsidR="00B32BB8" w:rsidRPr="0087305B">
        <w:rPr>
          <w:rFonts w:ascii="Arial" w:hAnsi="Arial" w:cs="Arial"/>
          <w:sz w:val="22"/>
          <w:szCs w:val="22"/>
          <w:lang w:val="fr-FR"/>
        </w:rPr>
        <w:t>’</w:t>
      </w:r>
      <w:r w:rsidRPr="0087305B">
        <w:rPr>
          <w:rFonts w:ascii="Arial" w:hAnsi="Arial" w:cs="Arial"/>
          <w:sz w:val="22"/>
          <w:szCs w:val="22"/>
          <w:lang w:val="fr-FR"/>
        </w:rPr>
        <w:t>année.</w:t>
      </w:r>
    </w:p>
    <w:p w14:paraId="77D0D7AA" w14:textId="77777777" w:rsidR="00087EE8" w:rsidRPr="0087305B" w:rsidRDefault="00087EE8" w:rsidP="003650F2">
      <w:pPr>
        <w:rPr>
          <w:rFonts w:ascii="Arial" w:hAnsi="Arial" w:cs="Arial"/>
          <w:sz w:val="22"/>
          <w:szCs w:val="22"/>
          <w:lang w:val="fr-FR"/>
        </w:rPr>
      </w:pPr>
    </w:p>
    <w:p w14:paraId="3BBC3B6E" w14:textId="6E01D89C" w:rsidR="00193E81" w:rsidRPr="0087305B" w:rsidRDefault="00193E81" w:rsidP="00193E81">
      <w:pPr>
        <w:rPr>
          <w:rFonts w:ascii="Arial" w:hAnsi="Arial" w:cs="Arial"/>
          <w:sz w:val="22"/>
          <w:szCs w:val="22"/>
          <w:lang w:val="fr-FR"/>
        </w:rPr>
      </w:pPr>
      <w:r w:rsidRPr="0087305B">
        <w:rPr>
          <w:rFonts w:ascii="Arial" w:hAnsi="Arial" w:cs="Arial"/>
          <w:sz w:val="22"/>
          <w:szCs w:val="22"/>
          <w:lang w:val="fr-FR"/>
        </w:rPr>
        <w:t xml:space="preserve">Conçue par Stephen McDonnell, un des premiers MB&amp;F Friends, concepteur de génie de la LM Perpetual de 2015, la LM Sequential EVO </w:t>
      </w:r>
      <w:r w:rsidR="00C82C01" w:rsidRPr="0087305B">
        <w:rPr>
          <w:rFonts w:ascii="Arial" w:hAnsi="Arial" w:cs="Arial"/>
          <w:sz w:val="22"/>
          <w:szCs w:val="22"/>
          <w:lang w:val="fr-FR"/>
        </w:rPr>
        <w:t xml:space="preserve">est </w:t>
      </w:r>
      <w:r w:rsidR="00DB555E" w:rsidRPr="0087305B">
        <w:rPr>
          <w:rFonts w:ascii="Arial" w:hAnsi="Arial" w:cs="Arial"/>
          <w:sz w:val="22"/>
          <w:szCs w:val="22"/>
          <w:lang w:val="fr-FR"/>
        </w:rPr>
        <w:t>l’</w:t>
      </w:r>
      <w:r w:rsidRPr="0087305B">
        <w:rPr>
          <w:rFonts w:ascii="Arial" w:hAnsi="Arial" w:cs="Arial"/>
          <w:sz w:val="22"/>
          <w:szCs w:val="22"/>
          <w:lang w:val="fr-FR"/>
        </w:rPr>
        <w:t xml:space="preserve">une de ces </w:t>
      </w:r>
      <w:r w:rsidR="00C82C01" w:rsidRPr="0087305B">
        <w:rPr>
          <w:rFonts w:ascii="Arial" w:hAnsi="Arial" w:cs="Arial"/>
          <w:sz w:val="22"/>
          <w:szCs w:val="22"/>
          <w:lang w:val="fr-FR"/>
        </w:rPr>
        <w:t>montres qui s</w:t>
      </w:r>
      <w:r w:rsidR="00DB555E" w:rsidRPr="0087305B">
        <w:rPr>
          <w:rFonts w:ascii="Arial" w:hAnsi="Arial" w:cs="Arial"/>
          <w:sz w:val="22"/>
          <w:szCs w:val="22"/>
          <w:lang w:val="fr-FR"/>
        </w:rPr>
        <w:t>’avère</w:t>
      </w:r>
      <w:r w:rsidR="00C82C01" w:rsidRPr="0087305B">
        <w:rPr>
          <w:rFonts w:ascii="Arial" w:hAnsi="Arial" w:cs="Arial"/>
          <w:sz w:val="22"/>
          <w:szCs w:val="22"/>
          <w:lang w:val="fr-FR"/>
        </w:rPr>
        <w:t xml:space="preserve"> </w:t>
      </w:r>
      <w:r w:rsidRPr="0087305B">
        <w:rPr>
          <w:rFonts w:ascii="Arial" w:hAnsi="Arial" w:cs="Arial"/>
          <w:sz w:val="22"/>
          <w:szCs w:val="22"/>
          <w:lang w:val="fr-FR"/>
        </w:rPr>
        <w:t>si</w:t>
      </w:r>
      <w:r w:rsidR="00C82C01" w:rsidRPr="0087305B">
        <w:rPr>
          <w:rFonts w:ascii="Arial" w:hAnsi="Arial" w:cs="Arial"/>
          <w:sz w:val="22"/>
          <w:szCs w:val="22"/>
          <w:lang w:val="fr-FR"/>
        </w:rPr>
        <w:t xml:space="preserve"> </w:t>
      </w:r>
      <w:r w:rsidRPr="0087305B">
        <w:rPr>
          <w:rFonts w:ascii="Arial" w:hAnsi="Arial" w:cs="Arial"/>
          <w:sz w:val="22"/>
          <w:szCs w:val="22"/>
          <w:lang w:val="fr-FR"/>
        </w:rPr>
        <w:t>utile que l'on s</w:t>
      </w:r>
      <w:r w:rsidR="00DB555E" w:rsidRPr="0087305B">
        <w:rPr>
          <w:rFonts w:ascii="Arial" w:hAnsi="Arial" w:cs="Arial"/>
          <w:sz w:val="22"/>
          <w:szCs w:val="22"/>
          <w:lang w:val="fr-FR"/>
        </w:rPr>
        <w:t>e</w:t>
      </w:r>
      <w:r w:rsidRPr="0087305B">
        <w:rPr>
          <w:rFonts w:ascii="Arial" w:hAnsi="Arial" w:cs="Arial"/>
          <w:sz w:val="22"/>
          <w:szCs w:val="22"/>
          <w:lang w:val="fr-FR"/>
        </w:rPr>
        <w:t xml:space="preserve"> demand</w:t>
      </w:r>
      <w:r w:rsidR="00DB555E" w:rsidRPr="0087305B">
        <w:rPr>
          <w:rFonts w:ascii="Arial" w:hAnsi="Arial" w:cs="Arial"/>
          <w:sz w:val="22"/>
          <w:szCs w:val="22"/>
          <w:lang w:val="fr-FR"/>
        </w:rPr>
        <w:t>e</w:t>
      </w:r>
      <w:r w:rsidRPr="0087305B">
        <w:rPr>
          <w:rFonts w:ascii="Arial" w:hAnsi="Arial" w:cs="Arial"/>
          <w:sz w:val="22"/>
          <w:szCs w:val="22"/>
          <w:lang w:val="fr-FR"/>
        </w:rPr>
        <w:t xml:space="preserve"> pourquoi personne n'y avait pensé a</w:t>
      </w:r>
      <w:r w:rsidR="00C82C01" w:rsidRPr="0087305B">
        <w:rPr>
          <w:rFonts w:ascii="Arial" w:hAnsi="Arial" w:cs="Arial"/>
          <w:sz w:val="22"/>
          <w:szCs w:val="22"/>
          <w:lang w:val="fr-FR"/>
        </w:rPr>
        <w:t>uparavant</w:t>
      </w:r>
      <w:r w:rsidRPr="0087305B">
        <w:rPr>
          <w:rFonts w:ascii="Arial" w:hAnsi="Arial" w:cs="Arial"/>
          <w:sz w:val="22"/>
          <w:szCs w:val="22"/>
          <w:lang w:val="fr-FR"/>
        </w:rPr>
        <w:t xml:space="preserve">. </w:t>
      </w:r>
      <w:r w:rsidR="00DB555E" w:rsidRPr="0087305B">
        <w:rPr>
          <w:rFonts w:ascii="Arial" w:hAnsi="Arial" w:cs="Arial"/>
          <w:sz w:val="22"/>
          <w:szCs w:val="22"/>
          <w:lang w:val="fr-FR"/>
        </w:rPr>
        <w:t>Grâce à ses</w:t>
      </w:r>
      <w:r w:rsidRPr="0087305B">
        <w:rPr>
          <w:rFonts w:ascii="Arial" w:hAnsi="Arial" w:cs="Arial"/>
          <w:sz w:val="22"/>
          <w:szCs w:val="22"/>
          <w:lang w:val="fr-FR"/>
        </w:rPr>
        <w:t xml:space="preserve"> multiples modes de chronométrage</w:t>
      </w:r>
      <w:r w:rsidR="00DB555E" w:rsidRPr="0087305B">
        <w:rPr>
          <w:rFonts w:ascii="Arial" w:hAnsi="Arial" w:cs="Arial"/>
          <w:sz w:val="22"/>
          <w:szCs w:val="22"/>
          <w:lang w:val="fr-FR"/>
        </w:rPr>
        <w:t>, on peut</w:t>
      </w:r>
      <w:r w:rsidRPr="0087305B">
        <w:rPr>
          <w:rFonts w:ascii="Arial" w:hAnsi="Arial" w:cs="Arial"/>
          <w:sz w:val="22"/>
          <w:szCs w:val="22"/>
          <w:lang w:val="fr-FR"/>
        </w:rPr>
        <w:t xml:space="preserve"> tout </w:t>
      </w:r>
      <w:r w:rsidR="009324D5" w:rsidRPr="0087305B">
        <w:rPr>
          <w:rFonts w:ascii="Arial" w:hAnsi="Arial" w:cs="Arial"/>
          <w:sz w:val="22"/>
          <w:szCs w:val="22"/>
          <w:lang w:val="fr-FR"/>
        </w:rPr>
        <w:t>mesurer</w:t>
      </w:r>
      <w:r w:rsidRPr="0087305B">
        <w:rPr>
          <w:rFonts w:ascii="Arial" w:hAnsi="Arial" w:cs="Arial"/>
          <w:sz w:val="22"/>
          <w:szCs w:val="22"/>
          <w:lang w:val="fr-FR"/>
        </w:rPr>
        <w:t xml:space="preserve">, </w:t>
      </w:r>
      <w:r w:rsidR="00BF6804" w:rsidRPr="0087305B">
        <w:rPr>
          <w:rFonts w:ascii="Arial" w:hAnsi="Arial" w:cs="Arial"/>
          <w:sz w:val="22"/>
          <w:szCs w:val="22"/>
          <w:lang w:val="fr-FR"/>
        </w:rPr>
        <w:t xml:space="preserve">les </w:t>
      </w:r>
      <w:r w:rsidR="009324D5" w:rsidRPr="0087305B">
        <w:rPr>
          <w:rFonts w:ascii="Arial" w:hAnsi="Arial" w:cs="Arial"/>
          <w:sz w:val="22"/>
          <w:szCs w:val="22"/>
          <w:lang w:val="fr-FR"/>
        </w:rPr>
        <w:t>parcours</w:t>
      </w:r>
      <w:r w:rsidR="00BF6804" w:rsidRPr="0087305B">
        <w:rPr>
          <w:rFonts w:ascii="Arial" w:hAnsi="Arial" w:cs="Arial"/>
          <w:sz w:val="22"/>
          <w:szCs w:val="22"/>
          <w:lang w:val="fr-FR"/>
        </w:rPr>
        <w:t xml:space="preserve"> de </w:t>
      </w:r>
      <w:r w:rsidRPr="0087305B">
        <w:rPr>
          <w:rFonts w:ascii="Arial" w:hAnsi="Arial" w:cs="Arial"/>
          <w:sz w:val="22"/>
          <w:szCs w:val="22"/>
          <w:lang w:val="fr-FR"/>
        </w:rPr>
        <w:t xml:space="preserve">deux athlètes en </w:t>
      </w:r>
      <w:r w:rsidR="00BF6804" w:rsidRPr="0087305B">
        <w:rPr>
          <w:rFonts w:ascii="Arial" w:hAnsi="Arial" w:cs="Arial"/>
          <w:sz w:val="22"/>
          <w:szCs w:val="22"/>
          <w:lang w:val="fr-FR"/>
        </w:rPr>
        <w:t xml:space="preserve">simultané, </w:t>
      </w:r>
      <w:r w:rsidR="009324D5" w:rsidRPr="0087305B">
        <w:rPr>
          <w:rFonts w:ascii="Arial" w:hAnsi="Arial" w:cs="Arial"/>
          <w:sz w:val="22"/>
          <w:szCs w:val="22"/>
          <w:lang w:val="fr-FR"/>
        </w:rPr>
        <w:t>les tours</w:t>
      </w:r>
      <w:r w:rsidRPr="0087305B">
        <w:rPr>
          <w:rFonts w:ascii="Arial" w:hAnsi="Arial" w:cs="Arial"/>
          <w:sz w:val="22"/>
          <w:szCs w:val="22"/>
          <w:lang w:val="fr-FR"/>
        </w:rPr>
        <w:t xml:space="preserve"> consécutifs sur un circuit et même </w:t>
      </w:r>
      <w:r w:rsidR="009324D5" w:rsidRPr="0087305B">
        <w:rPr>
          <w:rFonts w:ascii="Arial" w:hAnsi="Arial" w:cs="Arial"/>
          <w:sz w:val="22"/>
          <w:szCs w:val="22"/>
          <w:lang w:val="fr-FR"/>
        </w:rPr>
        <w:t xml:space="preserve">la cuisson au four de </w:t>
      </w:r>
      <w:r w:rsidRPr="0087305B">
        <w:rPr>
          <w:rFonts w:ascii="Arial" w:hAnsi="Arial" w:cs="Arial"/>
          <w:sz w:val="22"/>
          <w:szCs w:val="22"/>
          <w:lang w:val="fr-FR"/>
        </w:rPr>
        <w:t xml:space="preserve">deux plats différents, pour ne citer que quelques-unes des applications </w:t>
      </w:r>
      <w:r w:rsidR="009324D5" w:rsidRPr="0087305B">
        <w:rPr>
          <w:rFonts w:ascii="Arial" w:hAnsi="Arial" w:cs="Arial"/>
          <w:sz w:val="22"/>
          <w:szCs w:val="22"/>
          <w:lang w:val="fr-FR"/>
        </w:rPr>
        <w:t>particulièremen</w:t>
      </w:r>
      <w:r w:rsidRPr="0087305B">
        <w:rPr>
          <w:rFonts w:ascii="Arial" w:hAnsi="Arial" w:cs="Arial"/>
          <w:sz w:val="22"/>
          <w:szCs w:val="22"/>
          <w:lang w:val="fr-FR"/>
        </w:rPr>
        <w:t>t pratiques.</w:t>
      </w:r>
    </w:p>
    <w:p w14:paraId="0CC9FB59" w14:textId="77777777" w:rsidR="00193E81" w:rsidRPr="0087305B" w:rsidRDefault="00193E81" w:rsidP="003650F2">
      <w:pPr>
        <w:rPr>
          <w:rFonts w:ascii="Arial" w:hAnsi="Arial" w:cs="Arial"/>
          <w:sz w:val="22"/>
          <w:szCs w:val="22"/>
          <w:lang w:val="fr-FR"/>
        </w:rPr>
      </w:pPr>
    </w:p>
    <w:p w14:paraId="2B004942" w14:textId="29CD27A8" w:rsidR="009324D5" w:rsidRPr="0087305B" w:rsidRDefault="009324D5" w:rsidP="009324D5">
      <w:pPr>
        <w:rPr>
          <w:rFonts w:ascii="Arial" w:hAnsi="Arial" w:cs="Arial"/>
          <w:sz w:val="22"/>
          <w:szCs w:val="22"/>
          <w:lang w:val="fr-FR"/>
        </w:rPr>
      </w:pPr>
      <w:r w:rsidRPr="0087305B">
        <w:rPr>
          <w:rFonts w:ascii="Arial" w:hAnsi="Arial" w:cs="Arial"/>
          <w:sz w:val="22"/>
          <w:szCs w:val="22"/>
          <w:lang w:val="fr-FR"/>
        </w:rPr>
        <w:t xml:space="preserve">Mais, comme si la LM Sequential EVO n'était pas assez époustouflante, </w:t>
      </w:r>
      <w:r w:rsidR="00F56FE3" w:rsidRPr="0087305B">
        <w:rPr>
          <w:rFonts w:ascii="Arial" w:hAnsi="Arial" w:cs="Arial"/>
          <w:sz w:val="22"/>
          <w:szCs w:val="22"/>
          <w:lang w:val="fr-FR"/>
        </w:rPr>
        <w:t xml:space="preserve">Stephen et MB&amp;F tenaient à intégrer </w:t>
      </w:r>
      <w:r w:rsidRPr="0087305B">
        <w:rPr>
          <w:rFonts w:ascii="Arial" w:hAnsi="Arial" w:cs="Arial"/>
          <w:sz w:val="22"/>
          <w:szCs w:val="22"/>
          <w:lang w:val="fr-FR"/>
        </w:rPr>
        <w:t>une autre caractéristi</w:t>
      </w:r>
      <w:r w:rsidR="00F56FE3" w:rsidRPr="0087305B">
        <w:rPr>
          <w:rFonts w:ascii="Arial" w:hAnsi="Arial" w:cs="Arial"/>
          <w:sz w:val="22"/>
          <w:szCs w:val="22"/>
          <w:lang w:val="fr-FR"/>
        </w:rPr>
        <w:t>que :</w:t>
      </w:r>
      <w:r w:rsidRPr="0087305B">
        <w:rPr>
          <w:rFonts w:ascii="Arial" w:hAnsi="Arial" w:cs="Arial"/>
          <w:sz w:val="22"/>
          <w:szCs w:val="22"/>
          <w:lang w:val="fr-FR"/>
        </w:rPr>
        <w:t xml:space="preserve"> la fonction flyback. </w:t>
      </w:r>
      <w:r w:rsidR="00325C01" w:rsidRPr="0087305B">
        <w:rPr>
          <w:rFonts w:ascii="Arial" w:hAnsi="Arial" w:cs="Arial"/>
          <w:sz w:val="22"/>
          <w:szCs w:val="22"/>
          <w:lang w:val="fr-FR"/>
        </w:rPr>
        <w:t xml:space="preserve">En fait, </w:t>
      </w:r>
      <w:r w:rsidR="00672136" w:rsidRPr="0087305B">
        <w:rPr>
          <w:rFonts w:ascii="Arial" w:hAnsi="Arial" w:cs="Arial"/>
          <w:sz w:val="22"/>
          <w:szCs w:val="22"/>
          <w:lang w:val="fr-FR"/>
        </w:rPr>
        <w:t>Stephen avait conçu un</w:t>
      </w:r>
      <w:r w:rsidRPr="0087305B">
        <w:rPr>
          <w:rFonts w:ascii="Arial" w:hAnsi="Arial" w:cs="Arial"/>
          <w:sz w:val="22"/>
          <w:szCs w:val="22"/>
          <w:lang w:val="fr-FR"/>
        </w:rPr>
        <w:t xml:space="preserve"> </w:t>
      </w:r>
      <w:r w:rsidR="00A019E7" w:rsidRPr="0087305B">
        <w:rPr>
          <w:rFonts w:ascii="Arial" w:hAnsi="Arial" w:cs="Arial"/>
          <w:sz w:val="22"/>
          <w:szCs w:val="22"/>
          <w:lang w:val="fr-FR"/>
        </w:rPr>
        <w:t>premier</w:t>
      </w:r>
      <w:r w:rsidR="00672136" w:rsidRPr="0087305B">
        <w:rPr>
          <w:rFonts w:ascii="Arial" w:hAnsi="Arial" w:cs="Arial"/>
          <w:sz w:val="22"/>
          <w:szCs w:val="22"/>
          <w:lang w:val="fr-FR"/>
        </w:rPr>
        <w:t xml:space="preserve"> mouvement avec</w:t>
      </w:r>
      <w:r w:rsidRPr="0087305B">
        <w:rPr>
          <w:rFonts w:ascii="Arial" w:hAnsi="Arial" w:cs="Arial"/>
          <w:sz w:val="22"/>
          <w:szCs w:val="22"/>
          <w:lang w:val="fr-FR"/>
        </w:rPr>
        <w:t xml:space="preserve"> système flyback sur le chronographe </w:t>
      </w:r>
      <w:r w:rsidR="00771C9F" w:rsidRPr="0087305B">
        <w:rPr>
          <w:rFonts w:ascii="Arial" w:hAnsi="Arial" w:cs="Arial"/>
          <w:sz w:val="22"/>
          <w:szCs w:val="22"/>
          <w:lang w:val="fr-FR"/>
        </w:rPr>
        <w:t xml:space="preserve">de </w:t>
      </w:r>
      <w:r w:rsidRPr="0087305B">
        <w:rPr>
          <w:rFonts w:ascii="Arial" w:hAnsi="Arial" w:cs="Arial"/>
          <w:sz w:val="22"/>
          <w:szCs w:val="22"/>
          <w:lang w:val="fr-FR"/>
        </w:rPr>
        <w:t xml:space="preserve">gauche et </w:t>
      </w:r>
      <w:r w:rsidR="00325C01" w:rsidRPr="0087305B">
        <w:rPr>
          <w:rFonts w:ascii="Arial" w:hAnsi="Arial" w:cs="Arial"/>
          <w:sz w:val="22"/>
          <w:szCs w:val="22"/>
          <w:lang w:val="fr-FR"/>
        </w:rPr>
        <w:t xml:space="preserve">la LM Sequential EVO a intégré de quoi l’accueillir. </w:t>
      </w:r>
      <w:r w:rsidR="000324C7" w:rsidRPr="0087305B">
        <w:rPr>
          <w:rFonts w:ascii="Arial" w:hAnsi="Arial" w:cs="Arial"/>
          <w:sz w:val="22"/>
          <w:szCs w:val="22"/>
          <w:lang w:val="fr-FR"/>
        </w:rPr>
        <w:t xml:space="preserve">Cependant, pour </w:t>
      </w:r>
      <w:r w:rsidR="00672136" w:rsidRPr="0087305B">
        <w:rPr>
          <w:rFonts w:ascii="Arial" w:hAnsi="Arial" w:cs="Arial"/>
          <w:sz w:val="22"/>
          <w:szCs w:val="22"/>
          <w:lang w:val="fr-FR"/>
        </w:rPr>
        <w:t>atteindre la perfection</w:t>
      </w:r>
      <w:r w:rsidR="00771C9F" w:rsidRPr="0087305B">
        <w:rPr>
          <w:rFonts w:ascii="Arial" w:hAnsi="Arial" w:cs="Arial"/>
          <w:sz w:val="22"/>
          <w:szCs w:val="22"/>
          <w:lang w:val="fr-FR"/>
        </w:rPr>
        <w:t xml:space="preserve"> dans une montre qui avait nécessité </w:t>
      </w:r>
      <w:r w:rsidRPr="0087305B">
        <w:rPr>
          <w:rFonts w:ascii="Arial" w:hAnsi="Arial" w:cs="Arial"/>
          <w:sz w:val="22"/>
          <w:szCs w:val="22"/>
          <w:lang w:val="fr-FR"/>
        </w:rPr>
        <w:t xml:space="preserve">neuf mois de prototypage, dont quatre </w:t>
      </w:r>
      <w:r w:rsidR="00771C9F" w:rsidRPr="0087305B">
        <w:rPr>
          <w:rFonts w:ascii="Arial" w:hAnsi="Arial" w:cs="Arial"/>
          <w:sz w:val="22"/>
          <w:szCs w:val="22"/>
          <w:lang w:val="fr-FR"/>
        </w:rPr>
        <w:t>pour</w:t>
      </w:r>
      <w:r w:rsidRPr="0087305B">
        <w:rPr>
          <w:rFonts w:ascii="Arial" w:hAnsi="Arial" w:cs="Arial"/>
          <w:sz w:val="22"/>
          <w:szCs w:val="22"/>
          <w:lang w:val="fr-FR"/>
        </w:rPr>
        <w:t xml:space="preserve"> la seule fonction flyback</w:t>
      </w:r>
      <w:r w:rsidR="00771C9F" w:rsidRPr="0087305B">
        <w:rPr>
          <w:rFonts w:ascii="Arial" w:hAnsi="Arial" w:cs="Arial"/>
          <w:sz w:val="22"/>
          <w:szCs w:val="22"/>
          <w:lang w:val="fr-FR"/>
        </w:rPr>
        <w:t xml:space="preserve">, sans compter </w:t>
      </w:r>
      <w:r w:rsidRPr="0087305B">
        <w:rPr>
          <w:rFonts w:ascii="Arial" w:hAnsi="Arial" w:cs="Arial"/>
          <w:sz w:val="22"/>
          <w:szCs w:val="22"/>
          <w:lang w:val="fr-FR"/>
        </w:rPr>
        <w:t>six refontes</w:t>
      </w:r>
      <w:r w:rsidR="00771C9F" w:rsidRPr="0087305B">
        <w:rPr>
          <w:rFonts w:ascii="Arial" w:hAnsi="Arial" w:cs="Arial"/>
          <w:sz w:val="22"/>
          <w:szCs w:val="22"/>
          <w:lang w:val="fr-FR"/>
        </w:rPr>
        <w:t xml:space="preserve"> </w:t>
      </w:r>
      <w:r w:rsidR="00723DAC" w:rsidRPr="0087305B">
        <w:rPr>
          <w:rFonts w:ascii="Arial" w:hAnsi="Arial" w:cs="Arial"/>
          <w:sz w:val="22"/>
          <w:szCs w:val="22"/>
          <w:lang w:val="fr-FR"/>
        </w:rPr>
        <w:t xml:space="preserve">avec </w:t>
      </w:r>
      <w:r w:rsidRPr="0087305B">
        <w:rPr>
          <w:rFonts w:ascii="Arial" w:hAnsi="Arial" w:cs="Arial"/>
          <w:sz w:val="22"/>
          <w:szCs w:val="22"/>
          <w:lang w:val="fr-FR"/>
        </w:rPr>
        <w:t>l</w:t>
      </w:r>
      <w:r w:rsidR="00723DAC" w:rsidRPr="0087305B">
        <w:rPr>
          <w:rFonts w:ascii="Arial" w:hAnsi="Arial" w:cs="Arial"/>
          <w:sz w:val="22"/>
          <w:szCs w:val="22"/>
          <w:lang w:val="fr-FR"/>
        </w:rPr>
        <w:t>eurs lots</w:t>
      </w:r>
      <w:r w:rsidRPr="0087305B">
        <w:rPr>
          <w:rFonts w:ascii="Arial" w:hAnsi="Arial" w:cs="Arial"/>
          <w:sz w:val="22"/>
          <w:szCs w:val="22"/>
          <w:lang w:val="fr-FR"/>
        </w:rPr>
        <w:t xml:space="preserve"> </w:t>
      </w:r>
      <w:r w:rsidR="00723DAC" w:rsidRPr="0087305B">
        <w:rPr>
          <w:rFonts w:ascii="Arial" w:hAnsi="Arial" w:cs="Arial"/>
          <w:sz w:val="22"/>
          <w:szCs w:val="22"/>
          <w:lang w:val="fr-FR"/>
        </w:rPr>
        <w:t xml:space="preserve">de </w:t>
      </w:r>
      <w:r w:rsidRPr="0087305B">
        <w:rPr>
          <w:rFonts w:ascii="Arial" w:hAnsi="Arial" w:cs="Arial"/>
          <w:sz w:val="22"/>
          <w:szCs w:val="22"/>
          <w:lang w:val="fr-FR"/>
        </w:rPr>
        <w:t>travail et</w:t>
      </w:r>
      <w:r w:rsidR="00723DAC" w:rsidRPr="0087305B">
        <w:rPr>
          <w:rFonts w:ascii="Arial" w:hAnsi="Arial" w:cs="Arial"/>
          <w:sz w:val="22"/>
          <w:szCs w:val="22"/>
          <w:lang w:val="fr-FR"/>
        </w:rPr>
        <w:t xml:space="preserve"> de</w:t>
      </w:r>
      <w:r w:rsidRPr="0087305B">
        <w:rPr>
          <w:rFonts w:ascii="Arial" w:hAnsi="Arial" w:cs="Arial"/>
          <w:sz w:val="22"/>
          <w:szCs w:val="22"/>
          <w:lang w:val="fr-FR"/>
        </w:rPr>
        <w:t xml:space="preserve"> composants</w:t>
      </w:r>
      <w:r w:rsidR="000324C7" w:rsidRPr="0087305B">
        <w:rPr>
          <w:rFonts w:ascii="Arial" w:hAnsi="Arial" w:cs="Arial"/>
          <w:sz w:val="22"/>
          <w:szCs w:val="22"/>
          <w:lang w:val="fr-FR"/>
        </w:rPr>
        <w:t>, c’était très compliqué.</w:t>
      </w:r>
      <w:r w:rsidRPr="0087305B">
        <w:rPr>
          <w:rFonts w:ascii="Arial" w:hAnsi="Arial" w:cs="Arial"/>
          <w:sz w:val="22"/>
          <w:szCs w:val="22"/>
          <w:lang w:val="fr-FR"/>
        </w:rPr>
        <w:t xml:space="preserve"> </w:t>
      </w:r>
      <w:r w:rsidR="00723DAC" w:rsidRPr="0087305B">
        <w:rPr>
          <w:rFonts w:ascii="Arial" w:hAnsi="Arial" w:cs="Arial"/>
          <w:sz w:val="22"/>
          <w:szCs w:val="22"/>
          <w:lang w:val="fr-FR"/>
        </w:rPr>
        <w:t>Stephen McDonnell</w:t>
      </w:r>
      <w:r w:rsidRPr="0087305B">
        <w:rPr>
          <w:rFonts w:ascii="Arial" w:hAnsi="Arial" w:cs="Arial"/>
          <w:sz w:val="22"/>
          <w:szCs w:val="22"/>
          <w:lang w:val="fr-FR"/>
        </w:rPr>
        <w:t xml:space="preserve"> a estimé qu'il serait imprudent, voire </w:t>
      </w:r>
      <w:r w:rsidR="00723DAC" w:rsidRPr="0087305B">
        <w:rPr>
          <w:rFonts w:ascii="Arial" w:hAnsi="Arial" w:cs="Arial"/>
          <w:sz w:val="22"/>
          <w:szCs w:val="22"/>
          <w:lang w:val="fr-FR"/>
        </w:rPr>
        <w:t>dangereux</w:t>
      </w:r>
      <w:r w:rsidR="00F45595" w:rsidRPr="0087305B">
        <w:rPr>
          <w:rFonts w:ascii="Arial" w:hAnsi="Arial" w:cs="Arial"/>
          <w:sz w:val="22"/>
          <w:szCs w:val="22"/>
          <w:lang w:val="fr-FR"/>
        </w:rPr>
        <w:t>,</w:t>
      </w:r>
      <w:r w:rsidRPr="0087305B">
        <w:rPr>
          <w:rFonts w:ascii="Arial" w:hAnsi="Arial" w:cs="Arial"/>
          <w:sz w:val="22"/>
          <w:szCs w:val="22"/>
          <w:lang w:val="fr-FR"/>
        </w:rPr>
        <w:t xml:space="preserve"> de sortir la montre avec un flyback</w:t>
      </w:r>
      <w:r w:rsidR="003624F7" w:rsidRPr="0087305B">
        <w:rPr>
          <w:rFonts w:ascii="Arial" w:hAnsi="Arial" w:cs="Arial"/>
          <w:sz w:val="22"/>
          <w:szCs w:val="22"/>
          <w:lang w:val="fr-FR"/>
        </w:rPr>
        <w:t xml:space="preserve"> : il y avait </w:t>
      </w:r>
      <w:r w:rsidRPr="0087305B">
        <w:rPr>
          <w:rFonts w:ascii="Arial" w:hAnsi="Arial" w:cs="Arial"/>
          <w:sz w:val="22"/>
          <w:szCs w:val="22"/>
          <w:lang w:val="fr-FR"/>
        </w:rPr>
        <w:t xml:space="preserve">alors </w:t>
      </w:r>
      <w:r w:rsidR="003624F7" w:rsidRPr="0087305B">
        <w:rPr>
          <w:rFonts w:ascii="Arial" w:hAnsi="Arial" w:cs="Arial"/>
          <w:sz w:val="22"/>
          <w:szCs w:val="22"/>
          <w:lang w:val="fr-FR"/>
        </w:rPr>
        <w:t>trop</w:t>
      </w:r>
      <w:r w:rsidR="00F45595" w:rsidRPr="0087305B">
        <w:rPr>
          <w:rFonts w:ascii="Arial" w:hAnsi="Arial" w:cs="Arial"/>
          <w:sz w:val="22"/>
          <w:szCs w:val="22"/>
          <w:lang w:val="fr-FR"/>
        </w:rPr>
        <w:t xml:space="preserve"> </w:t>
      </w:r>
      <w:r w:rsidRPr="0087305B">
        <w:rPr>
          <w:rFonts w:ascii="Arial" w:hAnsi="Arial" w:cs="Arial"/>
          <w:sz w:val="22"/>
          <w:szCs w:val="22"/>
          <w:lang w:val="fr-FR"/>
        </w:rPr>
        <w:t xml:space="preserve">d'éléments </w:t>
      </w:r>
      <w:r w:rsidR="00F45595" w:rsidRPr="0087305B">
        <w:rPr>
          <w:rFonts w:ascii="Arial" w:hAnsi="Arial" w:cs="Arial"/>
          <w:sz w:val="22"/>
          <w:szCs w:val="22"/>
          <w:lang w:val="fr-FR"/>
        </w:rPr>
        <w:t>à éprouver.</w:t>
      </w:r>
    </w:p>
    <w:p w14:paraId="68EEC4C9" w14:textId="7B88B8BE" w:rsidR="009324D5" w:rsidRPr="0087305B" w:rsidRDefault="009324D5" w:rsidP="003650F2">
      <w:pPr>
        <w:rPr>
          <w:rFonts w:ascii="Arial" w:hAnsi="Arial" w:cs="Arial"/>
          <w:sz w:val="22"/>
          <w:szCs w:val="22"/>
          <w:lang w:val="fr-FR"/>
        </w:rPr>
      </w:pPr>
    </w:p>
    <w:p w14:paraId="60D4A52A" w14:textId="4EBA395D" w:rsidR="00B178C5" w:rsidRPr="0087305B" w:rsidRDefault="00D870D2" w:rsidP="00B178C5">
      <w:pPr>
        <w:rPr>
          <w:rFonts w:ascii="Arial" w:hAnsi="Arial" w:cs="Arial"/>
          <w:sz w:val="22"/>
          <w:szCs w:val="22"/>
          <w:lang w:val="fr-FR"/>
        </w:rPr>
      </w:pPr>
      <w:r w:rsidRPr="0087305B">
        <w:rPr>
          <w:rFonts w:ascii="Arial" w:hAnsi="Arial" w:cs="Arial"/>
          <w:sz w:val="22"/>
          <w:szCs w:val="22"/>
          <w:lang w:val="fr-FR"/>
        </w:rPr>
        <w:t>Néanmoins,</w:t>
      </w:r>
      <w:r w:rsidR="00B178C5" w:rsidRPr="0087305B">
        <w:rPr>
          <w:rFonts w:ascii="Arial" w:hAnsi="Arial" w:cs="Arial"/>
          <w:sz w:val="22"/>
          <w:szCs w:val="22"/>
          <w:lang w:val="fr-FR"/>
        </w:rPr>
        <w:t xml:space="preserve"> le rêve était présent d</w:t>
      </w:r>
      <w:r w:rsidR="00EB03B7" w:rsidRPr="0087305B">
        <w:rPr>
          <w:rFonts w:ascii="Arial" w:hAnsi="Arial" w:cs="Arial"/>
          <w:sz w:val="22"/>
          <w:szCs w:val="22"/>
          <w:lang w:val="fr-FR"/>
        </w:rPr>
        <w:t>ès</w:t>
      </w:r>
      <w:r w:rsidR="00B178C5" w:rsidRPr="0087305B">
        <w:rPr>
          <w:rFonts w:ascii="Arial" w:hAnsi="Arial" w:cs="Arial"/>
          <w:sz w:val="22"/>
          <w:szCs w:val="22"/>
          <w:lang w:val="fr-FR"/>
        </w:rPr>
        <w:t xml:space="preserve"> le début et tout a été conçu pour </w:t>
      </w:r>
      <w:r w:rsidR="00CA2B0B" w:rsidRPr="0087305B">
        <w:rPr>
          <w:rFonts w:ascii="Arial" w:hAnsi="Arial" w:cs="Arial"/>
          <w:sz w:val="22"/>
          <w:szCs w:val="22"/>
          <w:lang w:val="fr-FR"/>
        </w:rPr>
        <w:t>intégrer la complication</w:t>
      </w:r>
      <w:r w:rsidR="00B178C5" w:rsidRPr="0087305B">
        <w:rPr>
          <w:rFonts w:ascii="Arial" w:hAnsi="Arial" w:cs="Arial"/>
          <w:sz w:val="22"/>
          <w:szCs w:val="22"/>
          <w:lang w:val="fr-FR"/>
        </w:rPr>
        <w:t xml:space="preserve"> ultérieurement. </w:t>
      </w:r>
      <w:r w:rsidR="00CA2B0B" w:rsidRPr="0087305B">
        <w:rPr>
          <w:rFonts w:ascii="Arial" w:hAnsi="Arial" w:cs="Arial"/>
          <w:sz w:val="22"/>
          <w:szCs w:val="22"/>
          <w:lang w:val="fr-FR"/>
        </w:rPr>
        <w:t xml:space="preserve">On aurait pu concevoir </w:t>
      </w:r>
      <w:r w:rsidR="00B178C5" w:rsidRPr="0087305B">
        <w:rPr>
          <w:rFonts w:ascii="Arial" w:hAnsi="Arial" w:cs="Arial"/>
          <w:sz w:val="22"/>
          <w:szCs w:val="22"/>
          <w:lang w:val="fr-FR"/>
        </w:rPr>
        <w:t>les chronographes de différentes manières</w:t>
      </w:r>
      <w:r w:rsidR="00CA2B0B" w:rsidRPr="0087305B">
        <w:rPr>
          <w:rFonts w:ascii="Arial" w:hAnsi="Arial" w:cs="Arial"/>
          <w:sz w:val="22"/>
          <w:szCs w:val="22"/>
          <w:lang w:val="fr-FR"/>
        </w:rPr>
        <w:t xml:space="preserve"> mais </w:t>
      </w:r>
      <w:r w:rsidR="00B178C5" w:rsidRPr="0087305B">
        <w:rPr>
          <w:rFonts w:ascii="Arial" w:hAnsi="Arial" w:cs="Arial"/>
          <w:sz w:val="22"/>
          <w:szCs w:val="22"/>
          <w:lang w:val="fr-FR"/>
        </w:rPr>
        <w:t xml:space="preserve">il n’y avait qu’une seule configuration possible pour intégrer un flyback, </w:t>
      </w:r>
      <w:r w:rsidR="00CA2B0B" w:rsidRPr="0087305B">
        <w:rPr>
          <w:rFonts w:ascii="Arial" w:hAnsi="Arial" w:cs="Arial"/>
          <w:sz w:val="22"/>
          <w:szCs w:val="22"/>
          <w:lang w:val="fr-FR"/>
        </w:rPr>
        <w:t>d’où un concept de chronographe complètement renouvelé.</w:t>
      </w:r>
    </w:p>
    <w:p w14:paraId="137A95E1" w14:textId="77777777" w:rsidR="00B178C5" w:rsidRPr="0087305B" w:rsidRDefault="00B178C5" w:rsidP="003650F2">
      <w:pPr>
        <w:rPr>
          <w:rFonts w:ascii="Arial" w:hAnsi="Arial" w:cs="Arial"/>
          <w:sz w:val="22"/>
          <w:szCs w:val="22"/>
          <w:lang w:val="fr-FR"/>
        </w:rPr>
      </w:pPr>
    </w:p>
    <w:p w14:paraId="18CA7BBB" w14:textId="63A3DCD0" w:rsidR="00B178C5" w:rsidRPr="0087305B" w:rsidRDefault="006E66F3" w:rsidP="00B178C5">
      <w:pPr>
        <w:rPr>
          <w:rFonts w:ascii="Arial" w:hAnsi="Arial" w:cs="Arial"/>
          <w:sz w:val="22"/>
          <w:szCs w:val="22"/>
          <w:lang w:val="fr-FR"/>
        </w:rPr>
      </w:pPr>
      <w:r w:rsidRPr="0087305B">
        <w:rPr>
          <w:rFonts w:ascii="Arial" w:hAnsi="Arial" w:cs="Arial"/>
          <w:sz w:val="22"/>
          <w:szCs w:val="22"/>
          <w:lang w:val="fr-FR"/>
        </w:rPr>
        <w:lastRenderedPageBreak/>
        <w:t>L</w:t>
      </w:r>
      <w:r w:rsidR="00B178C5" w:rsidRPr="0087305B">
        <w:rPr>
          <w:rFonts w:ascii="Arial" w:hAnsi="Arial" w:cs="Arial"/>
          <w:sz w:val="22"/>
          <w:szCs w:val="22"/>
          <w:lang w:val="fr-FR"/>
        </w:rPr>
        <w:t>'ensemble du chronographe Sequential</w:t>
      </w:r>
      <w:r w:rsidRPr="0087305B">
        <w:rPr>
          <w:rFonts w:ascii="Arial" w:hAnsi="Arial" w:cs="Arial"/>
          <w:sz w:val="22"/>
          <w:szCs w:val="22"/>
          <w:lang w:val="fr-FR"/>
        </w:rPr>
        <w:t xml:space="preserve"> repose sur l’empierrage interne des embrayages verticaux</w:t>
      </w:r>
      <w:r w:rsidR="002668A8" w:rsidRPr="0087305B">
        <w:rPr>
          <w:rFonts w:ascii="Arial" w:hAnsi="Arial" w:cs="Arial"/>
          <w:sz w:val="22"/>
          <w:szCs w:val="22"/>
          <w:lang w:val="fr-FR"/>
        </w:rPr>
        <w:t xml:space="preserve"> et le </w:t>
      </w:r>
      <w:r w:rsidR="00B178C5" w:rsidRPr="0087305B">
        <w:rPr>
          <w:rFonts w:ascii="Arial" w:hAnsi="Arial" w:cs="Arial"/>
          <w:sz w:val="22"/>
          <w:szCs w:val="22"/>
          <w:lang w:val="fr-FR"/>
        </w:rPr>
        <w:t xml:space="preserve">nouveau flyback nécessite </w:t>
      </w:r>
      <w:r w:rsidRPr="0087305B">
        <w:rPr>
          <w:rFonts w:ascii="Arial" w:hAnsi="Arial" w:cs="Arial"/>
          <w:sz w:val="22"/>
          <w:szCs w:val="22"/>
          <w:lang w:val="fr-FR"/>
        </w:rPr>
        <w:t>lui-même un empierrage</w:t>
      </w:r>
      <w:r w:rsidR="00B178C5" w:rsidRPr="0087305B">
        <w:rPr>
          <w:rFonts w:ascii="Arial" w:hAnsi="Arial" w:cs="Arial"/>
          <w:sz w:val="22"/>
          <w:szCs w:val="22"/>
          <w:lang w:val="fr-FR"/>
        </w:rPr>
        <w:t xml:space="preserve">, sans lequel il </w:t>
      </w:r>
      <w:r w:rsidR="00AE52E4" w:rsidRPr="0087305B">
        <w:rPr>
          <w:rFonts w:ascii="Arial" w:hAnsi="Arial" w:cs="Arial"/>
          <w:sz w:val="22"/>
          <w:szCs w:val="22"/>
          <w:lang w:val="fr-FR"/>
        </w:rPr>
        <w:t xml:space="preserve">ne </w:t>
      </w:r>
      <w:r w:rsidR="002668A8" w:rsidRPr="0087305B">
        <w:rPr>
          <w:rFonts w:ascii="Arial" w:hAnsi="Arial" w:cs="Arial"/>
          <w:sz w:val="22"/>
          <w:szCs w:val="22"/>
          <w:lang w:val="fr-FR"/>
        </w:rPr>
        <w:t>saurait</w:t>
      </w:r>
      <w:r w:rsidRPr="0087305B">
        <w:rPr>
          <w:rFonts w:ascii="Arial" w:hAnsi="Arial" w:cs="Arial"/>
          <w:sz w:val="22"/>
          <w:szCs w:val="22"/>
          <w:lang w:val="fr-FR"/>
        </w:rPr>
        <w:t xml:space="preserve"> </w:t>
      </w:r>
      <w:r w:rsidR="00B178C5" w:rsidRPr="0087305B">
        <w:rPr>
          <w:rFonts w:ascii="Arial" w:hAnsi="Arial" w:cs="Arial"/>
          <w:sz w:val="22"/>
          <w:szCs w:val="22"/>
          <w:lang w:val="fr-FR"/>
        </w:rPr>
        <w:t xml:space="preserve">fonctionner. Le système </w:t>
      </w:r>
      <w:r w:rsidR="00657472" w:rsidRPr="0087305B">
        <w:rPr>
          <w:rFonts w:ascii="Arial" w:hAnsi="Arial" w:cs="Arial"/>
          <w:sz w:val="22"/>
          <w:szCs w:val="22"/>
          <w:lang w:val="fr-FR"/>
        </w:rPr>
        <w:t>étant très délicat,</w:t>
      </w:r>
      <w:r w:rsidR="00B178C5" w:rsidRPr="0087305B">
        <w:rPr>
          <w:rFonts w:ascii="Arial" w:hAnsi="Arial" w:cs="Arial"/>
          <w:sz w:val="22"/>
          <w:szCs w:val="22"/>
          <w:lang w:val="fr-FR"/>
        </w:rPr>
        <w:t xml:space="preserve"> </w:t>
      </w:r>
      <w:r w:rsidRPr="0087305B">
        <w:rPr>
          <w:rFonts w:ascii="Arial" w:hAnsi="Arial" w:cs="Arial"/>
          <w:sz w:val="22"/>
          <w:szCs w:val="22"/>
          <w:lang w:val="fr-FR"/>
        </w:rPr>
        <w:t>il a fallu beaucoup de</w:t>
      </w:r>
      <w:r w:rsidR="00B178C5" w:rsidRPr="0087305B">
        <w:rPr>
          <w:rFonts w:ascii="Arial" w:hAnsi="Arial" w:cs="Arial"/>
          <w:sz w:val="22"/>
          <w:szCs w:val="22"/>
          <w:lang w:val="fr-FR"/>
        </w:rPr>
        <w:t xml:space="preserve"> t</w:t>
      </w:r>
      <w:r w:rsidR="00657472" w:rsidRPr="0087305B">
        <w:rPr>
          <w:rFonts w:ascii="Arial" w:hAnsi="Arial" w:cs="Arial"/>
          <w:sz w:val="22"/>
          <w:szCs w:val="22"/>
          <w:lang w:val="fr-FR"/>
        </w:rPr>
        <w:t>emps</w:t>
      </w:r>
      <w:r w:rsidR="00B178C5" w:rsidRPr="0087305B">
        <w:rPr>
          <w:rFonts w:ascii="Arial" w:hAnsi="Arial" w:cs="Arial"/>
          <w:sz w:val="22"/>
          <w:szCs w:val="22"/>
          <w:lang w:val="fr-FR"/>
        </w:rPr>
        <w:t xml:space="preserve"> pour minim</w:t>
      </w:r>
      <w:r w:rsidR="00657472" w:rsidRPr="0087305B">
        <w:rPr>
          <w:rFonts w:ascii="Arial" w:hAnsi="Arial" w:cs="Arial"/>
          <w:sz w:val="22"/>
          <w:szCs w:val="22"/>
          <w:lang w:val="fr-FR"/>
        </w:rPr>
        <w:t>iser</w:t>
      </w:r>
      <w:r w:rsidR="00B178C5" w:rsidRPr="0087305B">
        <w:rPr>
          <w:rFonts w:ascii="Arial" w:hAnsi="Arial" w:cs="Arial"/>
          <w:sz w:val="22"/>
          <w:szCs w:val="22"/>
          <w:lang w:val="fr-FR"/>
        </w:rPr>
        <w:t xml:space="preserve"> </w:t>
      </w:r>
      <w:r w:rsidRPr="0087305B">
        <w:rPr>
          <w:rFonts w:ascii="Arial" w:hAnsi="Arial" w:cs="Arial"/>
          <w:sz w:val="22"/>
          <w:szCs w:val="22"/>
          <w:lang w:val="fr-FR"/>
        </w:rPr>
        <w:t>l’ensemble des</w:t>
      </w:r>
      <w:r w:rsidR="00B178C5" w:rsidRPr="0087305B">
        <w:rPr>
          <w:rFonts w:ascii="Arial" w:hAnsi="Arial" w:cs="Arial"/>
          <w:sz w:val="22"/>
          <w:szCs w:val="22"/>
          <w:lang w:val="fr-FR"/>
        </w:rPr>
        <w:t xml:space="preserve"> frottements</w:t>
      </w:r>
      <w:r w:rsidRPr="0087305B">
        <w:rPr>
          <w:rFonts w:ascii="Arial" w:hAnsi="Arial" w:cs="Arial"/>
          <w:sz w:val="22"/>
          <w:szCs w:val="22"/>
          <w:lang w:val="fr-FR"/>
        </w:rPr>
        <w:t>,</w:t>
      </w:r>
      <w:r w:rsidR="00B178C5" w:rsidRPr="0087305B">
        <w:rPr>
          <w:rFonts w:ascii="Arial" w:hAnsi="Arial" w:cs="Arial"/>
          <w:sz w:val="22"/>
          <w:szCs w:val="22"/>
          <w:lang w:val="fr-FR"/>
        </w:rPr>
        <w:t xml:space="preserve"> afin que le flyback ne </w:t>
      </w:r>
      <w:r w:rsidR="001F05D8" w:rsidRPr="0087305B">
        <w:rPr>
          <w:rFonts w:ascii="Arial" w:hAnsi="Arial" w:cs="Arial"/>
          <w:sz w:val="22"/>
          <w:szCs w:val="22"/>
          <w:lang w:val="fr-FR"/>
        </w:rPr>
        <w:t xml:space="preserve">provoque pas le </w:t>
      </w:r>
      <w:r w:rsidR="00B178C5" w:rsidRPr="0087305B">
        <w:rPr>
          <w:rFonts w:ascii="Arial" w:hAnsi="Arial" w:cs="Arial"/>
          <w:sz w:val="22"/>
          <w:szCs w:val="22"/>
          <w:lang w:val="fr-FR"/>
        </w:rPr>
        <w:t>blo</w:t>
      </w:r>
      <w:r w:rsidR="001F05D8" w:rsidRPr="0087305B">
        <w:rPr>
          <w:rFonts w:ascii="Arial" w:hAnsi="Arial" w:cs="Arial"/>
          <w:sz w:val="22"/>
          <w:szCs w:val="22"/>
          <w:lang w:val="fr-FR"/>
        </w:rPr>
        <w:t>cage du</w:t>
      </w:r>
      <w:r w:rsidR="00B178C5" w:rsidRPr="0087305B">
        <w:rPr>
          <w:rFonts w:ascii="Arial" w:hAnsi="Arial" w:cs="Arial"/>
          <w:sz w:val="22"/>
          <w:szCs w:val="22"/>
          <w:lang w:val="fr-FR"/>
        </w:rPr>
        <w:t xml:space="preserve"> retour à zéro. Pour ce faire, </w:t>
      </w:r>
      <w:r w:rsidR="001F05D8" w:rsidRPr="0087305B">
        <w:rPr>
          <w:rFonts w:ascii="Arial" w:hAnsi="Arial" w:cs="Arial"/>
          <w:sz w:val="22"/>
          <w:szCs w:val="22"/>
          <w:lang w:val="fr-FR"/>
        </w:rPr>
        <w:t xml:space="preserve">Stephen </w:t>
      </w:r>
      <w:r w:rsidR="00B178C5" w:rsidRPr="0087305B">
        <w:rPr>
          <w:rFonts w:ascii="Arial" w:hAnsi="Arial" w:cs="Arial"/>
          <w:sz w:val="22"/>
          <w:szCs w:val="22"/>
          <w:lang w:val="fr-FR"/>
        </w:rPr>
        <w:t xml:space="preserve">McDonnell a </w:t>
      </w:r>
      <w:r w:rsidR="0084007F" w:rsidRPr="0087305B">
        <w:rPr>
          <w:rFonts w:ascii="Arial" w:hAnsi="Arial" w:cs="Arial"/>
          <w:sz w:val="22"/>
          <w:szCs w:val="22"/>
          <w:lang w:val="fr-FR"/>
        </w:rPr>
        <w:t>intégré</w:t>
      </w:r>
      <w:r w:rsidR="00B178C5" w:rsidRPr="0087305B">
        <w:rPr>
          <w:rFonts w:ascii="Arial" w:hAnsi="Arial" w:cs="Arial"/>
          <w:sz w:val="22"/>
          <w:szCs w:val="22"/>
          <w:lang w:val="fr-FR"/>
        </w:rPr>
        <w:t xml:space="preserve"> un r</w:t>
      </w:r>
      <w:r w:rsidR="00F619A8" w:rsidRPr="0087305B">
        <w:rPr>
          <w:rFonts w:ascii="Arial" w:hAnsi="Arial" w:cs="Arial"/>
          <w:sz w:val="22"/>
          <w:szCs w:val="22"/>
          <w:lang w:val="fr-FR"/>
        </w:rPr>
        <w:t>ubis</w:t>
      </w:r>
      <w:r w:rsidR="00B178C5" w:rsidRPr="0087305B">
        <w:rPr>
          <w:rFonts w:ascii="Arial" w:hAnsi="Arial" w:cs="Arial"/>
          <w:sz w:val="22"/>
          <w:szCs w:val="22"/>
          <w:lang w:val="fr-FR"/>
        </w:rPr>
        <w:t xml:space="preserve"> spécial</w:t>
      </w:r>
      <w:r w:rsidR="00657472" w:rsidRPr="0087305B">
        <w:rPr>
          <w:rFonts w:ascii="Arial" w:hAnsi="Arial" w:cs="Arial"/>
          <w:sz w:val="22"/>
          <w:szCs w:val="22"/>
          <w:lang w:val="fr-FR"/>
        </w:rPr>
        <w:t xml:space="preserve"> dans le</w:t>
      </w:r>
      <w:r w:rsidR="00B178C5" w:rsidRPr="0087305B">
        <w:rPr>
          <w:rFonts w:ascii="Arial" w:hAnsi="Arial" w:cs="Arial"/>
          <w:sz w:val="22"/>
          <w:szCs w:val="22"/>
          <w:lang w:val="fr-FR"/>
        </w:rPr>
        <w:t xml:space="preserve"> mécanisme flyback. </w:t>
      </w:r>
      <w:r w:rsidR="0084007F" w:rsidRPr="0087305B">
        <w:rPr>
          <w:rFonts w:ascii="Arial" w:hAnsi="Arial" w:cs="Arial"/>
          <w:sz w:val="22"/>
          <w:szCs w:val="22"/>
          <w:lang w:val="fr-FR"/>
        </w:rPr>
        <w:t xml:space="preserve">Comme il </w:t>
      </w:r>
      <w:r w:rsidR="00B178C5" w:rsidRPr="0087305B">
        <w:rPr>
          <w:rFonts w:ascii="Arial" w:hAnsi="Arial" w:cs="Arial"/>
          <w:sz w:val="22"/>
          <w:szCs w:val="22"/>
          <w:lang w:val="fr-FR"/>
        </w:rPr>
        <w:t>n'</w:t>
      </w:r>
      <w:r w:rsidR="00F619A8" w:rsidRPr="0087305B">
        <w:rPr>
          <w:rFonts w:ascii="Arial" w:hAnsi="Arial" w:cs="Arial"/>
          <w:sz w:val="22"/>
          <w:szCs w:val="22"/>
          <w:lang w:val="fr-FR"/>
        </w:rPr>
        <w:t>éta</w:t>
      </w:r>
      <w:r w:rsidR="0084007F" w:rsidRPr="0087305B">
        <w:rPr>
          <w:rFonts w:ascii="Arial" w:hAnsi="Arial" w:cs="Arial"/>
          <w:sz w:val="22"/>
          <w:szCs w:val="22"/>
          <w:lang w:val="fr-FR"/>
        </w:rPr>
        <w:t>i</w:t>
      </w:r>
      <w:r w:rsidR="00F619A8" w:rsidRPr="0087305B">
        <w:rPr>
          <w:rFonts w:ascii="Arial" w:hAnsi="Arial" w:cs="Arial"/>
          <w:sz w:val="22"/>
          <w:szCs w:val="22"/>
          <w:lang w:val="fr-FR"/>
        </w:rPr>
        <w:t>t</w:t>
      </w:r>
      <w:r w:rsidR="00B178C5" w:rsidRPr="0087305B">
        <w:rPr>
          <w:rFonts w:ascii="Arial" w:hAnsi="Arial" w:cs="Arial"/>
          <w:sz w:val="22"/>
          <w:szCs w:val="22"/>
          <w:lang w:val="fr-FR"/>
        </w:rPr>
        <w:t xml:space="preserve"> pas disponible </w:t>
      </w:r>
      <w:r w:rsidR="00F619A8" w:rsidRPr="0087305B">
        <w:rPr>
          <w:rFonts w:ascii="Arial" w:hAnsi="Arial" w:cs="Arial"/>
          <w:sz w:val="22"/>
          <w:szCs w:val="22"/>
          <w:lang w:val="fr-FR"/>
        </w:rPr>
        <w:t>en l’état</w:t>
      </w:r>
      <w:r w:rsidR="00B178C5" w:rsidRPr="0087305B">
        <w:rPr>
          <w:rFonts w:ascii="Arial" w:hAnsi="Arial" w:cs="Arial"/>
          <w:sz w:val="22"/>
          <w:szCs w:val="22"/>
          <w:lang w:val="fr-FR"/>
        </w:rPr>
        <w:t xml:space="preserve"> </w:t>
      </w:r>
      <w:r w:rsidR="00F619A8" w:rsidRPr="0087305B">
        <w:rPr>
          <w:rFonts w:ascii="Arial" w:hAnsi="Arial" w:cs="Arial"/>
          <w:sz w:val="22"/>
          <w:szCs w:val="22"/>
          <w:lang w:val="fr-FR"/>
        </w:rPr>
        <w:t>chez les</w:t>
      </w:r>
      <w:r w:rsidR="00B178C5" w:rsidRPr="0087305B">
        <w:rPr>
          <w:rFonts w:ascii="Arial" w:hAnsi="Arial" w:cs="Arial"/>
          <w:sz w:val="22"/>
          <w:szCs w:val="22"/>
          <w:lang w:val="fr-FR"/>
        </w:rPr>
        <w:t xml:space="preserve"> fournisseur</w:t>
      </w:r>
      <w:r w:rsidR="00F619A8" w:rsidRPr="0087305B">
        <w:rPr>
          <w:rFonts w:ascii="Arial" w:hAnsi="Arial" w:cs="Arial"/>
          <w:sz w:val="22"/>
          <w:szCs w:val="22"/>
          <w:lang w:val="fr-FR"/>
        </w:rPr>
        <w:t>s,</w:t>
      </w:r>
      <w:r w:rsidR="00B178C5" w:rsidRPr="0087305B">
        <w:rPr>
          <w:rFonts w:ascii="Arial" w:hAnsi="Arial" w:cs="Arial"/>
          <w:sz w:val="22"/>
          <w:szCs w:val="22"/>
          <w:lang w:val="fr-FR"/>
        </w:rPr>
        <w:t xml:space="preserve"> </w:t>
      </w:r>
      <w:r w:rsidR="0084007F" w:rsidRPr="0087305B">
        <w:rPr>
          <w:rFonts w:ascii="Arial" w:hAnsi="Arial" w:cs="Arial"/>
          <w:sz w:val="22"/>
          <w:szCs w:val="22"/>
          <w:lang w:val="fr-FR"/>
        </w:rPr>
        <w:t>l’horloger</w:t>
      </w:r>
      <w:r w:rsidR="00B178C5" w:rsidRPr="0087305B">
        <w:rPr>
          <w:rFonts w:ascii="Arial" w:hAnsi="Arial" w:cs="Arial"/>
          <w:sz w:val="22"/>
          <w:szCs w:val="22"/>
          <w:lang w:val="fr-FR"/>
        </w:rPr>
        <w:t xml:space="preserve"> a fabriqué lui-même le </w:t>
      </w:r>
      <w:r w:rsidR="00F619A8" w:rsidRPr="0087305B">
        <w:rPr>
          <w:rFonts w:ascii="Arial" w:hAnsi="Arial" w:cs="Arial"/>
          <w:sz w:val="22"/>
          <w:szCs w:val="22"/>
          <w:lang w:val="fr-FR"/>
        </w:rPr>
        <w:t>rubis du premier prototype,</w:t>
      </w:r>
      <w:r w:rsidR="00B178C5" w:rsidRPr="0087305B">
        <w:rPr>
          <w:rFonts w:ascii="Arial" w:hAnsi="Arial" w:cs="Arial"/>
          <w:sz w:val="22"/>
          <w:szCs w:val="22"/>
          <w:lang w:val="fr-FR"/>
        </w:rPr>
        <w:t xml:space="preserve"> afin de </w:t>
      </w:r>
      <w:r w:rsidR="00F619A8" w:rsidRPr="0087305B">
        <w:rPr>
          <w:rFonts w:ascii="Arial" w:hAnsi="Arial" w:cs="Arial"/>
          <w:sz w:val="22"/>
          <w:szCs w:val="22"/>
          <w:lang w:val="fr-FR"/>
        </w:rPr>
        <w:t>valider</w:t>
      </w:r>
      <w:r w:rsidR="00B178C5" w:rsidRPr="0087305B">
        <w:rPr>
          <w:rFonts w:ascii="Arial" w:hAnsi="Arial" w:cs="Arial"/>
          <w:sz w:val="22"/>
          <w:szCs w:val="22"/>
          <w:lang w:val="fr-FR"/>
        </w:rPr>
        <w:t xml:space="preserve"> le concept d</w:t>
      </w:r>
      <w:r w:rsidR="00F619A8" w:rsidRPr="0087305B">
        <w:rPr>
          <w:rFonts w:ascii="Arial" w:hAnsi="Arial" w:cs="Arial"/>
          <w:sz w:val="22"/>
          <w:szCs w:val="22"/>
          <w:lang w:val="fr-FR"/>
        </w:rPr>
        <w:t>u</w:t>
      </w:r>
      <w:r w:rsidR="00B178C5" w:rsidRPr="0087305B">
        <w:rPr>
          <w:rFonts w:ascii="Arial" w:hAnsi="Arial" w:cs="Arial"/>
          <w:sz w:val="22"/>
          <w:szCs w:val="22"/>
          <w:lang w:val="fr-FR"/>
        </w:rPr>
        <w:t xml:space="preserve"> mécanisme révolutionnaire (l'un des cinq éléments brevetés).</w:t>
      </w:r>
    </w:p>
    <w:p w14:paraId="75109900" w14:textId="77777777" w:rsidR="00B178C5" w:rsidRPr="0087305B" w:rsidRDefault="00B178C5" w:rsidP="003650F2">
      <w:pPr>
        <w:rPr>
          <w:rFonts w:ascii="Arial" w:hAnsi="Arial" w:cs="Arial"/>
          <w:sz w:val="22"/>
          <w:szCs w:val="22"/>
          <w:lang w:val="fr-FR"/>
        </w:rPr>
      </w:pPr>
    </w:p>
    <w:p w14:paraId="53D9404E" w14:textId="553939A0" w:rsidR="00277458" w:rsidRPr="0087305B" w:rsidRDefault="00277458" w:rsidP="00277458">
      <w:pPr>
        <w:rPr>
          <w:rFonts w:ascii="Arial" w:hAnsi="Arial" w:cs="Arial"/>
          <w:sz w:val="22"/>
          <w:szCs w:val="22"/>
          <w:lang w:val="fr-FR"/>
        </w:rPr>
      </w:pPr>
      <w:r w:rsidRPr="0087305B">
        <w:rPr>
          <w:rFonts w:ascii="Arial" w:hAnsi="Arial" w:cs="Arial"/>
          <w:sz w:val="22"/>
          <w:szCs w:val="22"/>
          <w:lang w:val="fr-FR"/>
        </w:rPr>
        <w:t>Il a fallu deux années de tests tenus secrets pour obtenir un système suffisamment robuste à long terme. Aujourd'hui, la LM Sequential Flyback Platinum est pr</w:t>
      </w:r>
      <w:r w:rsidR="0084007F" w:rsidRPr="0087305B">
        <w:rPr>
          <w:rFonts w:ascii="Arial" w:hAnsi="Arial" w:cs="Arial"/>
          <w:sz w:val="22"/>
          <w:szCs w:val="22"/>
          <w:lang w:val="fr-FR"/>
        </w:rPr>
        <w:t>ête</w:t>
      </w:r>
      <w:r w:rsidR="00902BAB" w:rsidRPr="0087305B">
        <w:rPr>
          <w:rFonts w:ascii="Arial" w:hAnsi="Arial" w:cs="Arial"/>
          <w:sz w:val="22"/>
          <w:szCs w:val="22"/>
          <w:lang w:val="fr-FR"/>
        </w:rPr>
        <w:t xml:space="preserve"> au départ !</w:t>
      </w:r>
      <w:r w:rsidRPr="0087305B">
        <w:rPr>
          <w:rFonts w:ascii="Arial" w:hAnsi="Arial" w:cs="Arial"/>
          <w:sz w:val="22"/>
          <w:szCs w:val="22"/>
          <w:lang w:val="fr-FR"/>
        </w:rPr>
        <w:t xml:space="preserve"> </w:t>
      </w:r>
    </w:p>
    <w:p w14:paraId="2944023E" w14:textId="48A9E4D8" w:rsidR="009B5644" w:rsidRPr="0087305B" w:rsidRDefault="009B5644" w:rsidP="003650F2">
      <w:pPr>
        <w:rPr>
          <w:rFonts w:ascii="Arial" w:hAnsi="Arial" w:cs="Arial"/>
          <w:sz w:val="22"/>
          <w:szCs w:val="22"/>
          <w:lang w:val="fr-FR"/>
        </w:rPr>
      </w:pPr>
    </w:p>
    <w:p w14:paraId="38BD2137" w14:textId="77777777" w:rsidR="00A3439D" w:rsidRPr="0087305B" w:rsidRDefault="00A3439D" w:rsidP="003650F2">
      <w:pPr>
        <w:rPr>
          <w:rFonts w:ascii="Arial" w:hAnsi="Arial" w:cs="Arial"/>
          <w:sz w:val="22"/>
          <w:szCs w:val="22"/>
          <w:lang w:val="fr-FR"/>
        </w:rPr>
      </w:pPr>
    </w:p>
    <w:p w14:paraId="1F634214" w14:textId="6805A004" w:rsidR="00902BAB" w:rsidRPr="0087305B" w:rsidRDefault="00902BAB" w:rsidP="003650F2">
      <w:pPr>
        <w:rPr>
          <w:rFonts w:ascii="Arial" w:hAnsi="Arial" w:cs="Arial"/>
          <w:b/>
          <w:bCs/>
          <w:lang w:val="fr-FR"/>
        </w:rPr>
      </w:pPr>
      <w:r w:rsidRPr="0087305B">
        <w:rPr>
          <w:rFonts w:ascii="Arial" w:hAnsi="Arial" w:cs="Arial"/>
          <w:b/>
          <w:bCs/>
          <w:lang w:val="fr-FR"/>
        </w:rPr>
        <w:t>Que peut-elle donc faire ?</w:t>
      </w:r>
    </w:p>
    <w:p w14:paraId="6EE64736" w14:textId="77777777" w:rsidR="00902BAB" w:rsidRPr="0087305B" w:rsidRDefault="00902BAB" w:rsidP="003650F2">
      <w:pPr>
        <w:rPr>
          <w:rFonts w:ascii="Arial" w:hAnsi="Arial" w:cs="Arial"/>
          <w:sz w:val="22"/>
          <w:szCs w:val="22"/>
          <w:lang w:val="fr-FR"/>
        </w:rPr>
      </w:pPr>
    </w:p>
    <w:p w14:paraId="5C582B3F" w14:textId="175EBE6D" w:rsidR="00902BAB" w:rsidRPr="0087305B" w:rsidRDefault="00902BAB" w:rsidP="00902BAB">
      <w:pPr>
        <w:rPr>
          <w:rFonts w:ascii="Arial" w:hAnsi="Arial" w:cs="Arial"/>
          <w:sz w:val="22"/>
          <w:szCs w:val="22"/>
          <w:lang w:val="fr-FR"/>
        </w:rPr>
      </w:pPr>
      <w:r w:rsidRPr="0087305B">
        <w:rPr>
          <w:rFonts w:ascii="Arial" w:hAnsi="Arial" w:cs="Arial"/>
          <w:sz w:val="22"/>
          <w:szCs w:val="22"/>
          <w:lang w:val="fr-FR"/>
        </w:rPr>
        <w:t xml:space="preserve">La LM Sequential Flyback Platinum </w:t>
      </w:r>
      <w:r w:rsidR="00760B4F" w:rsidRPr="0087305B">
        <w:rPr>
          <w:rFonts w:ascii="Arial" w:hAnsi="Arial" w:cs="Arial"/>
          <w:sz w:val="22"/>
          <w:szCs w:val="22"/>
          <w:lang w:val="fr-FR"/>
        </w:rPr>
        <w:t xml:space="preserve">adopte </w:t>
      </w:r>
      <w:r w:rsidRPr="0087305B">
        <w:rPr>
          <w:rFonts w:ascii="Arial" w:hAnsi="Arial" w:cs="Arial"/>
          <w:sz w:val="22"/>
          <w:szCs w:val="22"/>
          <w:lang w:val="fr-FR"/>
        </w:rPr>
        <w:t xml:space="preserve">la </w:t>
      </w:r>
      <w:r w:rsidR="0042482D" w:rsidRPr="0087305B">
        <w:rPr>
          <w:rFonts w:ascii="Arial" w:hAnsi="Arial" w:cs="Arial"/>
          <w:sz w:val="22"/>
          <w:szCs w:val="22"/>
          <w:lang w:val="fr-FR"/>
        </w:rPr>
        <w:t>configuration</w:t>
      </w:r>
      <w:r w:rsidRPr="0087305B">
        <w:rPr>
          <w:rFonts w:ascii="Arial" w:hAnsi="Arial" w:cs="Arial"/>
          <w:sz w:val="22"/>
          <w:szCs w:val="22"/>
          <w:lang w:val="fr-FR"/>
        </w:rPr>
        <w:t xml:space="preserve"> </w:t>
      </w:r>
      <w:r w:rsidR="007160E2" w:rsidRPr="0087305B">
        <w:rPr>
          <w:rFonts w:ascii="Arial" w:hAnsi="Arial" w:cs="Arial"/>
          <w:sz w:val="22"/>
          <w:szCs w:val="22"/>
          <w:lang w:val="fr-FR"/>
        </w:rPr>
        <w:t>de</w:t>
      </w:r>
      <w:r w:rsidRPr="0087305B">
        <w:rPr>
          <w:rFonts w:ascii="Arial" w:hAnsi="Arial" w:cs="Arial"/>
          <w:sz w:val="22"/>
          <w:szCs w:val="22"/>
          <w:lang w:val="fr-FR"/>
        </w:rPr>
        <w:t xml:space="preserve"> la LM Sequential EVO</w:t>
      </w:r>
      <w:r w:rsidR="007160E2" w:rsidRPr="0087305B">
        <w:rPr>
          <w:rFonts w:ascii="Arial" w:hAnsi="Arial" w:cs="Arial"/>
          <w:sz w:val="22"/>
          <w:szCs w:val="22"/>
          <w:lang w:val="fr-FR"/>
        </w:rPr>
        <w:t>.</w:t>
      </w:r>
      <w:r w:rsidRPr="0087305B">
        <w:rPr>
          <w:rFonts w:ascii="Arial" w:hAnsi="Arial" w:cs="Arial"/>
          <w:sz w:val="22"/>
          <w:szCs w:val="22"/>
          <w:lang w:val="fr-FR"/>
        </w:rPr>
        <w:t xml:space="preserve"> L'un </w:t>
      </w:r>
      <w:r w:rsidR="007160E2" w:rsidRPr="0087305B">
        <w:rPr>
          <w:rFonts w:ascii="Arial" w:hAnsi="Arial" w:cs="Arial"/>
          <w:sz w:val="22"/>
          <w:szCs w:val="22"/>
          <w:lang w:val="fr-FR"/>
        </w:rPr>
        <w:t xml:space="preserve">des chronographes </w:t>
      </w:r>
      <w:r w:rsidRPr="0087305B">
        <w:rPr>
          <w:rFonts w:ascii="Arial" w:hAnsi="Arial" w:cs="Arial"/>
          <w:sz w:val="22"/>
          <w:szCs w:val="22"/>
          <w:lang w:val="fr-FR"/>
        </w:rPr>
        <w:t>affiche les secondes à 9 heures et les minutes à 11 heures</w:t>
      </w:r>
      <w:r w:rsidR="00760B4F" w:rsidRPr="0087305B">
        <w:rPr>
          <w:rFonts w:ascii="Arial" w:hAnsi="Arial" w:cs="Arial"/>
          <w:sz w:val="22"/>
          <w:szCs w:val="22"/>
          <w:lang w:val="fr-FR"/>
        </w:rPr>
        <w:t>, l</w:t>
      </w:r>
      <w:r w:rsidRPr="0087305B">
        <w:rPr>
          <w:rFonts w:ascii="Arial" w:hAnsi="Arial" w:cs="Arial"/>
          <w:sz w:val="22"/>
          <w:szCs w:val="22"/>
          <w:lang w:val="fr-FR"/>
        </w:rPr>
        <w:t xml:space="preserve">'autre les secondes à 3 heures et les minutes à 1 heure. Chacun peut être démarré, arrêté et remis à zéro indépendamment de l'autre, à l'aide des poussoirs </w:t>
      </w:r>
      <w:r w:rsidR="009542DC" w:rsidRPr="0087305B">
        <w:rPr>
          <w:rFonts w:ascii="Arial" w:hAnsi="Arial" w:cs="Arial"/>
          <w:sz w:val="22"/>
          <w:szCs w:val="22"/>
          <w:lang w:val="fr-FR"/>
        </w:rPr>
        <w:t>démarrage/arrêt et remise à zéro</w:t>
      </w:r>
      <w:r w:rsidR="00C62B06" w:rsidRPr="0087305B">
        <w:rPr>
          <w:rFonts w:ascii="Arial" w:hAnsi="Arial" w:cs="Arial"/>
          <w:sz w:val="22"/>
          <w:szCs w:val="22"/>
          <w:lang w:val="fr-FR"/>
        </w:rPr>
        <w:t xml:space="preserve"> placés </w:t>
      </w:r>
      <w:r w:rsidR="007160E2" w:rsidRPr="0087305B">
        <w:rPr>
          <w:rFonts w:ascii="Arial" w:hAnsi="Arial" w:cs="Arial"/>
          <w:sz w:val="22"/>
          <w:szCs w:val="22"/>
          <w:lang w:val="fr-FR"/>
        </w:rPr>
        <w:t xml:space="preserve">de </w:t>
      </w:r>
      <w:r w:rsidR="00C62B06" w:rsidRPr="0087305B">
        <w:rPr>
          <w:rFonts w:ascii="Arial" w:hAnsi="Arial" w:cs="Arial"/>
          <w:sz w:val="22"/>
          <w:szCs w:val="22"/>
          <w:lang w:val="fr-FR"/>
        </w:rPr>
        <w:t>son</w:t>
      </w:r>
      <w:r w:rsidRPr="0087305B">
        <w:rPr>
          <w:rFonts w:ascii="Arial" w:hAnsi="Arial" w:cs="Arial"/>
          <w:sz w:val="22"/>
          <w:szCs w:val="22"/>
          <w:lang w:val="fr-FR"/>
        </w:rPr>
        <w:t xml:space="preserve"> côté</w:t>
      </w:r>
      <w:r w:rsidR="007160E2" w:rsidRPr="0087305B">
        <w:rPr>
          <w:rFonts w:ascii="Arial" w:hAnsi="Arial" w:cs="Arial"/>
          <w:sz w:val="22"/>
          <w:szCs w:val="22"/>
          <w:lang w:val="fr-FR"/>
        </w:rPr>
        <w:t>, sur</w:t>
      </w:r>
      <w:r w:rsidRPr="0087305B">
        <w:rPr>
          <w:rFonts w:ascii="Arial" w:hAnsi="Arial" w:cs="Arial"/>
          <w:sz w:val="22"/>
          <w:szCs w:val="22"/>
          <w:lang w:val="fr-FR"/>
        </w:rPr>
        <w:t xml:space="preserve"> </w:t>
      </w:r>
      <w:r w:rsidR="007160E2" w:rsidRPr="0087305B">
        <w:rPr>
          <w:rFonts w:ascii="Arial" w:hAnsi="Arial" w:cs="Arial"/>
          <w:sz w:val="22"/>
          <w:szCs w:val="22"/>
          <w:lang w:val="fr-FR"/>
        </w:rPr>
        <w:t>le</w:t>
      </w:r>
      <w:r w:rsidRPr="0087305B">
        <w:rPr>
          <w:rFonts w:ascii="Arial" w:hAnsi="Arial" w:cs="Arial"/>
          <w:sz w:val="22"/>
          <w:szCs w:val="22"/>
          <w:lang w:val="fr-FR"/>
        </w:rPr>
        <w:t xml:space="preserve"> boîtier. </w:t>
      </w:r>
      <w:r w:rsidR="00672AEA" w:rsidRPr="0087305B">
        <w:rPr>
          <w:rFonts w:ascii="Arial" w:hAnsi="Arial" w:cs="Arial"/>
          <w:sz w:val="22"/>
          <w:szCs w:val="22"/>
          <w:lang w:val="fr-FR"/>
        </w:rPr>
        <w:t>L</w:t>
      </w:r>
      <w:r w:rsidRPr="0087305B">
        <w:rPr>
          <w:rFonts w:ascii="Arial" w:hAnsi="Arial" w:cs="Arial"/>
          <w:sz w:val="22"/>
          <w:szCs w:val="22"/>
          <w:lang w:val="fr-FR"/>
        </w:rPr>
        <w:t>a nouvelle fonction</w:t>
      </w:r>
      <w:r w:rsidR="00672AEA" w:rsidRPr="0087305B">
        <w:rPr>
          <w:rFonts w:ascii="Arial" w:hAnsi="Arial" w:cs="Arial"/>
          <w:sz w:val="22"/>
          <w:szCs w:val="22"/>
          <w:lang w:val="fr-FR"/>
        </w:rPr>
        <w:t xml:space="preserve"> flyback se déclenche via le</w:t>
      </w:r>
      <w:r w:rsidRPr="0087305B">
        <w:rPr>
          <w:rFonts w:ascii="Arial" w:hAnsi="Arial" w:cs="Arial"/>
          <w:sz w:val="22"/>
          <w:szCs w:val="22"/>
          <w:lang w:val="fr-FR"/>
        </w:rPr>
        <w:t xml:space="preserve"> poussoir de remise à zéro</w:t>
      </w:r>
      <w:r w:rsidR="00672AEA" w:rsidRPr="0087305B">
        <w:rPr>
          <w:rFonts w:ascii="Arial" w:hAnsi="Arial" w:cs="Arial"/>
          <w:sz w:val="22"/>
          <w:szCs w:val="22"/>
          <w:lang w:val="fr-FR"/>
        </w:rPr>
        <w:t>, lorsque</w:t>
      </w:r>
      <w:r w:rsidRPr="0087305B">
        <w:rPr>
          <w:rFonts w:ascii="Arial" w:hAnsi="Arial" w:cs="Arial"/>
          <w:sz w:val="22"/>
          <w:szCs w:val="22"/>
          <w:lang w:val="fr-FR"/>
        </w:rPr>
        <w:t xml:space="preserve"> le chronographe correspondant est en marche. </w:t>
      </w:r>
      <w:r w:rsidR="009542DC" w:rsidRPr="0087305B">
        <w:rPr>
          <w:rFonts w:ascii="Arial" w:hAnsi="Arial" w:cs="Arial"/>
          <w:sz w:val="22"/>
          <w:szCs w:val="22"/>
          <w:lang w:val="fr-FR"/>
        </w:rPr>
        <w:t xml:space="preserve">Les </w:t>
      </w:r>
      <w:r w:rsidRPr="0087305B">
        <w:rPr>
          <w:rFonts w:ascii="Arial" w:hAnsi="Arial" w:cs="Arial"/>
          <w:sz w:val="22"/>
          <w:szCs w:val="22"/>
          <w:lang w:val="fr-FR"/>
        </w:rPr>
        <w:t>poussoirs que l'on associe généralement à la présence de deux mécanismes de chronographe dans une même montre</w:t>
      </w:r>
      <w:r w:rsidR="009542DC" w:rsidRPr="0087305B">
        <w:rPr>
          <w:rFonts w:ascii="Arial" w:hAnsi="Arial" w:cs="Arial"/>
          <w:sz w:val="22"/>
          <w:szCs w:val="22"/>
          <w:lang w:val="fr-FR"/>
        </w:rPr>
        <w:t xml:space="preserve"> sont au nombre de quatre</w:t>
      </w:r>
      <w:r w:rsidRPr="0087305B">
        <w:rPr>
          <w:rFonts w:ascii="Arial" w:hAnsi="Arial" w:cs="Arial"/>
          <w:sz w:val="22"/>
          <w:szCs w:val="22"/>
          <w:lang w:val="fr-FR"/>
        </w:rPr>
        <w:t>.</w:t>
      </w:r>
    </w:p>
    <w:p w14:paraId="47D89EFD" w14:textId="2B96C5FE" w:rsidR="00902BAB" w:rsidRPr="0087305B" w:rsidRDefault="00902BAB" w:rsidP="003650F2">
      <w:pPr>
        <w:rPr>
          <w:rFonts w:ascii="Arial" w:hAnsi="Arial" w:cs="Arial"/>
          <w:sz w:val="22"/>
          <w:szCs w:val="22"/>
          <w:lang w:val="fr-FR"/>
        </w:rPr>
      </w:pPr>
    </w:p>
    <w:p w14:paraId="362286AE" w14:textId="5FFAC175" w:rsidR="00630563" w:rsidRPr="0087305B" w:rsidRDefault="009542DC" w:rsidP="0075779A">
      <w:pPr>
        <w:rPr>
          <w:rFonts w:ascii="Arial" w:hAnsi="Arial" w:cs="Arial"/>
          <w:sz w:val="22"/>
          <w:szCs w:val="22"/>
          <w:lang w:val="fr-FR"/>
        </w:rPr>
      </w:pPr>
      <w:r w:rsidRPr="0087305B">
        <w:rPr>
          <w:rFonts w:ascii="Arial" w:hAnsi="Arial" w:cs="Arial"/>
          <w:sz w:val="22"/>
          <w:szCs w:val="22"/>
          <w:lang w:val="fr-FR"/>
        </w:rPr>
        <w:t xml:space="preserve">Cependant, il y a un cinquième poussoir, baptisé Twinverter, </w:t>
      </w:r>
      <w:r w:rsidR="00184152" w:rsidRPr="0087305B">
        <w:rPr>
          <w:rFonts w:ascii="Arial" w:hAnsi="Arial" w:cs="Arial"/>
          <w:sz w:val="22"/>
          <w:szCs w:val="22"/>
          <w:lang w:val="fr-FR"/>
        </w:rPr>
        <w:t>placé</w:t>
      </w:r>
      <w:r w:rsidRPr="0087305B">
        <w:rPr>
          <w:rFonts w:ascii="Arial" w:hAnsi="Arial" w:cs="Arial"/>
          <w:sz w:val="22"/>
          <w:szCs w:val="22"/>
          <w:lang w:val="fr-FR"/>
        </w:rPr>
        <w:t xml:space="preserve"> à 9 heures. Ce « bouton magique », comme Stephen aime </w:t>
      </w:r>
      <w:r w:rsidR="0075779A" w:rsidRPr="0087305B">
        <w:rPr>
          <w:rFonts w:ascii="Arial" w:hAnsi="Arial" w:cs="Arial"/>
          <w:sz w:val="22"/>
          <w:szCs w:val="22"/>
          <w:lang w:val="fr-FR"/>
        </w:rPr>
        <w:t xml:space="preserve">à </w:t>
      </w:r>
      <w:r w:rsidRPr="0087305B">
        <w:rPr>
          <w:rFonts w:ascii="Arial" w:hAnsi="Arial" w:cs="Arial"/>
          <w:sz w:val="22"/>
          <w:szCs w:val="22"/>
          <w:lang w:val="fr-FR"/>
        </w:rPr>
        <w:t xml:space="preserve">l'appeler, </w:t>
      </w:r>
      <w:r w:rsidR="00184152" w:rsidRPr="0087305B">
        <w:rPr>
          <w:rFonts w:ascii="Arial" w:hAnsi="Arial" w:cs="Arial"/>
          <w:sz w:val="22"/>
          <w:szCs w:val="22"/>
          <w:lang w:val="fr-FR"/>
        </w:rPr>
        <w:t xml:space="preserve">recèle un mécanisme qui améliore </w:t>
      </w:r>
      <w:r w:rsidR="008034FF" w:rsidRPr="0087305B">
        <w:rPr>
          <w:rFonts w:ascii="Arial" w:hAnsi="Arial" w:cs="Arial"/>
          <w:sz w:val="22"/>
          <w:szCs w:val="22"/>
          <w:lang w:val="fr-FR"/>
        </w:rPr>
        <w:t xml:space="preserve">la </w:t>
      </w:r>
      <w:r w:rsidRPr="0087305B">
        <w:rPr>
          <w:rFonts w:ascii="Arial" w:hAnsi="Arial" w:cs="Arial"/>
          <w:sz w:val="22"/>
          <w:szCs w:val="22"/>
          <w:lang w:val="fr-FR"/>
        </w:rPr>
        <w:t>fonctionnalité des LM Sequential</w:t>
      </w:r>
      <w:r w:rsidR="008034FF" w:rsidRPr="0087305B">
        <w:rPr>
          <w:rFonts w:ascii="Arial" w:hAnsi="Arial" w:cs="Arial"/>
          <w:sz w:val="22"/>
          <w:szCs w:val="22"/>
          <w:lang w:val="fr-FR"/>
        </w:rPr>
        <w:t xml:space="preserve">, </w:t>
      </w:r>
      <w:r w:rsidR="00630563" w:rsidRPr="0087305B">
        <w:rPr>
          <w:rFonts w:ascii="Arial" w:hAnsi="Arial" w:cs="Arial"/>
          <w:sz w:val="22"/>
          <w:szCs w:val="22"/>
          <w:lang w:val="fr-FR"/>
        </w:rPr>
        <w:t>au-delà de celle de toute montre-bracelet chronographe existante.</w:t>
      </w:r>
      <w:r w:rsidRPr="0087305B">
        <w:rPr>
          <w:rFonts w:ascii="Arial" w:hAnsi="Arial" w:cs="Arial"/>
          <w:sz w:val="22"/>
          <w:szCs w:val="22"/>
          <w:lang w:val="fr-FR"/>
        </w:rPr>
        <w:t xml:space="preserve"> </w:t>
      </w:r>
      <w:r w:rsidR="00630563" w:rsidRPr="0087305B">
        <w:rPr>
          <w:rFonts w:ascii="Arial" w:hAnsi="Arial" w:cs="Arial"/>
          <w:sz w:val="22"/>
          <w:szCs w:val="22"/>
          <w:lang w:val="fr-FR"/>
        </w:rPr>
        <w:t>Il contrôle les deux systèmes de chronographe et agit tel un commutateur binaire, en inversant l'état de marche/arrêt de chacun.</w:t>
      </w:r>
      <w:r w:rsidRPr="0087305B">
        <w:rPr>
          <w:rFonts w:ascii="Arial" w:hAnsi="Arial" w:cs="Arial"/>
          <w:sz w:val="22"/>
          <w:szCs w:val="22"/>
          <w:lang w:val="fr-FR"/>
        </w:rPr>
        <w:t xml:space="preserve"> </w:t>
      </w:r>
      <w:r w:rsidR="00630563" w:rsidRPr="0087305B">
        <w:rPr>
          <w:rFonts w:ascii="Arial" w:hAnsi="Arial" w:cs="Arial"/>
          <w:sz w:val="22"/>
          <w:szCs w:val="22"/>
          <w:lang w:val="fr-FR"/>
        </w:rPr>
        <w:t>Ainsi, si les deux chronographes sont arrêtés, une pression sur le Twinverter engendre leur démarrage simultané</w:t>
      </w:r>
      <w:r w:rsidRPr="0087305B">
        <w:rPr>
          <w:rFonts w:ascii="Arial" w:hAnsi="Arial" w:cs="Arial"/>
          <w:sz w:val="22"/>
          <w:szCs w:val="22"/>
          <w:lang w:val="fr-FR"/>
        </w:rPr>
        <w:t xml:space="preserve">. </w:t>
      </w:r>
      <w:r w:rsidR="00630563" w:rsidRPr="0087305B">
        <w:rPr>
          <w:rFonts w:ascii="Arial" w:hAnsi="Arial" w:cs="Arial"/>
          <w:sz w:val="22"/>
          <w:szCs w:val="22"/>
          <w:lang w:val="fr-FR"/>
        </w:rPr>
        <w:t>S'ils sont tous les deux en marche, le Twinverter provoque leur arrêt.</w:t>
      </w:r>
      <w:r w:rsidRPr="0087305B">
        <w:rPr>
          <w:rFonts w:ascii="Arial" w:hAnsi="Arial" w:cs="Arial"/>
          <w:sz w:val="22"/>
          <w:szCs w:val="22"/>
          <w:lang w:val="fr-FR"/>
        </w:rPr>
        <w:t xml:space="preserve"> Et</w:t>
      </w:r>
      <w:r w:rsidR="00630563" w:rsidRPr="0087305B">
        <w:rPr>
          <w:rFonts w:ascii="Arial" w:hAnsi="Arial" w:cs="Arial"/>
          <w:sz w:val="22"/>
          <w:szCs w:val="22"/>
          <w:lang w:val="fr-FR"/>
        </w:rPr>
        <w:t>, si l'un est en marche et l'autre arrêté, le Twinverter arrête celui qui est en marche et lance celui qui est arrêté.</w:t>
      </w:r>
    </w:p>
    <w:p w14:paraId="238B5142" w14:textId="18CA342D" w:rsidR="006051C3" w:rsidRPr="0087305B" w:rsidRDefault="006051C3" w:rsidP="0075779A">
      <w:pPr>
        <w:rPr>
          <w:rFonts w:ascii="Arial" w:hAnsi="Arial" w:cs="Arial"/>
          <w:sz w:val="22"/>
          <w:szCs w:val="22"/>
          <w:lang w:val="fr-FR"/>
        </w:rPr>
      </w:pPr>
    </w:p>
    <w:p w14:paraId="1AE4A3D4" w14:textId="4A2154EF" w:rsidR="00630563" w:rsidRPr="0087305B" w:rsidRDefault="005A535C" w:rsidP="00630563">
      <w:pPr>
        <w:rPr>
          <w:rFonts w:ascii="Arial" w:hAnsi="Arial" w:cs="Arial"/>
          <w:sz w:val="22"/>
          <w:szCs w:val="22"/>
          <w:lang w:val="fr-FR"/>
        </w:rPr>
      </w:pPr>
      <w:r w:rsidRPr="0087305B">
        <w:rPr>
          <w:rFonts w:ascii="Arial" w:hAnsi="Arial" w:cs="Arial"/>
          <w:sz w:val="22"/>
          <w:szCs w:val="22"/>
          <w:lang w:val="fr-FR"/>
        </w:rPr>
        <w:t>P</w:t>
      </w:r>
      <w:r w:rsidR="00580A88" w:rsidRPr="0087305B">
        <w:rPr>
          <w:rFonts w:ascii="Arial" w:hAnsi="Arial" w:cs="Arial"/>
          <w:sz w:val="22"/>
          <w:szCs w:val="22"/>
          <w:lang w:val="fr-FR"/>
        </w:rPr>
        <w:t>ratique</w:t>
      </w:r>
      <w:r w:rsidRPr="0087305B">
        <w:rPr>
          <w:rFonts w:ascii="Arial" w:hAnsi="Arial" w:cs="Arial"/>
          <w:sz w:val="22"/>
          <w:szCs w:val="22"/>
          <w:lang w:val="fr-FR"/>
        </w:rPr>
        <w:t>ment parlant</w:t>
      </w:r>
      <w:r w:rsidR="00630563" w:rsidRPr="0087305B">
        <w:rPr>
          <w:rFonts w:ascii="Arial" w:hAnsi="Arial" w:cs="Arial"/>
          <w:sz w:val="22"/>
          <w:szCs w:val="22"/>
          <w:lang w:val="fr-FR"/>
        </w:rPr>
        <w:t xml:space="preserve">, ces fonctions permettent au chronographe d'être utile dans de nombreuses situations, </w:t>
      </w:r>
      <w:r w:rsidR="00580A88" w:rsidRPr="0087305B">
        <w:rPr>
          <w:rFonts w:ascii="Arial" w:hAnsi="Arial" w:cs="Arial"/>
          <w:sz w:val="22"/>
          <w:szCs w:val="22"/>
          <w:lang w:val="fr-FR"/>
        </w:rPr>
        <w:t xml:space="preserve">à l’exemple des </w:t>
      </w:r>
      <w:r w:rsidR="00630563" w:rsidRPr="0087305B">
        <w:rPr>
          <w:rFonts w:ascii="Arial" w:hAnsi="Arial" w:cs="Arial"/>
          <w:sz w:val="22"/>
          <w:szCs w:val="22"/>
          <w:lang w:val="fr-FR"/>
        </w:rPr>
        <w:t>suivant</w:t>
      </w:r>
      <w:r w:rsidR="00580A88" w:rsidRPr="0087305B">
        <w:rPr>
          <w:rFonts w:ascii="Arial" w:hAnsi="Arial" w:cs="Arial"/>
          <w:sz w:val="22"/>
          <w:szCs w:val="22"/>
          <w:lang w:val="fr-FR"/>
        </w:rPr>
        <w:t>e</w:t>
      </w:r>
      <w:r w:rsidR="00630563" w:rsidRPr="0087305B">
        <w:rPr>
          <w:rFonts w:ascii="Arial" w:hAnsi="Arial" w:cs="Arial"/>
          <w:sz w:val="22"/>
          <w:szCs w:val="22"/>
          <w:lang w:val="fr-FR"/>
        </w:rPr>
        <w:t>s</w:t>
      </w:r>
      <w:r w:rsidR="00580A88" w:rsidRPr="0087305B">
        <w:rPr>
          <w:rFonts w:ascii="Arial" w:hAnsi="Arial" w:cs="Arial"/>
          <w:sz w:val="22"/>
          <w:szCs w:val="22"/>
          <w:lang w:val="fr-FR"/>
        </w:rPr>
        <w:t> :</w:t>
      </w:r>
    </w:p>
    <w:p w14:paraId="341791C8" w14:textId="77777777" w:rsidR="00630563" w:rsidRPr="0087305B" w:rsidRDefault="00630563" w:rsidP="003650F2">
      <w:pPr>
        <w:rPr>
          <w:rFonts w:ascii="Arial" w:hAnsi="Arial" w:cs="Arial"/>
          <w:sz w:val="22"/>
          <w:szCs w:val="22"/>
          <w:lang w:val="fr-FR"/>
        </w:rPr>
      </w:pPr>
    </w:p>
    <w:p w14:paraId="75D2B29A" w14:textId="77777777" w:rsidR="00580A88" w:rsidRPr="0087305B" w:rsidRDefault="00580A88" w:rsidP="00580A88">
      <w:pPr>
        <w:pStyle w:val="Paragraphedeliste"/>
        <w:numPr>
          <w:ilvl w:val="0"/>
          <w:numId w:val="7"/>
        </w:numPr>
        <w:rPr>
          <w:rFonts w:ascii="Arial" w:hAnsi="Arial" w:cs="Arial"/>
          <w:b/>
          <w:bCs/>
          <w:sz w:val="22"/>
          <w:szCs w:val="22"/>
        </w:rPr>
      </w:pPr>
      <w:r w:rsidRPr="0087305B">
        <w:rPr>
          <w:rFonts w:ascii="Arial" w:hAnsi="Arial" w:cs="Arial"/>
          <w:b/>
          <w:bCs/>
          <w:sz w:val="22"/>
          <w:szCs w:val="22"/>
        </w:rPr>
        <w:t>Mode indépendant</w:t>
      </w:r>
    </w:p>
    <w:p w14:paraId="13A68725" w14:textId="09A73D74" w:rsidR="00B035E9" w:rsidRPr="0087305B" w:rsidRDefault="00580A88" w:rsidP="00B035E9">
      <w:pPr>
        <w:rPr>
          <w:rFonts w:ascii="Arial" w:hAnsi="Arial" w:cs="Arial"/>
          <w:sz w:val="22"/>
          <w:szCs w:val="22"/>
          <w:lang w:val="fr-FR"/>
        </w:rPr>
      </w:pPr>
      <w:r w:rsidRPr="0087305B">
        <w:rPr>
          <w:rFonts w:ascii="Arial" w:hAnsi="Arial" w:cs="Arial"/>
          <w:sz w:val="22"/>
          <w:szCs w:val="22"/>
          <w:lang w:val="fr-FR"/>
        </w:rPr>
        <w:t xml:space="preserve">Imaginez la préparation d'un repas, avec la cuisson de divers ingrédients sur des durées variables et à des moments différents. </w:t>
      </w:r>
      <w:r w:rsidR="001735DC" w:rsidRPr="0087305B">
        <w:rPr>
          <w:rFonts w:ascii="Arial" w:hAnsi="Arial" w:cs="Arial"/>
          <w:sz w:val="22"/>
          <w:szCs w:val="22"/>
          <w:lang w:val="fr-FR"/>
        </w:rPr>
        <w:t>On actionne les deux mécanismes de chronographe via leurs poussoirs respectifs</w:t>
      </w:r>
      <w:r w:rsidR="00EE5795" w:rsidRPr="0087305B">
        <w:rPr>
          <w:rFonts w:ascii="Arial" w:hAnsi="Arial" w:cs="Arial"/>
          <w:sz w:val="22"/>
          <w:szCs w:val="22"/>
          <w:lang w:val="fr-FR"/>
        </w:rPr>
        <w:t xml:space="preserve"> – </w:t>
      </w:r>
      <w:r w:rsidR="001735DC" w:rsidRPr="0087305B">
        <w:rPr>
          <w:rFonts w:ascii="Arial" w:hAnsi="Arial" w:cs="Arial"/>
          <w:sz w:val="22"/>
          <w:szCs w:val="22"/>
          <w:lang w:val="fr-FR"/>
        </w:rPr>
        <w:t xml:space="preserve">par exemple, en lançant l'un lorsque l’on met des pâtes dans de l'eau bouillante, l'autre lorsque l’on met des légumes au four. En réalité, cette application est utile pour toutes les activités personnelles. </w:t>
      </w:r>
      <w:r w:rsidR="005A535C" w:rsidRPr="0087305B">
        <w:rPr>
          <w:rFonts w:ascii="Arial" w:hAnsi="Arial" w:cs="Arial"/>
          <w:sz w:val="22"/>
          <w:szCs w:val="22"/>
          <w:lang w:val="fr-FR"/>
        </w:rPr>
        <w:t>Notamment</w:t>
      </w:r>
      <w:r w:rsidR="001735DC" w:rsidRPr="0087305B">
        <w:rPr>
          <w:rFonts w:ascii="Arial" w:hAnsi="Arial" w:cs="Arial"/>
          <w:sz w:val="22"/>
          <w:szCs w:val="22"/>
          <w:lang w:val="fr-FR"/>
        </w:rPr>
        <w:t xml:space="preserve"> à la salle de sport, lorsque l’on essaie d'optimiser son programme d'entraînement physique : on peut se servir d’un chronographe pour chronométrer l'ensemble de la séance et du second pour enregistrer les temps consacrés à chaque activité, ou les temps de pause intermédiaires. </w:t>
      </w:r>
      <w:r w:rsidRPr="0087305B">
        <w:rPr>
          <w:rFonts w:ascii="Arial" w:hAnsi="Arial" w:cs="Arial"/>
          <w:sz w:val="22"/>
          <w:szCs w:val="22"/>
          <w:lang w:val="fr-FR"/>
        </w:rPr>
        <w:t>Dans ce</w:t>
      </w:r>
      <w:r w:rsidR="001735DC" w:rsidRPr="0087305B">
        <w:rPr>
          <w:rFonts w:ascii="Arial" w:hAnsi="Arial" w:cs="Arial"/>
          <w:sz w:val="22"/>
          <w:szCs w:val="22"/>
          <w:lang w:val="fr-FR"/>
        </w:rPr>
        <w:t xml:space="preserve"> cas</w:t>
      </w:r>
      <w:r w:rsidRPr="0087305B">
        <w:rPr>
          <w:rFonts w:ascii="Arial" w:hAnsi="Arial" w:cs="Arial"/>
          <w:sz w:val="22"/>
          <w:szCs w:val="22"/>
          <w:lang w:val="fr-FR"/>
        </w:rPr>
        <w:t>, la fonction flyback peut</w:t>
      </w:r>
      <w:r w:rsidR="00BE4610" w:rsidRPr="0087305B">
        <w:rPr>
          <w:rFonts w:ascii="Arial" w:hAnsi="Arial" w:cs="Arial"/>
          <w:sz w:val="22"/>
          <w:szCs w:val="22"/>
          <w:lang w:val="fr-FR"/>
        </w:rPr>
        <w:t xml:space="preserve"> assurer la remise</w:t>
      </w:r>
      <w:r w:rsidRPr="0087305B">
        <w:rPr>
          <w:rFonts w:ascii="Arial" w:hAnsi="Arial" w:cs="Arial"/>
          <w:sz w:val="22"/>
          <w:szCs w:val="22"/>
          <w:lang w:val="fr-FR"/>
        </w:rPr>
        <w:t xml:space="preserve"> à zéro et </w:t>
      </w:r>
      <w:r w:rsidR="00BE4610" w:rsidRPr="0087305B">
        <w:rPr>
          <w:rFonts w:ascii="Arial" w:hAnsi="Arial" w:cs="Arial"/>
          <w:sz w:val="22"/>
          <w:szCs w:val="22"/>
          <w:lang w:val="fr-FR"/>
        </w:rPr>
        <w:t>le redémarrage du chronométrage</w:t>
      </w:r>
      <w:r w:rsidR="009B5644" w:rsidRPr="0087305B">
        <w:rPr>
          <w:rFonts w:ascii="Arial" w:hAnsi="Arial" w:cs="Arial"/>
          <w:sz w:val="22"/>
          <w:szCs w:val="22"/>
          <w:lang w:val="fr-FR"/>
        </w:rPr>
        <w:t xml:space="preserve"> avec rapidité</w:t>
      </w:r>
      <w:r w:rsidR="00BE4610" w:rsidRPr="0087305B">
        <w:rPr>
          <w:rFonts w:ascii="Arial" w:hAnsi="Arial" w:cs="Arial"/>
          <w:sz w:val="22"/>
          <w:szCs w:val="22"/>
          <w:lang w:val="fr-FR"/>
        </w:rPr>
        <w:t xml:space="preserve"> : </w:t>
      </w:r>
      <w:r w:rsidRPr="0087305B">
        <w:rPr>
          <w:rFonts w:ascii="Arial" w:hAnsi="Arial" w:cs="Arial"/>
          <w:sz w:val="22"/>
          <w:szCs w:val="22"/>
          <w:lang w:val="fr-FR"/>
        </w:rPr>
        <w:t xml:space="preserve">d'une simple pression sur le bouton de remise à zéro, </w:t>
      </w:r>
      <w:r w:rsidR="00BE4610" w:rsidRPr="0087305B">
        <w:rPr>
          <w:rFonts w:ascii="Arial" w:hAnsi="Arial" w:cs="Arial"/>
          <w:sz w:val="22"/>
          <w:szCs w:val="22"/>
          <w:lang w:val="fr-FR"/>
        </w:rPr>
        <w:t xml:space="preserve">on </w:t>
      </w:r>
      <w:r w:rsidR="00A94F45" w:rsidRPr="0087305B">
        <w:rPr>
          <w:rFonts w:ascii="Arial" w:hAnsi="Arial" w:cs="Arial"/>
          <w:sz w:val="22"/>
          <w:szCs w:val="22"/>
          <w:lang w:val="fr-FR"/>
        </w:rPr>
        <w:t>réduit</w:t>
      </w:r>
      <w:r w:rsidR="00BE4610" w:rsidRPr="0087305B">
        <w:rPr>
          <w:rFonts w:ascii="Arial" w:hAnsi="Arial" w:cs="Arial"/>
          <w:sz w:val="22"/>
          <w:szCs w:val="22"/>
          <w:lang w:val="fr-FR"/>
        </w:rPr>
        <w:t xml:space="preserve"> </w:t>
      </w:r>
      <w:r w:rsidRPr="0087305B">
        <w:rPr>
          <w:rFonts w:ascii="Arial" w:hAnsi="Arial" w:cs="Arial"/>
          <w:sz w:val="22"/>
          <w:szCs w:val="22"/>
          <w:lang w:val="fr-FR"/>
        </w:rPr>
        <w:t xml:space="preserve">les trois étapes </w:t>
      </w:r>
      <w:r w:rsidR="00EE5795" w:rsidRPr="0087305B">
        <w:rPr>
          <w:rFonts w:ascii="Arial" w:hAnsi="Arial" w:cs="Arial"/>
          <w:sz w:val="22"/>
          <w:szCs w:val="22"/>
          <w:lang w:val="fr-FR"/>
        </w:rPr>
        <w:t xml:space="preserve">– </w:t>
      </w:r>
      <w:r w:rsidRPr="0087305B">
        <w:rPr>
          <w:rFonts w:ascii="Arial" w:hAnsi="Arial" w:cs="Arial"/>
          <w:sz w:val="22"/>
          <w:szCs w:val="22"/>
          <w:lang w:val="fr-FR"/>
        </w:rPr>
        <w:t xml:space="preserve">arrêt, remise à zéro et redémarrage </w:t>
      </w:r>
      <w:r w:rsidR="00EE5795" w:rsidRPr="0087305B">
        <w:rPr>
          <w:rFonts w:ascii="Arial" w:hAnsi="Arial" w:cs="Arial"/>
          <w:sz w:val="22"/>
          <w:szCs w:val="22"/>
          <w:lang w:val="fr-FR"/>
        </w:rPr>
        <w:t xml:space="preserve">– </w:t>
      </w:r>
      <w:r w:rsidR="00A94F45" w:rsidRPr="0087305B">
        <w:rPr>
          <w:rFonts w:ascii="Arial" w:hAnsi="Arial" w:cs="Arial"/>
          <w:sz w:val="22"/>
          <w:szCs w:val="22"/>
          <w:lang w:val="fr-FR"/>
        </w:rPr>
        <w:t>à</w:t>
      </w:r>
      <w:r w:rsidRPr="0087305B">
        <w:rPr>
          <w:rFonts w:ascii="Arial" w:hAnsi="Arial" w:cs="Arial"/>
          <w:sz w:val="22"/>
          <w:szCs w:val="22"/>
          <w:lang w:val="fr-FR"/>
        </w:rPr>
        <w:t xml:space="preserve"> une seule.</w:t>
      </w:r>
    </w:p>
    <w:p w14:paraId="41F065B2" w14:textId="77777777" w:rsidR="00B035E9" w:rsidRPr="0087305B" w:rsidRDefault="00B035E9" w:rsidP="00B035E9">
      <w:pPr>
        <w:rPr>
          <w:rFonts w:ascii="Arial" w:hAnsi="Arial" w:cs="Arial"/>
          <w:sz w:val="22"/>
          <w:szCs w:val="22"/>
          <w:lang w:val="fr-FR"/>
        </w:rPr>
      </w:pPr>
    </w:p>
    <w:p w14:paraId="73D921EE" w14:textId="77777777" w:rsidR="00C757AD" w:rsidRPr="0087305B" w:rsidRDefault="00C757AD" w:rsidP="00B035E9">
      <w:pPr>
        <w:rPr>
          <w:rFonts w:ascii="Arial" w:hAnsi="Arial" w:cs="Arial"/>
          <w:sz w:val="22"/>
          <w:szCs w:val="22"/>
          <w:lang w:val="fr-FR"/>
        </w:rPr>
      </w:pPr>
    </w:p>
    <w:p w14:paraId="16A5D968" w14:textId="77777777" w:rsidR="00C757AD" w:rsidRPr="0087305B" w:rsidRDefault="00C757AD" w:rsidP="00B035E9">
      <w:pPr>
        <w:rPr>
          <w:rFonts w:ascii="Arial" w:hAnsi="Arial" w:cs="Arial"/>
          <w:sz w:val="22"/>
          <w:szCs w:val="22"/>
          <w:lang w:val="fr-FR"/>
        </w:rPr>
      </w:pPr>
    </w:p>
    <w:p w14:paraId="33B7D05C" w14:textId="615C22DA" w:rsidR="00A94F45" w:rsidRPr="0087305B" w:rsidRDefault="00A94F45" w:rsidP="00B035E9">
      <w:pPr>
        <w:pStyle w:val="Paragraphedeliste"/>
        <w:numPr>
          <w:ilvl w:val="0"/>
          <w:numId w:val="7"/>
        </w:numPr>
        <w:rPr>
          <w:rFonts w:ascii="Arial" w:hAnsi="Arial" w:cs="Arial"/>
          <w:b/>
          <w:bCs/>
          <w:sz w:val="22"/>
          <w:szCs w:val="22"/>
          <w:lang w:val="fr-FR"/>
        </w:rPr>
      </w:pPr>
      <w:r w:rsidRPr="0087305B">
        <w:rPr>
          <w:rFonts w:ascii="Arial" w:hAnsi="Arial" w:cs="Arial"/>
          <w:b/>
          <w:bCs/>
          <w:sz w:val="22"/>
          <w:szCs w:val="22"/>
        </w:rPr>
        <w:lastRenderedPageBreak/>
        <w:t>Mode simultané ou rattrapante</w:t>
      </w:r>
    </w:p>
    <w:p w14:paraId="2DC11B23" w14:textId="0A207DB5" w:rsidR="00A94F45" w:rsidRPr="0087305B" w:rsidRDefault="00A94F45" w:rsidP="00F33705">
      <w:pPr>
        <w:jc w:val="both"/>
        <w:rPr>
          <w:rFonts w:ascii="Arial" w:hAnsi="Arial" w:cs="Arial"/>
          <w:sz w:val="22"/>
          <w:szCs w:val="22"/>
          <w:lang w:val="fr-FR"/>
        </w:rPr>
      </w:pPr>
      <w:r w:rsidRPr="0087305B">
        <w:rPr>
          <w:rFonts w:ascii="Arial" w:hAnsi="Arial" w:cs="Arial"/>
          <w:sz w:val="22"/>
          <w:szCs w:val="22"/>
          <w:lang w:val="fr-FR"/>
        </w:rPr>
        <w:t xml:space="preserve">Ce mode peut être utilisé lors d'une course entre deux concurrents qui prennent le départ simultanément. </w:t>
      </w:r>
      <w:r w:rsidR="00F33705" w:rsidRPr="0087305B">
        <w:rPr>
          <w:rFonts w:ascii="Arial" w:hAnsi="Arial" w:cs="Arial"/>
          <w:sz w:val="22"/>
          <w:szCs w:val="22"/>
          <w:lang w:val="fr-FR"/>
        </w:rPr>
        <w:t>Le Twinverter permet le démarrage des deux chronographes exactement au même moment, alors que les poussoirs marche/arrêt de chacun assurent l’enregistrement des arrivée</w:t>
      </w:r>
      <w:r w:rsidR="002353E1" w:rsidRPr="0087305B">
        <w:rPr>
          <w:rFonts w:ascii="Arial" w:hAnsi="Arial" w:cs="Arial"/>
          <w:sz w:val="22"/>
          <w:szCs w:val="22"/>
          <w:lang w:val="fr-FR"/>
        </w:rPr>
        <w:t>s</w:t>
      </w:r>
      <w:r w:rsidR="00F33705" w:rsidRPr="0087305B">
        <w:rPr>
          <w:rFonts w:ascii="Arial" w:hAnsi="Arial" w:cs="Arial"/>
          <w:sz w:val="22"/>
          <w:szCs w:val="22"/>
          <w:lang w:val="fr-FR"/>
        </w:rPr>
        <w:t xml:space="preserve"> respecti</w:t>
      </w:r>
      <w:r w:rsidR="002353E1" w:rsidRPr="0087305B">
        <w:rPr>
          <w:rFonts w:ascii="Arial" w:hAnsi="Arial" w:cs="Arial"/>
          <w:sz w:val="22"/>
          <w:szCs w:val="22"/>
          <w:lang w:val="fr-FR"/>
        </w:rPr>
        <w:t>ve</w:t>
      </w:r>
      <w:r w:rsidR="00F33705" w:rsidRPr="0087305B">
        <w:rPr>
          <w:rFonts w:ascii="Arial" w:hAnsi="Arial" w:cs="Arial"/>
          <w:sz w:val="22"/>
          <w:szCs w:val="22"/>
          <w:lang w:val="fr-FR"/>
        </w:rPr>
        <w:t xml:space="preserve">s. À noter que la durée des épreuves peut dépasser 60 secondes, ce qui est la limite pour la grande majorité des chronographes à rattrapante du marché. </w:t>
      </w:r>
      <w:r w:rsidRPr="0087305B">
        <w:rPr>
          <w:rFonts w:ascii="Arial" w:hAnsi="Arial" w:cs="Arial"/>
          <w:sz w:val="22"/>
          <w:szCs w:val="22"/>
          <w:lang w:val="fr-FR"/>
        </w:rPr>
        <w:t xml:space="preserve">Dans ce mode, </w:t>
      </w:r>
      <w:r w:rsidR="00F33705" w:rsidRPr="0087305B">
        <w:rPr>
          <w:rFonts w:ascii="Arial" w:hAnsi="Arial" w:cs="Arial"/>
          <w:sz w:val="22"/>
          <w:szCs w:val="22"/>
          <w:lang w:val="fr-FR"/>
        </w:rPr>
        <w:t>on peut</w:t>
      </w:r>
      <w:r w:rsidRPr="0087305B">
        <w:rPr>
          <w:rFonts w:ascii="Arial" w:hAnsi="Arial" w:cs="Arial"/>
          <w:sz w:val="22"/>
          <w:szCs w:val="22"/>
          <w:lang w:val="fr-FR"/>
        </w:rPr>
        <w:t xml:space="preserve"> </w:t>
      </w:r>
      <w:r w:rsidR="00B035E9" w:rsidRPr="0087305B">
        <w:rPr>
          <w:rFonts w:ascii="Arial" w:hAnsi="Arial" w:cs="Arial"/>
          <w:sz w:val="22"/>
          <w:szCs w:val="22"/>
          <w:lang w:val="fr-FR"/>
        </w:rPr>
        <w:t>en outre</w:t>
      </w:r>
      <w:r w:rsidRPr="0087305B">
        <w:rPr>
          <w:rFonts w:ascii="Arial" w:hAnsi="Arial" w:cs="Arial"/>
          <w:sz w:val="22"/>
          <w:szCs w:val="22"/>
          <w:lang w:val="fr-FR"/>
        </w:rPr>
        <w:t xml:space="preserve"> utiliser la fonction flyback </w:t>
      </w:r>
      <w:r w:rsidR="00B035E9" w:rsidRPr="0087305B">
        <w:rPr>
          <w:rFonts w:ascii="Arial" w:hAnsi="Arial" w:cs="Arial"/>
          <w:sz w:val="22"/>
          <w:szCs w:val="22"/>
          <w:lang w:val="fr-FR"/>
        </w:rPr>
        <w:t xml:space="preserve">pour </w:t>
      </w:r>
      <w:r w:rsidRPr="0087305B">
        <w:rPr>
          <w:rFonts w:ascii="Arial" w:hAnsi="Arial" w:cs="Arial"/>
          <w:sz w:val="22"/>
          <w:szCs w:val="22"/>
          <w:lang w:val="fr-FR"/>
        </w:rPr>
        <w:t>relancer rapidement le chronométrage.</w:t>
      </w:r>
    </w:p>
    <w:p w14:paraId="3A6E4773" w14:textId="2D1DC28D" w:rsidR="00A94F45" w:rsidRPr="0087305B" w:rsidRDefault="00A94F45" w:rsidP="003650F2">
      <w:pPr>
        <w:rPr>
          <w:rFonts w:ascii="Arial" w:hAnsi="Arial" w:cs="Arial"/>
          <w:sz w:val="22"/>
          <w:szCs w:val="22"/>
          <w:lang w:val="fr-FR"/>
        </w:rPr>
      </w:pPr>
    </w:p>
    <w:p w14:paraId="17C2685D" w14:textId="17BF50AF" w:rsidR="00F33705" w:rsidRPr="0087305B" w:rsidRDefault="00F33705" w:rsidP="00B035E9">
      <w:pPr>
        <w:pStyle w:val="Paragraphedeliste"/>
        <w:numPr>
          <w:ilvl w:val="0"/>
          <w:numId w:val="7"/>
        </w:numPr>
        <w:rPr>
          <w:rFonts w:ascii="Arial" w:hAnsi="Arial" w:cs="Arial"/>
          <w:b/>
          <w:bCs/>
          <w:sz w:val="22"/>
          <w:szCs w:val="22"/>
        </w:rPr>
      </w:pPr>
      <w:r w:rsidRPr="0087305B">
        <w:rPr>
          <w:rFonts w:ascii="Arial" w:hAnsi="Arial" w:cs="Arial"/>
          <w:b/>
          <w:bCs/>
          <w:sz w:val="22"/>
          <w:szCs w:val="22"/>
        </w:rPr>
        <w:t>Mode cumulatif</w:t>
      </w:r>
    </w:p>
    <w:p w14:paraId="128D410D" w14:textId="1CE4CBEC" w:rsidR="00FF7E17" w:rsidRPr="0087305B" w:rsidRDefault="00FF7E17" w:rsidP="00EA21F2">
      <w:pPr>
        <w:jc w:val="both"/>
        <w:rPr>
          <w:rFonts w:ascii="Arial" w:hAnsi="Arial" w:cs="Arial"/>
          <w:sz w:val="22"/>
          <w:szCs w:val="22"/>
          <w:lang w:val="fr-FR"/>
        </w:rPr>
      </w:pPr>
      <w:r w:rsidRPr="0087305B">
        <w:rPr>
          <w:rFonts w:ascii="Arial" w:hAnsi="Arial" w:cs="Arial"/>
          <w:sz w:val="22"/>
          <w:szCs w:val="22"/>
          <w:lang w:val="fr-FR"/>
        </w:rPr>
        <w:t xml:space="preserve">Au </w:t>
      </w:r>
      <w:r w:rsidR="00F33705" w:rsidRPr="0087305B">
        <w:rPr>
          <w:rFonts w:ascii="Arial" w:hAnsi="Arial" w:cs="Arial"/>
          <w:sz w:val="22"/>
          <w:szCs w:val="22"/>
          <w:lang w:val="fr-FR"/>
        </w:rPr>
        <w:t xml:space="preserve">travail, </w:t>
      </w:r>
      <w:r w:rsidRPr="0087305B">
        <w:rPr>
          <w:rFonts w:ascii="Arial" w:hAnsi="Arial" w:cs="Arial"/>
          <w:sz w:val="22"/>
          <w:szCs w:val="22"/>
          <w:lang w:val="fr-FR"/>
        </w:rPr>
        <w:t>on peut avoir besoin de savoir combien de temps on consacre à deux projets distincts alors que l’on passe de l'un à l'autre en cours de journée. En lançant un chronographe lorsque l’on aborde une tâche, puis en utilisant le Twinverter lorsque l’on passe à la deuxième et vice versa (quand on revient à la première), on peut facilement connaître le temps total consacré à chaque tâche. Autre exemple, ce mode d’utilisation permet le chronométrage d'une partie d'échecs.</w:t>
      </w:r>
    </w:p>
    <w:p w14:paraId="54F08D2F" w14:textId="5005564E" w:rsidR="00EF3AD8" w:rsidRPr="0087305B" w:rsidRDefault="00EF3AD8" w:rsidP="00FF7E17">
      <w:pPr>
        <w:rPr>
          <w:rFonts w:ascii="Arial" w:hAnsi="Arial" w:cs="Arial"/>
          <w:sz w:val="22"/>
          <w:szCs w:val="22"/>
          <w:lang w:val="fr-FR"/>
        </w:rPr>
      </w:pPr>
    </w:p>
    <w:p w14:paraId="6B0A0A30" w14:textId="2CB0FCF3" w:rsidR="007F03B3" w:rsidRPr="0087305B" w:rsidRDefault="007F03B3" w:rsidP="00EA21F2">
      <w:pPr>
        <w:pStyle w:val="Paragraphedeliste"/>
        <w:numPr>
          <w:ilvl w:val="0"/>
          <w:numId w:val="7"/>
        </w:numPr>
        <w:rPr>
          <w:rFonts w:ascii="Arial" w:hAnsi="Arial" w:cs="Arial"/>
          <w:b/>
          <w:bCs/>
          <w:sz w:val="22"/>
          <w:szCs w:val="22"/>
          <w:lang w:val="fr-CH"/>
        </w:rPr>
      </w:pPr>
      <w:r w:rsidRPr="0087305B">
        <w:rPr>
          <w:rFonts w:ascii="Arial" w:hAnsi="Arial" w:cs="Arial"/>
          <w:b/>
          <w:bCs/>
          <w:sz w:val="22"/>
          <w:szCs w:val="22"/>
          <w:lang w:val="fr-FR"/>
        </w:rPr>
        <w:t>Mode séquentiel (ou compteur de tours)</w:t>
      </w:r>
    </w:p>
    <w:p w14:paraId="4A10C957" w14:textId="2D7F027B" w:rsidR="007F4FE7" w:rsidRPr="0087305B" w:rsidRDefault="007F03B3" w:rsidP="0048364F">
      <w:pPr>
        <w:jc w:val="both"/>
        <w:rPr>
          <w:rFonts w:ascii="Arial" w:hAnsi="Arial" w:cs="Arial"/>
          <w:sz w:val="22"/>
          <w:szCs w:val="22"/>
          <w:lang w:val="fr-FR"/>
        </w:rPr>
      </w:pPr>
      <w:r w:rsidRPr="0087305B">
        <w:rPr>
          <w:rFonts w:ascii="Arial" w:hAnsi="Arial" w:cs="Arial"/>
          <w:sz w:val="22"/>
          <w:szCs w:val="22"/>
          <w:lang w:val="fr-CH"/>
        </w:rPr>
        <w:t>Lors</w:t>
      </w:r>
      <w:r w:rsidRPr="0087305B">
        <w:rPr>
          <w:rFonts w:ascii="Arial" w:hAnsi="Arial" w:cs="Arial"/>
          <w:sz w:val="22"/>
          <w:szCs w:val="22"/>
          <w:lang w:val="fr-FR"/>
        </w:rPr>
        <w:t xml:space="preserve"> des compétitions sportives, ce mode sert à mesurer la durée des tours successifs</w:t>
      </w:r>
      <w:r w:rsidR="007F4FE7" w:rsidRPr="0087305B">
        <w:rPr>
          <w:rFonts w:ascii="Arial" w:hAnsi="Arial" w:cs="Arial"/>
          <w:sz w:val="22"/>
          <w:szCs w:val="22"/>
          <w:lang w:val="fr-FR"/>
        </w:rPr>
        <w:t xml:space="preserve">. On lance un chronographe au début d'un événement et, à la fin d’un tour, on utilise le Twinverter pour lancer instantanément le deuxième chronographe et chronométrer le tour suivant. Comme le premier chronographe est arrêté, on a largement le temps de noter le résultat affiché et de le remettre à zéro, afin qu’il </w:t>
      </w:r>
      <w:r w:rsidR="00EA21F2" w:rsidRPr="0087305B">
        <w:rPr>
          <w:rFonts w:ascii="Arial" w:hAnsi="Arial" w:cs="Arial"/>
          <w:sz w:val="22"/>
          <w:szCs w:val="22"/>
          <w:lang w:val="fr-FR"/>
        </w:rPr>
        <w:t>soit prêt à</w:t>
      </w:r>
      <w:r w:rsidR="007F4FE7" w:rsidRPr="0087305B">
        <w:rPr>
          <w:rFonts w:ascii="Arial" w:hAnsi="Arial" w:cs="Arial"/>
          <w:sz w:val="22"/>
          <w:szCs w:val="22"/>
          <w:lang w:val="fr-FR"/>
        </w:rPr>
        <w:t xml:space="preserve"> être relancé par le Twinverter au tour</w:t>
      </w:r>
      <w:r w:rsidR="00EA21F2" w:rsidRPr="0087305B">
        <w:rPr>
          <w:rFonts w:ascii="Arial" w:hAnsi="Arial" w:cs="Arial"/>
          <w:sz w:val="22"/>
          <w:szCs w:val="22"/>
          <w:lang w:val="fr-FR"/>
        </w:rPr>
        <w:t xml:space="preserve"> suivant</w:t>
      </w:r>
      <w:r w:rsidR="007F4FE7" w:rsidRPr="0087305B">
        <w:rPr>
          <w:rFonts w:ascii="Arial" w:hAnsi="Arial" w:cs="Arial"/>
          <w:sz w:val="22"/>
          <w:szCs w:val="22"/>
          <w:lang w:val="fr-FR"/>
        </w:rPr>
        <w:t>. Grâce à ses totalisateurs de minutes, la LM Sequential peut servir au chronométrage d'événements sportifs dont le temps moyen par tour est supérieur à une minute (ce qui est le cas pour la grande majorité des compétitions automobiles).</w:t>
      </w:r>
    </w:p>
    <w:p w14:paraId="4FC9D811" w14:textId="77777777" w:rsidR="007F4FE7" w:rsidRPr="0087305B" w:rsidRDefault="007F4FE7" w:rsidP="003650F2">
      <w:pPr>
        <w:rPr>
          <w:rFonts w:ascii="Arial" w:hAnsi="Arial" w:cs="Arial"/>
          <w:sz w:val="22"/>
          <w:szCs w:val="22"/>
          <w:lang w:val="fr-FR"/>
        </w:rPr>
      </w:pPr>
    </w:p>
    <w:p w14:paraId="6C1CE8D1" w14:textId="0A3F0897" w:rsidR="007F4FE7" w:rsidRPr="0087305B" w:rsidRDefault="007F4FE7" w:rsidP="003F3BFC">
      <w:pPr>
        <w:pStyle w:val="Paragraphedeliste"/>
        <w:numPr>
          <w:ilvl w:val="0"/>
          <w:numId w:val="7"/>
        </w:numPr>
        <w:rPr>
          <w:rFonts w:ascii="Arial" w:hAnsi="Arial" w:cs="Arial"/>
          <w:b/>
          <w:sz w:val="22"/>
          <w:szCs w:val="22"/>
        </w:rPr>
      </w:pPr>
      <w:r w:rsidRPr="0087305B">
        <w:rPr>
          <w:rFonts w:ascii="Arial" w:hAnsi="Arial" w:cs="Arial"/>
          <w:b/>
          <w:sz w:val="22"/>
          <w:szCs w:val="22"/>
        </w:rPr>
        <w:t>Mode Flyback</w:t>
      </w:r>
    </w:p>
    <w:p w14:paraId="2C1C8899" w14:textId="5DA29018" w:rsidR="007F4FE7" w:rsidRPr="0087305B" w:rsidRDefault="007F4FE7" w:rsidP="007F4FE7">
      <w:pPr>
        <w:rPr>
          <w:rFonts w:ascii="Arial" w:hAnsi="Arial" w:cs="Arial"/>
          <w:sz w:val="22"/>
          <w:szCs w:val="22"/>
          <w:lang w:val="fr-FR"/>
        </w:rPr>
      </w:pPr>
      <w:r w:rsidRPr="0087305B">
        <w:rPr>
          <w:rFonts w:ascii="Arial" w:hAnsi="Arial" w:cs="Arial"/>
          <w:sz w:val="22"/>
          <w:szCs w:val="22"/>
          <w:lang w:val="fr-FR"/>
        </w:rPr>
        <w:t xml:space="preserve">Le flyback a </w:t>
      </w:r>
      <w:r w:rsidR="00DC02A8" w:rsidRPr="0087305B">
        <w:rPr>
          <w:rFonts w:ascii="Arial" w:hAnsi="Arial" w:cs="Arial"/>
          <w:sz w:val="22"/>
          <w:szCs w:val="22"/>
          <w:lang w:val="fr-FR"/>
        </w:rPr>
        <w:t xml:space="preserve">d’abord </w:t>
      </w:r>
      <w:r w:rsidRPr="0087305B">
        <w:rPr>
          <w:rFonts w:ascii="Arial" w:hAnsi="Arial" w:cs="Arial"/>
          <w:sz w:val="22"/>
          <w:szCs w:val="22"/>
          <w:lang w:val="fr-FR"/>
        </w:rPr>
        <w:t xml:space="preserve">été développé pour les pilotes d'avion, </w:t>
      </w:r>
      <w:r w:rsidR="00DC02A8" w:rsidRPr="0087305B">
        <w:rPr>
          <w:rFonts w:ascii="Arial" w:hAnsi="Arial" w:cs="Arial"/>
          <w:sz w:val="22"/>
          <w:szCs w:val="22"/>
          <w:lang w:val="fr-FR"/>
        </w:rPr>
        <w:t xml:space="preserve">dans les années 1930, </w:t>
      </w:r>
      <w:r w:rsidRPr="0087305B">
        <w:rPr>
          <w:rFonts w:ascii="Arial" w:hAnsi="Arial" w:cs="Arial"/>
          <w:sz w:val="22"/>
          <w:szCs w:val="22"/>
          <w:lang w:val="fr-FR"/>
        </w:rPr>
        <w:t>afin de</w:t>
      </w:r>
      <w:r w:rsidR="00DC02A8" w:rsidRPr="0087305B">
        <w:rPr>
          <w:rFonts w:ascii="Arial" w:hAnsi="Arial" w:cs="Arial"/>
          <w:sz w:val="22"/>
          <w:szCs w:val="22"/>
          <w:lang w:val="fr-FR"/>
        </w:rPr>
        <w:t xml:space="preserve"> chronométrer avec précision</w:t>
      </w:r>
      <w:r w:rsidRPr="0087305B">
        <w:rPr>
          <w:rFonts w:ascii="Arial" w:hAnsi="Arial" w:cs="Arial"/>
          <w:sz w:val="22"/>
          <w:szCs w:val="22"/>
          <w:lang w:val="fr-FR"/>
        </w:rPr>
        <w:t xml:space="preserve"> </w:t>
      </w:r>
      <w:r w:rsidR="00DC02A8" w:rsidRPr="0087305B">
        <w:rPr>
          <w:rFonts w:ascii="Arial" w:hAnsi="Arial" w:cs="Arial"/>
          <w:sz w:val="22"/>
          <w:szCs w:val="22"/>
          <w:lang w:val="fr-FR"/>
        </w:rPr>
        <w:t>les</w:t>
      </w:r>
      <w:r w:rsidRPr="0087305B">
        <w:rPr>
          <w:rFonts w:ascii="Arial" w:hAnsi="Arial" w:cs="Arial"/>
          <w:sz w:val="22"/>
          <w:szCs w:val="22"/>
          <w:lang w:val="fr-FR"/>
        </w:rPr>
        <w:t xml:space="preserve"> trajectoires d'un point de </w:t>
      </w:r>
      <w:r w:rsidR="00DC02A8" w:rsidRPr="0087305B">
        <w:rPr>
          <w:rFonts w:ascii="Arial" w:hAnsi="Arial" w:cs="Arial"/>
          <w:sz w:val="22"/>
          <w:szCs w:val="22"/>
          <w:lang w:val="fr-FR"/>
        </w:rPr>
        <w:t>repère</w:t>
      </w:r>
      <w:r w:rsidRPr="0087305B">
        <w:rPr>
          <w:rFonts w:ascii="Arial" w:hAnsi="Arial" w:cs="Arial"/>
          <w:sz w:val="22"/>
          <w:szCs w:val="22"/>
          <w:lang w:val="fr-FR"/>
        </w:rPr>
        <w:t xml:space="preserve"> à </w:t>
      </w:r>
      <w:r w:rsidR="00DC02A8" w:rsidRPr="0087305B">
        <w:rPr>
          <w:rFonts w:ascii="Arial" w:hAnsi="Arial" w:cs="Arial"/>
          <w:sz w:val="22"/>
          <w:szCs w:val="22"/>
          <w:lang w:val="fr-FR"/>
        </w:rPr>
        <w:t xml:space="preserve">un </w:t>
      </w:r>
      <w:r w:rsidRPr="0087305B">
        <w:rPr>
          <w:rFonts w:ascii="Arial" w:hAnsi="Arial" w:cs="Arial"/>
          <w:sz w:val="22"/>
          <w:szCs w:val="22"/>
          <w:lang w:val="fr-FR"/>
        </w:rPr>
        <w:t xml:space="preserve">autre. Il </w:t>
      </w:r>
      <w:r w:rsidR="00DC02A8" w:rsidRPr="0087305B">
        <w:rPr>
          <w:rFonts w:ascii="Arial" w:hAnsi="Arial" w:cs="Arial"/>
          <w:sz w:val="22"/>
          <w:szCs w:val="22"/>
          <w:lang w:val="fr-FR"/>
        </w:rPr>
        <w:t xml:space="preserve">se trouvait </w:t>
      </w:r>
      <w:r w:rsidRPr="0087305B">
        <w:rPr>
          <w:rFonts w:ascii="Arial" w:hAnsi="Arial" w:cs="Arial"/>
          <w:sz w:val="22"/>
          <w:szCs w:val="22"/>
          <w:lang w:val="fr-FR"/>
        </w:rPr>
        <w:t xml:space="preserve">que le temps nécessaire pour arrêter, remettre à zéro et redémarrer un chronographe était si long qu'il en résultait des erreurs de navigation, </w:t>
      </w:r>
      <w:r w:rsidR="00D56463" w:rsidRPr="0087305B">
        <w:rPr>
          <w:rFonts w:ascii="Arial" w:hAnsi="Arial" w:cs="Arial"/>
          <w:sz w:val="22"/>
          <w:szCs w:val="22"/>
          <w:lang w:val="fr-FR"/>
        </w:rPr>
        <w:t>aggravées par l’</w:t>
      </w:r>
      <w:r w:rsidR="00804DC7" w:rsidRPr="0087305B">
        <w:rPr>
          <w:rFonts w:ascii="Arial" w:hAnsi="Arial" w:cs="Arial"/>
          <w:sz w:val="22"/>
          <w:szCs w:val="22"/>
          <w:lang w:val="fr-FR"/>
        </w:rPr>
        <w:t>accumulation</w:t>
      </w:r>
      <w:r w:rsidRPr="0087305B">
        <w:rPr>
          <w:rFonts w:ascii="Arial" w:hAnsi="Arial" w:cs="Arial"/>
          <w:sz w:val="22"/>
          <w:szCs w:val="22"/>
          <w:lang w:val="fr-FR"/>
        </w:rPr>
        <w:t xml:space="preserve"> </w:t>
      </w:r>
      <w:r w:rsidR="00804DC7" w:rsidRPr="0087305B">
        <w:rPr>
          <w:rFonts w:ascii="Arial" w:hAnsi="Arial" w:cs="Arial"/>
          <w:sz w:val="22"/>
          <w:szCs w:val="22"/>
          <w:lang w:val="fr-FR"/>
        </w:rPr>
        <w:t>au cours</w:t>
      </w:r>
      <w:r w:rsidRPr="0087305B">
        <w:rPr>
          <w:rFonts w:ascii="Arial" w:hAnsi="Arial" w:cs="Arial"/>
          <w:sz w:val="22"/>
          <w:szCs w:val="22"/>
          <w:lang w:val="fr-FR"/>
        </w:rPr>
        <w:t xml:space="preserve"> d'un </w:t>
      </w:r>
      <w:r w:rsidR="00D56463" w:rsidRPr="0087305B">
        <w:rPr>
          <w:rFonts w:ascii="Arial" w:hAnsi="Arial" w:cs="Arial"/>
          <w:sz w:val="22"/>
          <w:szCs w:val="22"/>
          <w:lang w:val="fr-FR"/>
        </w:rPr>
        <w:t>trajet</w:t>
      </w:r>
      <w:r w:rsidRPr="0087305B">
        <w:rPr>
          <w:rFonts w:ascii="Arial" w:hAnsi="Arial" w:cs="Arial"/>
          <w:sz w:val="22"/>
          <w:szCs w:val="22"/>
          <w:lang w:val="fr-FR"/>
        </w:rPr>
        <w:t xml:space="preserve"> </w:t>
      </w:r>
      <w:r w:rsidR="003F3BFC" w:rsidRPr="0087305B">
        <w:rPr>
          <w:rFonts w:ascii="Arial" w:hAnsi="Arial" w:cs="Arial"/>
          <w:sz w:val="22"/>
          <w:szCs w:val="22"/>
          <w:lang w:val="fr-FR"/>
        </w:rPr>
        <w:t>à</w:t>
      </w:r>
      <w:r w:rsidR="00804DC7" w:rsidRPr="0087305B">
        <w:rPr>
          <w:rFonts w:ascii="Arial" w:hAnsi="Arial" w:cs="Arial"/>
          <w:sz w:val="22"/>
          <w:szCs w:val="22"/>
          <w:lang w:val="fr-FR"/>
        </w:rPr>
        <w:t xml:space="preserve"> </w:t>
      </w:r>
      <w:r w:rsidRPr="0087305B">
        <w:rPr>
          <w:rFonts w:ascii="Arial" w:hAnsi="Arial" w:cs="Arial"/>
          <w:sz w:val="22"/>
          <w:szCs w:val="22"/>
          <w:lang w:val="fr-FR"/>
        </w:rPr>
        <w:t>étapes</w:t>
      </w:r>
      <w:r w:rsidR="003F3BFC" w:rsidRPr="0087305B">
        <w:rPr>
          <w:rFonts w:ascii="Arial" w:hAnsi="Arial" w:cs="Arial"/>
          <w:sz w:val="22"/>
          <w:szCs w:val="22"/>
          <w:lang w:val="fr-FR"/>
        </w:rPr>
        <w:t xml:space="preserve"> multiples</w:t>
      </w:r>
      <w:r w:rsidRPr="0087305B">
        <w:rPr>
          <w:rFonts w:ascii="Arial" w:hAnsi="Arial" w:cs="Arial"/>
          <w:sz w:val="22"/>
          <w:szCs w:val="22"/>
          <w:lang w:val="fr-FR"/>
        </w:rPr>
        <w:t xml:space="preserve">. Le flyback </w:t>
      </w:r>
      <w:r w:rsidR="003F3BFC" w:rsidRPr="0087305B">
        <w:rPr>
          <w:rFonts w:ascii="Arial" w:hAnsi="Arial" w:cs="Arial"/>
          <w:sz w:val="22"/>
          <w:szCs w:val="22"/>
          <w:lang w:val="fr-FR"/>
        </w:rPr>
        <w:t xml:space="preserve">a </w:t>
      </w:r>
      <w:r w:rsidRPr="0087305B">
        <w:rPr>
          <w:rFonts w:ascii="Arial" w:hAnsi="Arial" w:cs="Arial"/>
          <w:sz w:val="22"/>
          <w:szCs w:val="22"/>
          <w:lang w:val="fr-FR"/>
        </w:rPr>
        <w:t>perm</w:t>
      </w:r>
      <w:r w:rsidR="003F3BFC" w:rsidRPr="0087305B">
        <w:rPr>
          <w:rFonts w:ascii="Arial" w:hAnsi="Arial" w:cs="Arial"/>
          <w:sz w:val="22"/>
          <w:szCs w:val="22"/>
          <w:lang w:val="fr-FR"/>
        </w:rPr>
        <w:t>is</w:t>
      </w:r>
      <w:r w:rsidRPr="0087305B">
        <w:rPr>
          <w:rFonts w:ascii="Arial" w:hAnsi="Arial" w:cs="Arial"/>
          <w:sz w:val="22"/>
          <w:szCs w:val="22"/>
          <w:lang w:val="fr-FR"/>
        </w:rPr>
        <w:t xml:space="preserve"> d'effectuer </w:t>
      </w:r>
      <w:r w:rsidR="00804DC7" w:rsidRPr="0087305B">
        <w:rPr>
          <w:rFonts w:ascii="Arial" w:hAnsi="Arial" w:cs="Arial"/>
          <w:sz w:val="22"/>
          <w:szCs w:val="22"/>
          <w:lang w:val="fr-FR"/>
        </w:rPr>
        <w:t>le tout</w:t>
      </w:r>
      <w:r w:rsidRPr="0087305B">
        <w:rPr>
          <w:rFonts w:ascii="Arial" w:hAnsi="Arial" w:cs="Arial"/>
          <w:sz w:val="22"/>
          <w:szCs w:val="22"/>
          <w:lang w:val="fr-FR"/>
        </w:rPr>
        <w:t xml:space="preserve"> simultanément</w:t>
      </w:r>
      <w:r w:rsidR="00804DC7" w:rsidRPr="0087305B">
        <w:rPr>
          <w:rFonts w:ascii="Arial" w:hAnsi="Arial" w:cs="Arial"/>
          <w:sz w:val="22"/>
          <w:szCs w:val="22"/>
          <w:lang w:val="fr-FR"/>
        </w:rPr>
        <w:t> :</w:t>
      </w:r>
      <w:r w:rsidRPr="0087305B">
        <w:rPr>
          <w:rFonts w:ascii="Arial" w:hAnsi="Arial" w:cs="Arial"/>
          <w:sz w:val="22"/>
          <w:szCs w:val="22"/>
          <w:lang w:val="fr-FR"/>
        </w:rPr>
        <w:t xml:space="preserve"> arrêt, remise à zéro et redémarrage </w:t>
      </w:r>
      <w:r w:rsidR="00804DC7" w:rsidRPr="0087305B">
        <w:rPr>
          <w:rFonts w:ascii="Arial" w:hAnsi="Arial" w:cs="Arial"/>
          <w:sz w:val="22"/>
          <w:szCs w:val="22"/>
          <w:lang w:val="fr-FR"/>
        </w:rPr>
        <w:t>d’</w:t>
      </w:r>
      <w:r w:rsidRPr="0087305B">
        <w:rPr>
          <w:rFonts w:ascii="Arial" w:hAnsi="Arial" w:cs="Arial"/>
          <w:sz w:val="22"/>
          <w:szCs w:val="22"/>
          <w:lang w:val="fr-FR"/>
        </w:rPr>
        <w:t xml:space="preserve">une seule pression sur le poussoir de remise à zéro. </w:t>
      </w:r>
      <w:r w:rsidR="003F3BFC" w:rsidRPr="0087305B">
        <w:rPr>
          <w:rFonts w:ascii="Arial" w:hAnsi="Arial" w:cs="Arial"/>
          <w:sz w:val="22"/>
          <w:szCs w:val="22"/>
          <w:lang w:val="fr-FR"/>
        </w:rPr>
        <w:t xml:space="preserve">L’ajout </w:t>
      </w:r>
      <w:r w:rsidRPr="0087305B">
        <w:rPr>
          <w:rFonts w:ascii="Arial" w:hAnsi="Arial" w:cs="Arial"/>
          <w:sz w:val="22"/>
          <w:szCs w:val="22"/>
          <w:lang w:val="fr-FR"/>
        </w:rPr>
        <w:t>d</w:t>
      </w:r>
      <w:r w:rsidR="00804DC7" w:rsidRPr="0087305B">
        <w:rPr>
          <w:rFonts w:ascii="Arial" w:hAnsi="Arial" w:cs="Arial"/>
          <w:sz w:val="22"/>
          <w:szCs w:val="22"/>
          <w:lang w:val="fr-FR"/>
        </w:rPr>
        <w:t>u</w:t>
      </w:r>
      <w:r w:rsidRPr="0087305B">
        <w:rPr>
          <w:rFonts w:ascii="Arial" w:hAnsi="Arial" w:cs="Arial"/>
          <w:sz w:val="22"/>
          <w:szCs w:val="22"/>
          <w:lang w:val="fr-FR"/>
        </w:rPr>
        <w:t xml:space="preserve"> flybac</w:t>
      </w:r>
      <w:r w:rsidR="003F3BFC" w:rsidRPr="0087305B">
        <w:rPr>
          <w:rFonts w:ascii="Arial" w:hAnsi="Arial" w:cs="Arial"/>
          <w:sz w:val="22"/>
          <w:szCs w:val="22"/>
          <w:lang w:val="fr-FR"/>
        </w:rPr>
        <w:t>k</w:t>
      </w:r>
      <w:r w:rsidR="00804DC7" w:rsidRPr="0087305B">
        <w:rPr>
          <w:rFonts w:ascii="Arial" w:hAnsi="Arial" w:cs="Arial"/>
          <w:sz w:val="22"/>
          <w:szCs w:val="22"/>
          <w:lang w:val="fr-FR"/>
        </w:rPr>
        <w:t xml:space="preserve"> aux</w:t>
      </w:r>
      <w:r w:rsidRPr="0087305B">
        <w:rPr>
          <w:rFonts w:ascii="Arial" w:hAnsi="Arial" w:cs="Arial"/>
          <w:sz w:val="22"/>
          <w:szCs w:val="22"/>
          <w:lang w:val="fr-FR"/>
        </w:rPr>
        <w:t xml:space="preserve"> autres modes de chronométrage </w:t>
      </w:r>
      <w:r w:rsidR="003F3BFC" w:rsidRPr="0087305B">
        <w:rPr>
          <w:rFonts w:ascii="Arial" w:hAnsi="Arial" w:cs="Arial"/>
          <w:sz w:val="22"/>
          <w:szCs w:val="22"/>
          <w:lang w:val="fr-FR"/>
        </w:rPr>
        <w:t>offre au</w:t>
      </w:r>
      <w:r w:rsidRPr="0087305B">
        <w:rPr>
          <w:rFonts w:ascii="Arial" w:hAnsi="Arial" w:cs="Arial"/>
          <w:sz w:val="22"/>
          <w:szCs w:val="22"/>
          <w:lang w:val="fr-FR"/>
        </w:rPr>
        <w:t xml:space="preserve"> calibre Sequential encore plus de fonctionnalité. Par exemple, un pilote peut </w:t>
      </w:r>
      <w:r w:rsidR="005E6086" w:rsidRPr="0087305B">
        <w:rPr>
          <w:rFonts w:ascii="Arial" w:hAnsi="Arial" w:cs="Arial"/>
          <w:sz w:val="22"/>
          <w:szCs w:val="22"/>
          <w:lang w:val="fr-FR"/>
        </w:rPr>
        <w:t>mesurer</w:t>
      </w:r>
      <w:r w:rsidRPr="0087305B">
        <w:rPr>
          <w:rFonts w:ascii="Arial" w:hAnsi="Arial" w:cs="Arial"/>
          <w:sz w:val="22"/>
          <w:szCs w:val="22"/>
          <w:lang w:val="fr-FR"/>
        </w:rPr>
        <w:t xml:space="preserve"> </w:t>
      </w:r>
      <w:r w:rsidR="003F3BFC" w:rsidRPr="0087305B">
        <w:rPr>
          <w:rFonts w:ascii="Arial" w:hAnsi="Arial" w:cs="Arial"/>
          <w:sz w:val="22"/>
          <w:szCs w:val="22"/>
          <w:lang w:val="fr-FR"/>
        </w:rPr>
        <w:t xml:space="preserve">son </w:t>
      </w:r>
      <w:r w:rsidRPr="0087305B">
        <w:rPr>
          <w:rFonts w:ascii="Arial" w:hAnsi="Arial" w:cs="Arial"/>
          <w:sz w:val="22"/>
          <w:szCs w:val="22"/>
          <w:lang w:val="fr-FR"/>
        </w:rPr>
        <w:t xml:space="preserve">temps de vol total sur un chronographe, </w:t>
      </w:r>
      <w:r w:rsidR="005E6086" w:rsidRPr="0087305B">
        <w:rPr>
          <w:rFonts w:ascii="Arial" w:hAnsi="Arial" w:cs="Arial"/>
          <w:sz w:val="22"/>
          <w:szCs w:val="22"/>
          <w:lang w:val="fr-FR"/>
        </w:rPr>
        <w:t>et utiliser</w:t>
      </w:r>
      <w:r w:rsidRPr="0087305B">
        <w:rPr>
          <w:rFonts w:ascii="Arial" w:hAnsi="Arial" w:cs="Arial"/>
          <w:sz w:val="22"/>
          <w:szCs w:val="22"/>
          <w:lang w:val="fr-FR"/>
        </w:rPr>
        <w:t xml:space="preserve"> </w:t>
      </w:r>
      <w:r w:rsidR="005E6086" w:rsidRPr="0087305B">
        <w:rPr>
          <w:rFonts w:ascii="Arial" w:hAnsi="Arial" w:cs="Arial"/>
          <w:sz w:val="22"/>
          <w:szCs w:val="22"/>
          <w:lang w:val="fr-FR"/>
        </w:rPr>
        <w:t xml:space="preserve">la fonction flyback de l’autre </w:t>
      </w:r>
      <w:r w:rsidRPr="0087305B">
        <w:rPr>
          <w:rFonts w:ascii="Arial" w:hAnsi="Arial" w:cs="Arial"/>
          <w:sz w:val="22"/>
          <w:szCs w:val="22"/>
          <w:lang w:val="fr-FR"/>
        </w:rPr>
        <w:t xml:space="preserve">pour chronométrer </w:t>
      </w:r>
      <w:r w:rsidR="005E6086" w:rsidRPr="0087305B">
        <w:rPr>
          <w:rFonts w:ascii="Arial" w:hAnsi="Arial" w:cs="Arial"/>
          <w:sz w:val="22"/>
          <w:szCs w:val="22"/>
          <w:lang w:val="fr-FR"/>
        </w:rPr>
        <w:t xml:space="preserve">chaque étape </w:t>
      </w:r>
      <w:r w:rsidRPr="0087305B">
        <w:rPr>
          <w:rFonts w:ascii="Arial" w:hAnsi="Arial" w:cs="Arial"/>
          <w:sz w:val="22"/>
          <w:szCs w:val="22"/>
          <w:lang w:val="fr-FR"/>
        </w:rPr>
        <w:t>avec précision.</w:t>
      </w:r>
    </w:p>
    <w:p w14:paraId="516D6086" w14:textId="4AB0004A" w:rsidR="007F4FE7" w:rsidRPr="0087305B" w:rsidRDefault="007F4FE7" w:rsidP="00DF01A9">
      <w:pPr>
        <w:rPr>
          <w:rFonts w:ascii="Arial" w:hAnsi="Arial" w:cs="Arial"/>
          <w:sz w:val="22"/>
          <w:szCs w:val="22"/>
          <w:lang w:val="fr-FR"/>
        </w:rPr>
      </w:pPr>
    </w:p>
    <w:p w14:paraId="5D07F165" w14:textId="77777777" w:rsidR="00A3439D" w:rsidRPr="0087305B" w:rsidRDefault="00A3439D" w:rsidP="00DF01A9">
      <w:pPr>
        <w:rPr>
          <w:rFonts w:ascii="Arial" w:hAnsi="Arial" w:cs="Arial"/>
          <w:sz w:val="22"/>
          <w:szCs w:val="22"/>
          <w:lang w:val="fr-FR"/>
        </w:rPr>
      </w:pPr>
    </w:p>
    <w:p w14:paraId="77F6BA22" w14:textId="3948BFA3" w:rsidR="00F40D4C" w:rsidRPr="0087305B" w:rsidRDefault="0048364F" w:rsidP="00F40D4C">
      <w:pPr>
        <w:rPr>
          <w:rFonts w:ascii="Arial" w:hAnsi="Arial" w:cs="Arial"/>
          <w:b/>
          <w:bCs/>
          <w:lang w:val="fr-FR"/>
        </w:rPr>
      </w:pPr>
      <w:r w:rsidRPr="0087305B">
        <w:rPr>
          <w:rFonts w:ascii="Arial" w:hAnsi="Arial" w:cs="Arial"/>
          <w:b/>
          <w:bCs/>
          <w:lang w:val="fr-FR"/>
        </w:rPr>
        <w:t xml:space="preserve">Comment alimenter </w:t>
      </w:r>
      <w:r w:rsidR="00F40D4C" w:rsidRPr="0087305B">
        <w:rPr>
          <w:rFonts w:ascii="Arial" w:hAnsi="Arial" w:cs="Arial"/>
          <w:b/>
          <w:bCs/>
          <w:lang w:val="fr-FR"/>
        </w:rPr>
        <w:t>un tel moteur</w:t>
      </w:r>
    </w:p>
    <w:p w14:paraId="61C9C6D1" w14:textId="14DD211C" w:rsidR="00350B00" w:rsidRPr="0087305B" w:rsidRDefault="00350B00" w:rsidP="003650F2">
      <w:pPr>
        <w:rPr>
          <w:rFonts w:ascii="Arial" w:hAnsi="Arial" w:cs="Arial"/>
          <w:bCs/>
          <w:sz w:val="22"/>
          <w:szCs w:val="22"/>
          <w:lang w:val="fr-FR"/>
        </w:rPr>
      </w:pPr>
    </w:p>
    <w:p w14:paraId="2246BCE1" w14:textId="7DA17F88" w:rsidR="00350B00" w:rsidRPr="0087305B" w:rsidRDefault="00350B00" w:rsidP="00350B00">
      <w:pPr>
        <w:rPr>
          <w:rFonts w:ascii="Arial" w:hAnsi="Arial" w:cs="Arial"/>
          <w:bCs/>
          <w:sz w:val="22"/>
          <w:szCs w:val="22"/>
          <w:lang w:val="fr-FR"/>
        </w:rPr>
      </w:pPr>
      <w:r w:rsidRPr="0087305B">
        <w:rPr>
          <w:rFonts w:ascii="Arial" w:hAnsi="Arial" w:cs="Arial"/>
          <w:bCs/>
          <w:sz w:val="22"/>
          <w:szCs w:val="22"/>
          <w:lang w:val="fr-FR"/>
        </w:rPr>
        <w:t>L</w:t>
      </w:r>
      <w:r w:rsidR="00F40D4C" w:rsidRPr="0087305B">
        <w:rPr>
          <w:rFonts w:ascii="Arial" w:hAnsi="Arial" w:cs="Arial"/>
          <w:bCs/>
          <w:sz w:val="22"/>
          <w:szCs w:val="22"/>
          <w:lang w:val="fr-FR"/>
        </w:rPr>
        <w:t>e concept</w:t>
      </w:r>
      <w:r w:rsidRPr="0087305B">
        <w:rPr>
          <w:rFonts w:ascii="Arial" w:hAnsi="Arial" w:cs="Arial"/>
          <w:bCs/>
          <w:sz w:val="22"/>
          <w:szCs w:val="22"/>
          <w:lang w:val="fr-FR"/>
        </w:rPr>
        <w:t xml:space="preserve"> de la LM Sequential est </w:t>
      </w:r>
      <w:r w:rsidR="00F54965" w:rsidRPr="0087305B">
        <w:rPr>
          <w:rFonts w:ascii="Arial" w:hAnsi="Arial" w:cs="Arial"/>
          <w:bCs/>
          <w:sz w:val="22"/>
          <w:szCs w:val="22"/>
          <w:lang w:val="fr-FR"/>
        </w:rPr>
        <w:t>absolument</w:t>
      </w:r>
      <w:r w:rsidR="00F40D4C" w:rsidRPr="0087305B">
        <w:rPr>
          <w:rFonts w:ascii="Arial" w:hAnsi="Arial" w:cs="Arial"/>
          <w:bCs/>
          <w:sz w:val="22"/>
          <w:szCs w:val="22"/>
          <w:lang w:val="fr-FR"/>
        </w:rPr>
        <w:t xml:space="preserve"> unique</w:t>
      </w:r>
      <w:r w:rsidRPr="0087305B">
        <w:rPr>
          <w:rFonts w:ascii="Arial" w:hAnsi="Arial" w:cs="Arial"/>
          <w:bCs/>
          <w:sz w:val="22"/>
          <w:szCs w:val="22"/>
          <w:lang w:val="fr-FR"/>
        </w:rPr>
        <w:t xml:space="preserve">. </w:t>
      </w:r>
      <w:r w:rsidR="00F40D4C" w:rsidRPr="0087305B">
        <w:rPr>
          <w:rFonts w:ascii="Arial" w:hAnsi="Arial" w:cs="Arial"/>
          <w:bCs/>
          <w:sz w:val="22"/>
          <w:szCs w:val="22"/>
          <w:lang w:val="fr-FR"/>
        </w:rPr>
        <w:t>Son mouvement comprend</w:t>
      </w:r>
      <w:r w:rsidRPr="0087305B">
        <w:rPr>
          <w:rFonts w:ascii="Arial" w:hAnsi="Arial" w:cs="Arial"/>
          <w:bCs/>
          <w:sz w:val="22"/>
          <w:szCs w:val="22"/>
          <w:lang w:val="fr-FR"/>
        </w:rPr>
        <w:t xml:space="preserve"> deux chronographes indépendants, reliés à un échappement et </w:t>
      </w:r>
      <w:r w:rsidR="00F40D4C" w:rsidRPr="0087305B">
        <w:rPr>
          <w:rFonts w:ascii="Arial" w:hAnsi="Arial" w:cs="Arial"/>
          <w:bCs/>
          <w:sz w:val="22"/>
          <w:szCs w:val="22"/>
          <w:lang w:val="fr-FR"/>
        </w:rPr>
        <w:t>un</w:t>
      </w:r>
      <w:r w:rsidRPr="0087305B">
        <w:rPr>
          <w:rFonts w:ascii="Arial" w:hAnsi="Arial" w:cs="Arial"/>
          <w:bCs/>
          <w:sz w:val="22"/>
          <w:szCs w:val="22"/>
          <w:lang w:val="fr-FR"/>
        </w:rPr>
        <w:t xml:space="preserve"> oscillateur communs. </w:t>
      </w:r>
      <w:r w:rsidR="00F54965" w:rsidRPr="0087305B">
        <w:rPr>
          <w:rFonts w:ascii="Arial" w:hAnsi="Arial" w:cs="Arial"/>
          <w:bCs/>
          <w:sz w:val="22"/>
          <w:szCs w:val="22"/>
          <w:lang w:val="fr-FR"/>
        </w:rPr>
        <w:t>Connaissant l</w:t>
      </w:r>
      <w:r w:rsidRPr="0087305B">
        <w:rPr>
          <w:rFonts w:ascii="Arial" w:hAnsi="Arial" w:cs="Arial"/>
          <w:bCs/>
          <w:sz w:val="22"/>
          <w:szCs w:val="22"/>
          <w:lang w:val="fr-FR"/>
        </w:rPr>
        <w:t xml:space="preserve">es pertes d'énergie </w:t>
      </w:r>
      <w:r w:rsidR="00F54965" w:rsidRPr="0087305B">
        <w:rPr>
          <w:rFonts w:ascii="Arial" w:hAnsi="Arial" w:cs="Arial"/>
          <w:bCs/>
          <w:sz w:val="22"/>
          <w:szCs w:val="22"/>
          <w:lang w:val="fr-FR"/>
        </w:rPr>
        <w:t>engendrées par</w:t>
      </w:r>
      <w:r w:rsidRPr="0087305B">
        <w:rPr>
          <w:rFonts w:ascii="Arial" w:hAnsi="Arial" w:cs="Arial"/>
          <w:bCs/>
          <w:sz w:val="22"/>
          <w:szCs w:val="22"/>
          <w:lang w:val="fr-FR"/>
        </w:rPr>
        <w:t xml:space="preserve"> un chronographe conventionnel, imaginez ce qui p</w:t>
      </w:r>
      <w:r w:rsidR="00F54965" w:rsidRPr="0087305B">
        <w:rPr>
          <w:rFonts w:ascii="Arial" w:hAnsi="Arial" w:cs="Arial"/>
          <w:bCs/>
          <w:sz w:val="22"/>
          <w:szCs w:val="22"/>
          <w:lang w:val="fr-FR"/>
        </w:rPr>
        <w:t>ourrait</w:t>
      </w:r>
      <w:r w:rsidRPr="0087305B">
        <w:rPr>
          <w:rFonts w:ascii="Arial" w:hAnsi="Arial" w:cs="Arial"/>
          <w:bCs/>
          <w:sz w:val="22"/>
          <w:szCs w:val="22"/>
          <w:lang w:val="fr-FR"/>
        </w:rPr>
        <w:t xml:space="preserve"> se produire avec deux chronographes dans un seul mouvement</w:t>
      </w:r>
      <w:r w:rsidR="00F54965" w:rsidRPr="0087305B">
        <w:rPr>
          <w:rFonts w:ascii="Arial" w:hAnsi="Arial" w:cs="Arial"/>
          <w:bCs/>
          <w:sz w:val="22"/>
          <w:szCs w:val="22"/>
          <w:lang w:val="fr-FR"/>
        </w:rPr>
        <w:t> !</w:t>
      </w:r>
      <w:r w:rsidRPr="0087305B">
        <w:rPr>
          <w:rFonts w:ascii="Arial" w:hAnsi="Arial" w:cs="Arial"/>
          <w:bCs/>
          <w:sz w:val="22"/>
          <w:szCs w:val="22"/>
          <w:lang w:val="fr-FR"/>
        </w:rPr>
        <w:t xml:space="preserve"> Les pertes seraient doublées, ce qui se traduirait par </w:t>
      </w:r>
      <w:r w:rsidR="00F54965" w:rsidRPr="0087305B">
        <w:rPr>
          <w:rFonts w:ascii="Arial" w:hAnsi="Arial" w:cs="Arial"/>
          <w:bCs/>
          <w:sz w:val="22"/>
          <w:szCs w:val="22"/>
          <w:lang w:val="fr-FR"/>
        </w:rPr>
        <w:t xml:space="preserve">un affaiblissement inacceptable de la </w:t>
      </w:r>
      <w:r w:rsidRPr="0087305B">
        <w:rPr>
          <w:rFonts w:ascii="Arial" w:hAnsi="Arial" w:cs="Arial"/>
          <w:bCs/>
          <w:sz w:val="22"/>
          <w:szCs w:val="22"/>
          <w:lang w:val="fr-FR"/>
        </w:rPr>
        <w:t xml:space="preserve">performance. </w:t>
      </w:r>
      <w:r w:rsidR="006461C6" w:rsidRPr="0087305B">
        <w:rPr>
          <w:rFonts w:ascii="Arial" w:hAnsi="Arial" w:cs="Arial"/>
          <w:bCs/>
          <w:sz w:val="22"/>
          <w:szCs w:val="22"/>
          <w:lang w:val="fr-FR"/>
        </w:rPr>
        <w:t xml:space="preserve">Pour </w:t>
      </w:r>
      <w:r w:rsidR="0048364F" w:rsidRPr="0087305B">
        <w:rPr>
          <w:rFonts w:ascii="Arial" w:hAnsi="Arial" w:cs="Arial"/>
          <w:bCs/>
          <w:sz w:val="22"/>
          <w:szCs w:val="22"/>
          <w:lang w:val="fr-FR"/>
        </w:rPr>
        <w:t>réunir</w:t>
      </w:r>
      <w:r w:rsidR="006461C6" w:rsidRPr="0087305B">
        <w:rPr>
          <w:rFonts w:ascii="Arial" w:hAnsi="Arial" w:cs="Arial"/>
          <w:bCs/>
          <w:sz w:val="22"/>
          <w:szCs w:val="22"/>
          <w:lang w:val="fr-FR"/>
        </w:rPr>
        <w:t xml:space="preserve"> autant de fonctio</w:t>
      </w:r>
      <w:r w:rsidR="0048364F" w:rsidRPr="0087305B">
        <w:rPr>
          <w:rFonts w:ascii="Arial" w:hAnsi="Arial" w:cs="Arial"/>
          <w:bCs/>
          <w:sz w:val="22"/>
          <w:szCs w:val="22"/>
          <w:lang w:val="fr-FR"/>
        </w:rPr>
        <w:t>ns</w:t>
      </w:r>
      <w:r w:rsidR="006461C6" w:rsidRPr="0087305B">
        <w:rPr>
          <w:rFonts w:ascii="Arial" w:hAnsi="Arial" w:cs="Arial"/>
          <w:bCs/>
          <w:sz w:val="22"/>
          <w:szCs w:val="22"/>
          <w:lang w:val="fr-FR"/>
        </w:rPr>
        <w:t xml:space="preserve"> dans une seule montre,</w:t>
      </w:r>
      <w:r w:rsidRPr="0087305B">
        <w:rPr>
          <w:rFonts w:ascii="Arial" w:hAnsi="Arial" w:cs="Arial"/>
          <w:bCs/>
          <w:sz w:val="22"/>
          <w:szCs w:val="22"/>
          <w:lang w:val="fr-FR"/>
        </w:rPr>
        <w:t xml:space="preserve"> </w:t>
      </w:r>
      <w:r w:rsidR="006461C6" w:rsidRPr="0087305B">
        <w:rPr>
          <w:rFonts w:ascii="Arial" w:hAnsi="Arial" w:cs="Arial"/>
          <w:bCs/>
          <w:sz w:val="22"/>
          <w:szCs w:val="22"/>
          <w:lang w:val="fr-FR"/>
        </w:rPr>
        <w:t xml:space="preserve">il fallait inventer </w:t>
      </w:r>
      <w:r w:rsidRPr="0087305B">
        <w:rPr>
          <w:rFonts w:ascii="Arial" w:hAnsi="Arial" w:cs="Arial"/>
          <w:bCs/>
          <w:sz w:val="22"/>
          <w:szCs w:val="22"/>
          <w:lang w:val="fr-FR"/>
        </w:rPr>
        <w:t xml:space="preserve">un type de chronographe fondamentalement nouveau, </w:t>
      </w:r>
      <w:r w:rsidR="00F856E5" w:rsidRPr="0087305B">
        <w:rPr>
          <w:rFonts w:ascii="Arial" w:hAnsi="Arial" w:cs="Arial"/>
          <w:bCs/>
          <w:sz w:val="22"/>
          <w:szCs w:val="22"/>
          <w:lang w:val="fr-FR"/>
        </w:rPr>
        <w:t xml:space="preserve">à même de juguler toute </w:t>
      </w:r>
      <w:r w:rsidRPr="0087305B">
        <w:rPr>
          <w:rFonts w:ascii="Arial" w:hAnsi="Arial" w:cs="Arial"/>
          <w:bCs/>
          <w:sz w:val="22"/>
          <w:szCs w:val="22"/>
          <w:lang w:val="fr-FR"/>
        </w:rPr>
        <w:t>sorte de perte d'énergie.</w:t>
      </w:r>
    </w:p>
    <w:p w14:paraId="0094E3F0" w14:textId="77777777" w:rsidR="00E959A9" w:rsidRPr="0087305B" w:rsidRDefault="00E959A9" w:rsidP="003650F2">
      <w:pPr>
        <w:rPr>
          <w:rFonts w:ascii="Arial" w:hAnsi="Arial" w:cs="Arial"/>
          <w:bCs/>
          <w:sz w:val="22"/>
          <w:szCs w:val="22"/>
          <w:lang w:val="fr-FR"/>
        </w:rPr>
      </w:pPr>
    </w:p>
    <w:p w14:paraId="14D70551" w14:textId="7D86AE32" w:rsidR="00E959A9" w:rsidRPr="0087305B" w:rsidRDefault="00E959A9" w:rsidP="00E959A9">
      <w:pPr>
        <w:rPr>
          <w:rFonts w:ascii="Arial" w:hAnsi="Arial" w:cs="Arial"/>
          <w:sz w:val="22"/>
          <w:szCs w:val="22"/>
          <w:lang w:val="fr-FR"/>
        </w:rPr>
      </w:pPr>
      <w:r w:rsidRPr="0087305B">
        <w:rPr>
          <w:rFonts w:ascii="Arial" w:hAnsi="Arial" w:cs="Arial"/>
          <w:bCs/>
          <w:sz w:val="22"/>
          <w:szCs w:val="22"/>
          <w:lang w:val="fr-FR"/>
        </w:rPr>
        <w:lastRenderedPageBreak/>
        <w:t xml:space="preserve">C'est exactement le cas de la LM Sequential, grâce à l'utilisation </w:t>
      </w:r>
      <w:r w:rsidR="00F856E5" w:rsidRPr="0087305B">
        <w:rPr>
          <w:rFonts w:ascii="Arial" w:hAnsi="Arial" w:cs="Arial"/>
          <w:bCs/>
          <w:sz w:val="22"/>
          <w:szCs w:val="22"/>
          <w:lang w:val="fr-FR"/>
        </w:rPr>
        <w:t xml:space="preserve">inédite </w:t>
      </w:r>
      <w:r w:rsidRPr="0087305B">
        <w:rPr>
          <w:rFonts w:ascii="Arial" w:hAnsi="Arial" w:cs="Arial"/>
          <w:bCs/>
          <w:sz w:val="22"/>
          <w:szCs w:val="22"/>
          <w:lang w:val="fr-FR"/>
        </w:rPr>
        <w:t>des embrayages verticaux à empierrage interne et d</w:t>
      </w:r>
      <w:r w:rsidR="00F856E5" w:rsidRPr="0087305B">
        <w:rPr>
          <w:rFonts w:ascii="Arial" w:hAnsi="Arial" w:cs="Arial"/>
          <w:bCs/>
          <w:sz w:val="22"/>
          <w:szCs w:val="22"/>
          <w:lang w:val="fr-FR"/>
        </w:rPr>
        <w:t>e leur</w:t>
      </w:r>
      <w:r w:rsidR="00E759EB" w:rsidRPr="0087305B">
        <w:rPr>
          <w:rFonts w:ascii="Arial" w:hAnsi="Arial" w:cs="Arial"/>
          <w:bCs/>
          <w:sz w:val="22"/>
          <w:szCs w:val="22"/>
          <w:lang w:val="fr-FR"/>
        </w:rPr>
        <w:t xml:space="preserve"> </w:t>
      </w:r>
      <w:r w:rsidRPr="0087305B">
        <w:rPr>
          <w:rFonts w:ascii="Arial" w:hAnsi="Arial" w:cs="Arial"/>
          <w:bCs/>
          <w:sz w:val="22"/>
          <w:szCs w:val="22"/>
          <w:lang w:val="fr-FR"/>
        </w:rPr>
        <w:t xml:space="preserve">système de contrôle. Les nouveaux mécanismes flyback intègrent </w:t>
      </w:r>
      <w:r w:rsidR="00E759EB" w:rsidRPr="0087305B">
        <w:rPr>
          <w:rFonts w:ascii="Arial" w:hAnsi="Arial" w:cs="Arial"/>
          <w:bCs/>
          <w:sz w:val="22"/>
          <w:szCs w:val="22"/>
          <w:lang w:val="fr-FR"/>
        </w:rPr>
        <w:t>eux-mêmes</w:t>
      </w:r>
      <w:r w:rsidRPr="0087305B">
        <w:rPr>
          <w:rFonts w:ascii="Arial" w:hAnsi="Arial" w:cs="Arial"/>
          <w:bCs/>
          <w:sz w:val="22"/>
          <w:szCs w:val="22"/>
          <w:lang w:val="fr-FR"/>
        </w:rPr>
        <w:t xml:space="preserve"> des </w:t>
      </w:r>
      <w:r w:rsidR="00E759EB" w:rsidRPr="0087305B">
        <w:rPr>
          <w:rFonts w:ascii="Arial" w:hAnsi="Arial" w:cs="Arial"/>
          <w:bCs/>
          <w:sz w:val="22"/>
          <w:szCs w:val="22"/>
          <w:lang w:val="fr-FR"/>
        </w:rPr>
        <w:t>rubis</w:t>
      </w:r>
      <w:r w:rsidRPr="0087305B">
        <w:rPr>
          <w:rFonts w:ascii="Arial" w:hAnsi="Arial" w:cs="Arial"/>
          <w:bCs/>
          <w:sz w:val="22"/>
          <w:szCs w:val="22"/>
          <w:lang w:val="fr-FR"/>
        </w:rPr>
        <w:t xml:space="preserve">. Grâce à ces solutions brevetées, le calibre Sequential </w:t>
      </w:r>
      <w:r w:rsidRPr="0087305B">
        <w:rPr>
          <w:rFonts w:ascii="Arial" w:hAnsi="Arial" w:cs="Arial"/>
          <w:sz w:val="22"/>
          <w:szCs w:val="22"/>
          <w:lang w:val="fr-FR"/>
        </w:rPr>
        <w:t>surpasse les chronographes conventionnels en termes d</w:t>
      </w:r>
      <w:r w:rsidR="00E759EB" w:rsidRPr="0087305B">
        <w:rPr>
          <w:rFonts w:ascii="Arial" w:hAnsi="Arial" w:cs="Arial"/>
          <w:sz w:val="22"/>
          <w:szCs w:val="22"/>
          <w:lang w:val="fr-FR"/>
        </w:rPr>
        <w:t xml:space="preserve">e </w:t>
      </w:r>
      <w:r w:rsidR="00A3439D" w:rsidRPr="0087305B">
        <w:rPr>
          <w:rFonts w:ascii="Arial" w:hAnsi="Arial" w:cs="Arial"/>
          <w:sz w:val="22"/>
          <w:szCs w:val="22"/>
          <w:lang w:val="fr-FR"/>
        </w:rPr>
        <w:t>performance énergétique</w:t>
      </w:r>
      <w:r w:rsidRPr="0087305B">
        <w:rPr>
          <w:rFonts w:ascii="Arial" w:hAnsi="Arial" w:cs="Arial"/>
          <w:sz w:val="22"/>
          <w:szCs w:val="22"/>
          <w:lang w:val="fr-FR"/>
        </w:rPr>
        <w:t xml:space="preserve"> et de précision.</w:t>
      </w:r>
    </w:p>
    <w:p w14:paraId="17F3B6D1" w14:textId="14C499B8" w:rsidR="00E959A9" w:rsidRPr="0087305B" w:rsidRDefault="00E959A9" w:rsidP="00E959A9">
      <w:pPr>
        <w:rPr>
          <w:rFonts w:ascii="Arial" w:hAnsi="Arial" w:cs="Arial"/>
          <w:bCs/>
          <w:sz w:val="22"/>
          <w:szCs w:val="22"/>
          <w:lang w:val="fr-FR"/>
        </w:rPr>
      </w:pPr>
    </w:p>
    <w:p w14:paraId="5549DC25" w14:textId="77777777" w:rsidR="00A3439D" w:rsidRPr="0087305B" w:rsidRDefault="00A3439D" w:rsidP="00E959A9">
      <w:pPr>
        <w:rPr>
          <w:rFonts w:ascii="Arial" w:hAnsi="Arial" w:cs="Arial"/>
          <w:bCs/>
          <w:sz w:val="22"/>
          <w:szCs w:val="22"/>
          <w:lang w:val="fr-FR"/>
        </w:rPr>
      </w:pPr>
    </w:p>
    <w:p w14:paraId="3A970844" w14:textId="043D8F2A" w:rsidR="00226BB5" w:rsidRPr="0087305B" w:rsidRDefault="009E2A1F" w:rsidP="003650F2">
      <w:pPr>
        <w:rPr>
          <w:rFonts w:ascii="Arial" w:hAnsi="Arial" w:cs="Arial"/>
          <w:b/>
          <w:bCs/>
          <w:lang w:val="fr-FR"/>
        </w:rPr>
      </w:pPr>
      <w:r w:rsidRPr="0087305B">
        <w:rPr>
          <w:rFonts w:ascii="Arial" w:hAnsi="Arial" w:cs="Arial"/>
          <w:b/>
          <w:bCs/>
          <w:lang w:val="fr-FR"/>
        </w:rPr>
        <w:t>Pour les mordus d’histoire</w:t>
      </w:r>
    </w:p>
    <w:p w14:paraId="5866B7C1" w14:textId="77A45C4C" w:rsidR="00877CBA" w:rsidRPr="0087305B" w:rsidRDefault="00877CBA" w:rsidP="003650F2">
      <w:pPr>
        <w:rPr>
          <w:rFonts w:ascii="Arial" w:hAnsi="Arial" w:cs="Arial"/>
          <w:sz w:val="22"/>
          <w:szCs w:val="22"/>
          <w:lang w:val="fr-FR"/>
        </w:rPr>
      </w:pPr>
    </w:p>
    <w:p w14:paraId="1FB13A6A" w14:textId="37F751E1" w:rsidR="0061531F" w:rsidRPr="0087305B" w:rsidRDefault="00877CBA" w:rsidP="003650F2">
      <w:pPr>
        <w:rPr>
          <w:rFonts w:ascii="Arial" w:hAnsi="Arial" w:cs="Arial"/>
          <w:sz w:val="22"/>
          <w:szCs w:val="22"/>
          <w:lang w:val="fr-FR"/>
        </w:rPr>
      </w:pPr>
      <w:r w:rsidRPr="0087305B">
        <w:rPr>
          <w:rFonts w:ascii="Arial" w:hAnsi="Arial" w:cs="Arial"/>
          <w:sz w:val="22"/>
          <w:szCs w:val="22"/>
          <w:lang w:val="fr-FR"/>
        </w:rPr>
        <w:t xml:space="preserve">Étymologiquement, le mot chronographe vient du grec : d’abord de </w:t>
      </w:r>
      <w:r w:rsidRPr="0087305B">
        <w:rPr>
          <w:rFonts w:ascii="Arial" w:hAnsi="Arial" w:cs="Arial"/>
          <w:sz w:val="22"/>
          <w:szCs w:val="22"/>
        </w:rPr>
        <w:t>χρόνος</w:t>
      </w:r>
      <w:r w:rsidRPr="0087305B">
        <w:rPr>
          <w:rFonts w:ascii="Arial" w:hAnsi="Arial" w:cs="Arial"/>
          <w:sz w:val="22"/>
          <w:szCs w:val="22"/>
          <w:lang w:val="fr-FR"/>
        </w:rPr>
        <w:t xml:space="preserve"> (chrónos), qui signifie temps, comme dans les mots chronologie et chronique</w:t>
      </w:r>
      <w:r w:rsidR="002A279F" w:rsidRPr="0087305B">
        <w:rPr>
          <w:rFonts w:ascii="Arial" w:hAnsi="Arial" w:cs="Arial"/>
          <w:sz w:val="22"/>
          <w:szCs w:val="22"/>
          <w:lang w:val="fr-FR"/>
        </w:rPr>
        <w:t xml:space="preserve"> : ensuite </w:t>
      </w:r>
      <w:r w:rsidRPr="0087305B">
        <w:rPr>
          <w:rFonts w:ascii="Arial" w:hAnsi="Arial" w:cs="Arial"/>
          <w:sz w:val="22"/>
          <w:szCs w:val="22"/>
          <w:lang w:val="fr-FR"/>
        </w:rPr>
        <w:t xml:space="preserve">de </w:t>
      </w:r>
      <w:r w:rsidRPr="0087305B">
        <w:rPr>
          <w:rFonts w:ascii="Arial" w:hAnsi="Arial" w:cs="Arial"/>
          <w:sz w:val="22"/>
          <w:szCs w:val="22"/>
        </w:rPr>
        <w:t>γρᾰ</w:t>
      </w:r>
      <w:r w:rsidRPr="0087305B">
        <w:rPr>
          <w:rFonts w:ascii="Arial" w:hAnsi="Arial" w:cs="Arial"/>
          <w:sz w:val="22"/>
          <w:szCs w:val="22"/>
          <w:lang w:val="fr-FR"/>
        </w:rPr>
        <w:t>́</w:t>
      </w:r>
      <w:r w:rsidRPr="0087305B">
        <w:rPr>
          <w:rFonts w:ascii="Arial" w:hAnsi="Arial" w:cs="Arial"/>
          <w:sz w:val="22"/>
          <w:szCs w:val="22"/>
        </w:rPr>
        <w:t>φω</w:t>
      </w:r>
      <w:r w:rsidRPr="0087305B">
        <w:rPr>
          <w:rFonts w:ascii="Arial" w:hAnsi="Arial" w:cs="Arial"/>
          <w:sz w:val="22"/>
          <w:szCs w:val="22"/>
          <w:lang w:val="fr-FR"/>
        </w:rPr>
        <w:t xml:space="preserve"> (gráphō), qui signifie écrire, </w:t>
      </w:r>
      <w:r w:rsidR="002A279F" w:rsidRPr="0087305B">
        <w:rPr>
          <w:rFonts w:ascii="Arial" w:hAnsi="Arial" w:cs="Arial"/>
          <w:sz w:val="22"/>
          <w:szCs w:val="22"/>
          <w:lang w:val="fr-FR"/>
        </w:rPr>
        <w:t>laisser</w:t>
      </w:r>
      <w:r w:rsidRPr="0087305B">
        <w:rPr>
          <w:rFonts w:ascii="Arial" w:hAnsi="Arial" w:cs="Arial"/>
          <w:sz w:val="22"/>
          <w:szCs w:val="22"/>
          <w:lang w:val="fr-FR"/>
        </w:rPr>
        <w:t xml:space="preserve"> une trace écrite de quelque chose. </w:t>
      </w:r>
      <w:r w:rsidR="0061531F" w:rsidRPr="0087305B">
        <w:rPr>
          <w:rFonts w:ascii="Arial" w:hAnsi="Arial" w:cs="Arial"/>
          <w:sz w:val="22"/>
          <w:szCs w:val="22"/>
          <w:lang w:val="fr-FR"/>
        </w:rPr>
        <w:t>Tout comme un phonographe enregistre du son et une photographie de la lumière, un chronographe enregistre du temps. Au début du XIXe</w:t>
      </w:r>
      <w:r w:rsidR="0061531F" w:rsidRPr="0087305B">
        <w:rPr>
          <w:rFonts w:ascii="Arial" w:hAnsi="Arial" w:cs="Arial"/>
          <w:sz w:val="22"/>
          <w:szCs w:val="22"/>
          <w:vertAlign w:val="superscript"/>
          <w:lang w:val="fr-FR"/>
        </w:rPr>
        <w:t xml:space="preserve"> </w:t>
      </w:r>
      <w:r w:rsidR="0061531F" w:rsidRPr="0087305B">
        <w:rPr>
          <w:rFonts w:ascii="Arial" w:hAnsi="Arial" w:cs="Arial"/>
          <w:sz w:val="22"/>
          <w:szCs w:val="22"/>
          <w:lang w:val="fr-FR"/>
        </w:rPr>
        <w:t xml:space="preserve"> siècle, les chronographes étaient associés aux courses de chevaux : ils correspondaient à la nécessité de chronométrer avec précision un sport extrêmement rapide. Dans les premiers chronographes, on utilisait des gouttelettes d'encre pour inscrire des temps sur les cadrans, même en cours de course, ce qui permettait de retenir des temps spécifiques à reporter (au moins jusqu'à l’arrêt du chronographe et le nettoyage du cadran pour la course suivante</w:t>
      </w:r>
      <w:r w:rsidR="00444FF4" w:rsidRPr="0087305B">
        <w:rPr>
          <w:rFonts w:ascii="Arial" w:hAnsi="Arial" w:cs="Arial"/>
          <w:sz w:val="22"/>
          <w:szCs w:val="22"/>
          <w:lang w:val="fr-FR"/>
        </w:rPr>
        <w:t>).</w:t>
      </w:r>
    </w:p>
    <w:p w14:paraId="33B69431" w14:textId="77777777" w:rsidR="0061531F" w:rsidRPr="0087305B" w:rsidRDefault="0061531F" w:rsidP="003650F2">
      <w:pPr>
        <w:rPr>
          <w:rFonts w:ascii="Arial" w:hAnsi="Arial" w:cs="Arial"/>
          <w:sz w:val="22"/>
          <w:szCs w:val="22"/>
          <w:lang w:val="fr-FR"/>
        </w:rPr>
      </w:pPr>
    </w:p>
    <w:p w14:paraId="14A80E8F" w14:textId="7C982F22" w:rsidR="00D9272D" w:rsidRPr="0087305B" w:rsidRDefault="00D9272D" w:rsidP="00D9272D">
      <w:pPr>
        <w:rPr>
          <w:rFonts w:ascii="Arial" w:hAnsi="Arial" w:cs="Arial"/>
          <w:sz w:val="22"/>
          <w:szCs w:val="22"/>
          <w:lang w:val="fr-FR"/>
        </w:rPr>
      </w:pPr>
      <w:r w:rsidRPr="0087305B">
        <w:rPr>
          <w:rFonts w:ascii="Arial" w:hAnsi="Arial" w:cs="Arial"/>
          <w:sz w:val="22"/>
          <w:szCs w:val="22"/>
          <w:lang w:val="fr-FR"/>
        </w:rPr>
        <w:t>Au</w:t>
      </w:r>
      <w:r w:rsidR="00444FF4" w:rsidRPr="0087305B">
        <w:rPr>
          <w:rFonts w:ascii="Arial" w:hAnsi="Arial" w:cs="Arial"/>
          <w:sz w:val="22"/>
          <w:szCs w:val="22"/>
          <w:lang w:val="fr-FR"/>
        </w:rPr>
        <w:t>x</w:t>
      </w:r>
      <w:r w:rsidRPr="0087305B">
        <w:rPr>
          <w:rFonts w:ascii="Arial" w:hAnsi="Arial" w:cs="Arial"/>
          <w:sz w:val="22"/>
          <w:szCs w:val="22"/>
          <w:lang w:val="fr-FR"/>
        </w:rPr>
        <w:t xml:space="preserve"> début</w:t>
      </w:r>
      <w:r w:rsidR="00444FF4" w:rsidRPr="0087305B">
        <w:rPr>
          <w:rFonts w:ascii="Arial" w:hAnsi="Arial" w:cs="Arial"/>
          <w:sz w:val="22"/>
          <w:szCs w:val="22"/>
          <w:lang w:val="fr-FR"/>
        </w:rPr>
        <w:t>s</w:t>
      </w:r>
      <w:r w:rsidRPr="0087305B">
        <w:rPr>
          <w:rFonts w:ascii="Arial" w:hAnsi="Arial" w:cs="Arial"/>
          <w:sz w:val="22"/>
          <w:szCs w:val="22"/>
          <w:lang w:val="fr-FR"/>
        </w:rPr>
        <w:t xml:space="preserve"> de la course automobile, on utilisait un système de chronométrage </w:t>
      </w:r>
      <w:r w:rsidR="006E7F6B" w:rsidRPr="0087305B">
        <w:rPr>
          <w:rFonts w:ascii="Arial" w:hAnsi="Arial" w:cs="Arial"/>
          <w:sz w:val="22"/>
          <w:szCs w:val="22"/>
          <w:lang w:val="fr-FR"/>
        </w:rPr>
        <w:t>constitué de</w:t>
      </w:r>
      <w:r w:rsidRPr="0087305B">
        <w:rPr>
          <w:rFonts w:ascii="Arial" w:hAnsi="Arial" w:cs="Arial"/>
          <w:sz w:val="22"/>
          <w:szCs w:val="22"/>
          <w:lang w:val="fr-FR"/>
        </w:rPr>
        <w:t xml:space="preserve"> plusieurs </w:t>
      </w:r>
      <w:r w:rsidR="006E7F6B" w:rsidRPr="0087305B">
        <w:rPr>
          <w:rFonts w:ascii="Arial" w:hAnsi="Arial" w:cs="Arial"/>
          <w:sz w:val="22"/>
          <w:szCs w:val="22"/>
          <w:lang w:val="fr-FR"/>
        </w:rPr>
        <w:t>chronographes</w:t>
      </w:r>
      <w:r w:rsidRPr="0087305B">
        <w:rPr>
          <w:rFonts w:ascii="Arial" w:hAnsi="Arial" w:cs="Arial"/>
          <w:sz w:val="22"/>
          <w:szCs w:val="22"/>
          <w:lang w:val="fr-FR"/>
        </w:rPr>
        <w:t xml:space="preserve"> de poche </w:t>
      </w:r>
      <w:r w:rsidR="006E7F6B" w:rsidRPr="0087305B">
        <w:rPr>
          <w:rFonts w:ascii="Arial" w:hAnsi="Arial" w:cs="Arial"/>
          <w:sz w:val="22"/>
          <w:szCs w:val="22"/>
          <w:lang w:val="fr-FR"/>
        </w:rPr>
        <w:t>montés</w:t>
      </w:r>
      <w:r w:rsidRPr="0087305B">
        <w:rPr>
          <w:rFonts w:ascii="Arial" w:hAnsi="Arial" w:cs="Arial"/>
          <w:sz w:val="22"/>
          <w:szCs w:val="22"/>
          <w:lang w:val="fr-FR"/>
        </w:rPr>
        <w:t xml:space="preserve"> sur un</w:t>
      </w:r>
      <w:r w:rsidR="006E7F6B" w:rsidRPr="0087305B">
        <w:rPr>
          <w:rFonts w:ascii="Arial" w:hAnsi="Arial" w:cs="Arial"/>
          <w:sz w:val="22"/>
          <w:szCs w:val="22"/>
          <w:lang w:val="fr-FR"/>
        </w:rPr>
        <w:t>e structure</w:t>
      </w:r>
      <w:r w:rsidRPr="0087305B">
        <w:rPr>
          <w:rFonts w:ascii="Arial" w:hAnsi="Arial" w:cs="Arial"/>
          <w:sz w:val="22"/>
          <w:szCs w:val="22"/>
          <w:lang w:val="fr-FR"/>
        </w:rPr>
        <w:t xml:space="preserve">, </w:t>
      </w:r>
      <w:r w:rsidR="006E7F6B" w:rsidRPr="0087305B">
        <w:rPr>
          <w:rFonts w:ascii="Arial" w:hAnsi="Arial" w:cs="Arial"/>
          <w:sz w:val="22"/>
          <w:szCs w:val="22"/>
          <w:lang w:val="fr-FR"/>
        </w:rPr>
        <w:t xml:space="preserve">avec </w:t>
      </w:r>
      <w:r w:rsidRPr="0087305B">
        <w:rPr>
          <w:rFonts w:ascii="Arial" w:hAnsi="Arial" w:cs="Arial"/>
          <w:sz w:val="22"/>
          <w:szCs w:val="22"/>
          <w:lang w:val="fr-FR"/>
        </w:rPr>
        <w:t xml:space="preserve">un </w:t>
      </w:r>
      <w:r w:rsidR="006E7F6B" w:rsidRPr="0087305B">
        <w:rPr>
          <w:rFonts w:ascii="Arial" w:hAnsi="Arial" w:cs="Arial"/>
          <w:sz w:val="22"/>
          <w:szCs w:val="22"/>
          <w:lang w:val="fr-FR"/>
        </w:rPr>
        <w:t>« </w:t>
      </w:r>
      <w:r w:rsidRPr="0087305B">
        <w:rPr>
          <w:rFonts w:ascii="Arial" w:hAnsi="Arial" w:cs="Arial"/>
          <w:sz w:val="22"/>
          <w:szCs w:val="22"/>
          <w:lang w:val="fr-FR"/>
        </w:rPr>
        <w:t xml:space="preserve">levier de commande </w:t>
      </w:r>
      <w:r w:rsidR="00FB3FCA" w:rsidRPr="0087305B">
        <w:rPr>
          <w:rFonts w:ascii="Arial" w:hAnsi="Arial" w:cs="Arial"/>
          <w:sz w:val="22"/>
          <w:szCs w:val="22"/>
          <w:lang w:val="fr-FR"/>
        </w:rPr>
        <w:t>commun</w:t>
      </w:r>
      <w:r w:rsidR="006E7F6B" w:rsidRPr="0087305B">
        <w:rPr>
          <w:rFonts w:ascii="Arial" w:hAnsi="Arial" w:cs="Arial"/>
          <w:sz w:val="22"/>
          <w:szCs w:val="22"/>
          <w:lang w:val="fr-FR"/>
        </w:rPr>
        <w:t> » qui</w:t>
      </w:r>
      <w:r w:rsidRPr="0087305B">
        <w:rPr>
          <w:rFonts w:ascii="Arial" w:hAnsi="Arial" w:cs="Arial"/>
          <w:sz w:val="22"/>
          <w:szCs w:val="22"/>
          <w:lang w:val="fr-FR"/>
        </w:rPr>
        <w:t xml:space="preserve"> permettait d'actionner toutes les montres </w:t>
      </w:r>
      <w:r w:rsidR="00691DBC" w:rsidRPr="0087305B">
        <w:rPr>
          <w:rFonts w:ascii="Arial" w:hAnsi="Arial" w:cs="Arial"/>
          <w:sz w:val="22"/>
          <w:szCs w:val="22"/>
          <w:lang w:val="fr-FR"/>
        </w:rPr>
        <w:t>en même temps</w:t>
      </w:r>
      <w:r w:rsidRPr="0087305B">
        <w:rPr>
          <w:rFonts w:ascii="Arial" w:hAnsi="Arial" w:cs="Arial"/>
          <w:sz w:val="22"/>
          <w:szCs w:val="22"/>
          <w:lang w:val="fr-FR"/>
        </w:rPr>
        <w:t xml:space="preserve">. Cependant, </w:t>
      </w:r>
      <w:r w:rsidR="00691DBC" w:rsidRPr="0087305B">
        <w:rPr>
          <w:rFonts w:ascii="Arial" w:hAnsi="Arial" w:cs="Arial"/>
          <w:sz w:val="22"/>
          <w:szCs w:val="22"/>
          <w:lang w:val="fr-FR"/>
        </w:rPr>
        <w:t xml:space="preserve">il y avait </w:t>
      </w:r>
      <w:r w:rsidRPr="0087305B">
        <w:rPr>
          <w:rFonts w:ascii="Arial" w:hAnsi="Arial" w:cs="Arial"/>
          <w:sz w:val="22"/>
          <w:szCs w:val="22"/>
          <w:lang w:val="fr-FR"/>
        </w:rPr>
        <w:t>des imprécisions in</w:t>
      </w:r>
      <w:r w:rsidR="00691DBC" w:rsidRPr="0087305B">
        <w:rPr>
          <w:rFonts w:ascii="Arial" w:hAnsi="Arial" w:cs="Arial"/>
          <w:sz w:val="22"/>
          <w:szCs w:val="22"/>
          <w:lang w:val="fr-FR"/>
        </w:rPr>
        <w:t>évitables</w:t>
      </w:r>
      <w:r w:rsidRPr="0087305B">
        <w:rPr>
          <w:rFonts w:ascii="Arial" w:hAnsi="Arial" w:cs="Arial"/>
          <w:sz w:val="22"/>
          <w:szCs w:val="22"/>
          <w:lang w:val="fr-FR"/>
        </w:rPr>
        <w:t xml:space="preserve">, car les multiples montres fonctionnaient </w:t>
      </w:r>
      <w:r w:rsidR="00444FF4" w:rsidRPr="0087305B">
        <w:rPr>
          <w:rFonts w:ascii="Arial" w:hAnsi="Arial" w:cs="Arial"/>
          <w:sz w:val="22"/>
          <w:szCs w:val="22"/>
          <w:lang w:val="fr-FR"/>
        </w:rPr>
        <w:t>fréquemment</w:t>
      </w:r>
      <w:r w:rsidRPr="0087305B">
        <w:rPr>
          <w:rFonts w:ascii="Arial" w:hAnsi="Arial" w:cs="Arial"/>
          <w:sz w:val="22"/>
          <w:szCs w:val="22"/>
          <w:lang w:val="fr-FR"/>
        </w:rPr>
        <w:t xml:space="preserve"> à des rythmes légèrement différents. En outre, </w:t>
      </w:r>
      <w:r w:rsidR="00691DBC" w:rsidRPr="0087305B">
        <w:rPr>
          <w:rFonts w:ascii="Arial" w:hAnsi="Arial" w:cs="Arial"/>
          <w:sz w:val="22"/>
          <w:szCs w:val="22"/>
          <w:lang w:val="fr-FR"/>
        </w:rPr>
        <w:t>le</w:t>
      </w:r>
      <w:r w:rsidRPr="0087305B">
        <w:rPr>
          <w:rFonts w:ascii="Arial" w:hAnsi="Arial" w:cs="Arial"/>
          <w:sz w:val="22"/>
          <w:szCs w:val="22"/>
          <w:lang w:val="fr-FR"/>
        </w:rPr>
        <w:t xml:space="preserve"> dispositif </w:t>
      </w:r>
      <w:r w:rsidR="00691DBC" w:rsidRPr="0087305B">
        <w:rPr>
          <w:rFonts w:ascii="Arial" w:hAnsi="Arial" w:cs="Arial"/>
          <w:sz w:val="22"/>
          <w:szCs w:val="22"/>
          <w:lang w:val="fr-FR"/>
        </w:rPr>
        <w:t>était si</w:t>
      </w:r>
      <w:r w:rsidRPr="0087305B">
        <w:rPr>
          <w:rFonts w:ascii="Arial" w:hAnsi="Arial" w:cs="Arial"/>
          <w:sz w:val="22"/>
          <w:szCs w:val="22"/>
          <w:lang w:val="fr-FR"/>
        </w:rPr>
        <w:t xml:space="preserve"> encombrant </w:t>
      </w:r>
      <w:r w:rsidR="00691DBC" w:rsidRPr="0087305B">
        <w:rPr>
          <w:rFonts w:ascii="Arial" w:hAnsi="Arial" w:cs="Arial"/>
          <w:sz w:val="22"/>
          <w:szCs w:val="22"/>
          <w:lang w:val="fr-FR"/>
        </w:rPr>
        <w:t xml:space="preserve">qu’il n’aurait </w:t>
      </w:r>
      <w:r w:rsidR="005D4D8F" w:rsidRPr="0087305B">
        <w:rPr>
          <w:rFonts w:ascii="Arial" w:hAnsi="Arial" w:cs="Arial"/>
          <w:sz w:val="22"/>
          <w:szCs w:val="22"/>
          <w:lang w:val="fr-FR"/>
        </w:rPr>
        <w:t>certainement</w:t>
      </w:r>
      <w:r w:rsidRPr="0087305B">
        <w:rPr>
          <w:rFonts w:ascii="Arial" w:hAnsi="Arial" w:cs="Arial"/>
          <w:sz w:val="22"/>
          <w:szCs w:val="22"/>
          <w:lang w:val="fr-FR"/>
        </w:rPr>
        <w:t xml:space="preserve"> jamais </w:t>
      </w:r>
      <w:r w:rsidR="00691DBC" w:rsidRPr="0087305B">
        <w:rPr>
          <w:rFonts w:ascii="Arial" w:hAnsi="Arial" w:cs="Arial"/>
          <w:sz w:val="22"/>
          <w:szCs w:val="22"/>
          <w:lang w:val="fr-FR"/>
        </w:rPr>
        <w:t xml:space="preserve">pu </w:t>
      </w:r>
      <w:r w:rsidRPr="0087305B">
        <w:rPr>
          <w:rFonts w:ascii="Arial" w:hAnsi="Arial" w:cs="Arial"/>
          <w:sz w:val="22"/>
          <w:szCs w:val="22"/>
          <w:lang w:val="fr-FR"/>
        </w:rPr>
        <w:t xml:space="preserve">être </w:t>
      </w:r>
      <w:r w:rsidR="005D4D8F" w:rsidRPr="0087305B">
        <w:rPr>
          <w:rFonts w:ascii="Arial" w:hAnsi="Arial" w:cs="Arial"/>
          <w:sz w:val="22"/>
          <w:szCs w:val="22"/>
          <w:lang w:val="fr-FR"/>
        </w:rPr>
        <w:t>transposé</w:t>
      </w:r>
      <w:r w:rsidRPr="0087305B">
        <w:rPr>
          <w:rFonts w:ascii="Arial" w:hAnsi="Arial" w:cs="Arial"/>
          <w:sz w:val="22"/>
          <w:szCs w:val="22"/>
          <w:lang w:val="fr-FR"/>
        </w:rPr>
        <w:t xml:space="preserve"> au poignet.</w:t>
      </w:r>
    </w:p>
    <w:p w14:paraId="0E434F2E" w14:textId="77777777" w:rsidR="00D9272D" w:rsidRPr="0087305B" w:rsidRDefault="00D9272D" w:rsidP="00D9272D">
      <w:pPr>
        <w:rPr>
          <w:rFonts w:ascii="Arial" w:hAnsi="Arial" w:cs="Arial"/>
          <w:sz w:val="22"/>
          <w:szCs w:val="22"/>
          <w:lang w:val="fr-FR"/>
        </w:rPr>
      </w:pPr>
    </w:p>
    <w:p w14:paraId="563FD3DE" w14:textId="5BE07870" w:rsidR="0061531F" w:rsidRPr="0087305B" w:rsidRDefault="0061531F" w:rsidP="0061531F">
      <w:pPr>
        <w:jc w:val="both"/>
        <w:rPr>
          <w:rFonts w:ascii="Arial" w:hAnsi="Arial" w:cs="Arial"/>
          <w:sz w:val="22"/>
          <w:szCs w:val="22"/>
          <w:lang w:val="fr-FR"/>
        </w:rPr>
      </w:pPr>
      <w:r w:rsidRPr="0087305B">
        <w:rPr>
          <w:rFonts w:ascii="Arial" w:hAnsi="Arial" w:cs="Arial"/>
          <w:sz w:val="22"/>
          <w:szCs w:val="22"/>
          <w:lang w:val="fr-FR"/>
        </w:rPr>
        <w:t>En 2016, quand Maximilian Büsser a évoqué devant Stephen McDonnell la possibilité d'une suite à la Legacy Machine Perpetual (2015), la réponse de Stephen a tenu en quatre mots : « J’ai une idée ». C'était une réponse aussi énigmatique qu'excitante, surtout pour qui connaissait le genre d'idées qui naissent de l’imagination de Stephen McDonnell. Cette conversation avec Max a accéléré le cours d'une réflexion que Stephen menait depuis un certain temps : pour lui, la plupart des chronographes modernes étaient incapables d'assurer correctement le travail pour lequel ils avaient été conçus.</w:t>
      </w:r>
    </w:p>
    <w:p w14:paraId="6E26FF3B" w14:textId="77777777" w:rsidR="00B45184" w:rsidRPr="0087305B" w:rsidRDefault="00B45184" w:rsidP="003650F2">
      <w:pPr>
        <w:rPr>
          <w:rFonts w:ascii="Arial" w:hAnsi="Arial" w:cs="Arial"/>
          <w:sz w:val="22"/>
          <w:szCs w:val="22"/>
          <w:lang w:val="fr-FR"/>
        </w:rPr>
      </w:pPr>
    </w:p>
    <w:p w14:paraId="198FBE26" w14:textId="5F0D5438" w:rsidR="00FB3FCA" w:rsidRPr="0087305B" w:rsidRDefault="00FB3FCA" w:rsidP="001B31ED">
      <w:pPr>
        <w:rPr>
          <w:rFonts w:ascii="Arial" w:hAnsi="Arial" w:cs="Arial"/>
          <w:sz w:val="22"/>
          <w:szCs w:val="22"/>
          <w:lang w:val="fr-FR"/>
        </w:rPr>
      </w:pPr>
      <w:r w:rsidRPr="0087305B">
        <w:rPr>
          <w:rFonts w:ascii="Arial" w:hAnsi="Arial" w:cs="Arial"/>
          <w:sz w:val="22"/>
          <w:szCs w:val="22"/>
          <w:lang w:val="fr-FR"/>
        </w:rPr>
        <w:t xml:space="preserve">Le levier commun s'est immédiatement imposé comme un moyen </w:t>
      </w:r>
      <w:r w:rsidR="006D5E93" w:rsidRPr="0087305B">
        <w:rPr>
          <w:rFonts w:ascii="Arial" w:hAnsi="Arial" w:cs="Arial"/>
          <w:sz w:val="22"/>
          <w:szCs w:val="22"/>
          <w:lang w:val="fr-FR"/>
        </w:rPr>
        <w:t>d’assurer</w:t>
      </w:r>
      <w:r w:rsidR="009E3387" w:rsidRPr="0087305B">
        <w:rPr>
          <w:rFonts w:ascii="Arial" w:hAnsi="Arial" w:cs="Arial"/>
          <w:sz w:val="22"/>
          <w:szCs w:val="22"/>
          <w:lang w:val="fr-FR"/>
        </w:rPr>
        <w:t xml:space="preserve"> </w:t>
      </w:r>
      <w:r w:rsidR="006D5E93" w:rsidRPr="0087305B">
        <w:rPr>
          <w:rFonts w:ascii="Arial" w:hAnsi="Arial" w:cs="Arial"/>
          <w:sz w:val="22"/>
          <w:szCs w:val="22"/>
          <w:lang w:val="fr-FR"/>
        </w:rPr>
        <w:t xml:space="preserve">une mesure extrêmement précise </w:t>
      </w:r>
      <w:r w:rsidR="00EE5795" w:rsidRPr="0087305B">
        <w:rPr>
          <w:rFonts w:ascii="Arial" w:hAnsi="Arial" w:cs="Arial"/>
          <w:color w:val="000000" w:themeColor="text1"/>
          <w:sz w:val="22"/>
          <w:szCs w:val="22"/>
          <w:lang w:val="fr-FR"/>
        </w:rPr>
        <w:t>d</w:t>
      </w:r>
      <w:r w:rsidR="00C757AD" w:rsidRPr="0087305B">
        <w:rPr>
          <w:rFonts w:ascii="Arial" w:hAnsi="Arial" w:cs="Arial"/>
          <w:color w:val="000000" w:themeColor="text1"/>
          <w:sz w:val="22"/>
          <w:szCs w:val="22"/>
          <w:lang w:val="fr-FR"/>
        </w:rPr>
        <w:t>’</w:t>
      </w:r>
      <w:r w:rsidR="00EE5795" w:rsidRPr="0087305B">
        <w:rPr>
          <w:rFonts w:ascii="Arial" w:hAnsi="Arial" w:cs="Arial"/>
          <w:color w:val="000000" w:themeColor="text1"/>
          <w:sz w:val="22"/>
          <w:szCs w:val="22"/>
          <w:lang w:val="fr-FR"/>
        </w:rPr>
        <w:t>épreuves</w:t>
      </w:r>
      <w:r w:rsidR="006D5E93" w:rsidRPr="0087305B">
        <w:rPr>
          <w:rFonts w:ascii="Arial" w:hAnsi="Arial" w:cs="Arial"/>
          <w:color w:val="000000" w:themeColor="text1"/>
          <w:sz w:val="22"/>
          <w:szCs w:val="22"/>
          <w:lang w:val="fr-FR"/>
        </w:rPr>
        <w:t xml:space="preserve"> </w:t>
      </w:r>
      <w:r w:rsidR="009E3387" w:rsidRPr="0087305B">
        <w:rPr>
          <w:rFonts w:ascii="Arial" w:hAnsi="Arial" w:cs="Arial"/>
          <w:color w:val="000000" w:themeColor="text1"/>
          <w:sz w:val="22"/>
          <w:szCs w:val="22"/>
          <w:lang w:val="fr-FR"/>
        </w:rPr>
        <w:t>séquentielles</w:t>
      </w:r>
      <w:r w:rsidR="00006E54" w:rsidRPr="0087305B">
        <w:rPr>
          <w:rFonts w:ascii="Arial" w:hAnsi="Arial" w:cs="Arial"/>
          <w:color w:val="000000" w:themeColor="text1"/>
          <w:sz w:val="22"/>
          <w:szCs w:val="22"/>
          <w:lang w:val="fr-FR"/>
        </w:rPr>
        <w:t xml:space="preserve"> </w:t>
      </w:r>
      <w:r w:rsidR="009E3387" w:rsidRPr="0087305B">
        <w:rPr>
          <w:rFonts w:ascii="Arial" w:hAnsi="Arial" w:cs="Arial"/>
          <w:sz w:val="22"/>
          <w:szCs w:val="22"/>
          <w:lang w:val="fr-FR"/>
        </w:rPr>
        <w:t xml:space="preserve">avec un chronographe mécanique à commande manuelle, </w:t>
      </w:r>
      <w:r w:rsidR="001B31ED" w:rsidRPr="0087305B">
        <w:rPr>
          <w:rFonts w:ascii="Arial" w:hAnsi="Arial" w:cs="Arial"/>
          <w:sz w:val="22"/>
          <w:szCs w:val="22"/>
          <w:lang w:val="fr-FR"/>
        </w:rPr>
        <w:t>Avec</w:t>
      </w:r>
      <w:r w:rsidRPr="0087305B">
        <w:rPr>
          <w:rFonts w:ascii="Arial" w:hAnsi="Arial" w:cs="Arial"/>
          <w:sz w:val="22"/>
          <w:szCs w:val="22"/>
          <w:lang w:val="fr-FR"/>
        </w:rPr>
        <w:t xml:space="preserve"> deux chronographe</w:t>
      </w:r>
      <w:r w:rsidR="001B31ED" w:rsidRPr="0087305B">
        <w:rPr>
          <w:rFonts w:ascii="Arial" w:hAnsi="Arial" w:cs="Arial"/>
          <w:sz w:val="22"/>
          <w:szCs w:val="22"/>
          <w:lang w:val="fr-FR"/>
        </w:rPr>
        <w:t>s</w:t>
      </w:r>
      <w:r w:rsidRPr="0087305B">
        <w:rPr>
          <w:rFonts w:ascii="Arial" w:hAnsi="Arial" w:cs="Arial"/>
          <w:sz w:val="22"/>
          <w:szCs w:val="22"/>
          <w:lang w:val="fr-FR"/>
        </w:rPr>
        <w:t xml:space="preserve"> indépendants </w:t>
      </w:r>
      <w:r w:rsidR="00B6684D" w:rsidRPr="0087305B">
        <w:rPr>
          <w:rFonts w:ascii="Arial" w:hAnsi="Arial" w:cs="Arial"/>
          <w:sz w:val="22"/>
          <w:szCs w:val="22"/>
          <w:lang w:val="fr-FR"/>
        </w:rPr>
        <w:t>qui pourraient être activés</w:t>
      </w:r>
      <w:r w:rsidRPr="0087305B">
        <w:rPr>
          <w:rFonts w:ascii="Arial" w:hAnsi="Arial" w:cs="Arial"/>
          <w:sz w:val="22"/>
          <w:szCs w:val="22"/>
          <w:lang w:val="fr-FR"/>
        </w:rPr>
        <w:t xml:space="preserve"> </w:t>
      </w:r>
      <w:r w:rsidRPr="0087305B">
        <w:rPr>
          <w:rFonts w:ascii="Arial" w:hAnsi="Arial" w:cs="Arial"/>
          <w:color w:val="000000" w:themeColor="text1"/>
          <w:sz w:val="22"/>
          <w:szCs w:val="22"/>
          <w:lang w:val="fr-FR"/>
        </w:rPr>
        <w:t>simultanément</w:t>
      </w:r>
      <w:r w:rsidR="001B31ED" w:rsidRPr="0087305B">
        <w:rPr>
          <w:rFonts w:ascii="Arial" w:hAnsi="Arial" w:cs="Arial"/>
          <w:sz w:val="22"/>
          <w:szCs w:val="22"/>
          <w:lang w:val="fr-FR"/>
        </w:rPr>
        <w:t xml:space="preserve">, on pourrait </w:t>
      </w:r>
      <w:r w:rsidR="005C6155" w:rsidRPr="0087305B">
        <w:rPr>
          <w:rFonts w:ascii="Arial" w:hAnsi="Arial" w:cs="Arial"/>
          <w:sz w:val="22"/>
          <w:szCs w:val="22"/>
          <w:lang w:val="fr-FR"/>
        </w:rPr>
        <w:t xml:space="preserve">effectuer différents chronométrages et les conserver suffisamment longtemps pour enregistrer les résultats. </w:t>
      </w:r>
      <w:r w:rsidR="001B31ED" w:rsidRPr="0087305B">
        <w:rPr>
          <w:rFonts w:ascii="Arial" w:hAnsi="Arial" w:cs="Arial"/>
          <w:sz w:val="22"/>
          <w:szCs w:val="22"/>
          <w:lang w:val="fr-FR"/>
        </w:rPr>
        <w:t>Au final, il faudrait</w:t>
      </w:r>
      <w:r w:rsidRPr="0087305B">
        <w:rPr>
          <w:rFonts w:ascii="Arial" w:hAnsi="Arial" w:cs="Arial"/>
          <w:sz w:val="22"/>
          <w:szCs w:val="22"/>
          <w:lang w:val="fr-FR"/>
        </w:rPr>
        <w:t xml:space="preserve"> trouver un moyen de réunir toutes </w:t>
      </w:r>
      <w:r w:rsidR="00361943" w:rsidRPr="0087305B">
        <w:rPr>
          <w:rFonts w:ascii="Arial" w:hAnsi="Arial" w:cs="Arial"/>
          <w:sz w:val="22"/>
          <w:szCs w:val="22"/>
          <w:lang w:val="fr-FR"/>
        </w:rPr>
        <w:t>les fonctions</w:t>
      </w:r>
      <w:r w:rsidRPr="0087305B">
        <w:rPr>
          <w:rFonts w:ascii="Arial" w:hAnsi="Arial" w:cs="Arial"/>
          <w:sz w:val="22"/>
          <w:szCs w:val="22"/>
          <w:lang w:val="fr-FR"/>
        </w:rPr>
        <w:t xml:space="preserve"> dans une seule montre-bracelet...</w:t>
      </w:r>
    </w:p>
    <w:p w14:paraId="277F1B50" w14:textId="77777777" w:rsidR="0068399E" w:rsidRPr="0087305B" w:rsidRDefault="0068399E" w:rsidP="003650F2">
      <w:pPr>
        <w:rPr>
          <w:rFonts w:ascii="Arial" w:hAnsi="Arial" w:cs="Arial"/>
          <w:sz w:val="22"/>
          <w:szCs w:val="22"/>
          <w:lang w:val="fr-FR"/>
        </w:rPr>
      </w:pPr>
    </w:p>
    <w:p w14:paraId="124E934E" w14:textId="77777777" w:rsidR="00361943" w:rsidRPr="0087305B" w:rsidRDefault="00361943" w:rsidP="00361943">
      <w:pPr>
        <w:jc w:val="both"/>
        <w:rPr>
          <w:rFonts w:ascii="Arial" w:hAnsi="Arial" w:cs="Arial"/>
          <w:sz w:val="22"/>
          <w:szCs w:val="22"/>
          <w:lang w:val="fr-FR"/>
        </w:rPr>
      </w:pPr>
      <w:r w:rsidRPr="0087305B">
        <w:rPr>
          <w:rFonts w:ascii="Arial" w:hAnsi="Arial" w:cs="Arial"/>
          <w:sz w:val="22"/>
          <w:szCs w:val="22"/>
          <w:lang w:val="fr-FR"/>
        </w:rPr>
        <w:t>Dès lors, les différentes solutions se sont mises en place. L'utilisation de deux mécanismes de chronographe distincts reliés à un même oscillateur — une idée pratiquement réalisée dans la Legacy Machine, avec le balancier volant central — permet d'éliminer les erreurs de chronométrage dues à d'infimes écarts de précision entre les différents compteurs.</w:t>
      </w:r>
    </w:p>
    <w:p w14:paraId="6B75E2F0" w14:textId="77777777" w:rsidR="00361943" w:rsidRPr="0087305B" w:rsidRDefault="00361943" w:rsidP="00361943">
      <w:pPr>
        <w:jc w:val="both"/>
        <w:rPr>
          <w:rFonts w:ascii="Arial" w:hAnsi="Arial" w:cs="Arial"/>
          <w:sz w:val="22"/>
          <w:szCs w:val="22"/>
          <w:lang w:val="fr-FR"/>
        </w:rPr>
      </w:pPr>
    </w:p>
    <w:p w14:paraId="314D7813" w14:textId="77777777" w:rsidR="00361943" w:rsidRPr="0087305B" w:rsidRDefault="00361943" w:rsidP="00361943">
      <w:pPr>
        <w:jc w:val="both"/>
        <w:rPr>
          <w:rFonts w:ascii="Arial" w:hAnsi="Arial" w:cs="Arial"/>
          <w:sz w:val="22"/>
          <w:szCs w:val="22"/>
          <w:lang w:val="fr-FR"/>
        </w:rPr>
      </w:pPr>
      <w:r w:rsidRPr="0087305B">
        <w:rPr>
          <w:rFonts w:ascii="Arial" w:hAnsi="Arial" w:cs="Arial"/>
          <w:sz w:val="22"/>
          <w:szCs w:val="22"/>
          <w:lang w:val="fr-FR"/>
        </w:rPr>
        <w:t xml:space="preserve">Stephen McDonnell a continué à affiner sa vision du chronographe idéal, en reconfigurant l'embrayage vertical pour qu'il prenne place dans le rouage principal, afin d'éliminer le fâcheux battement de l'aiguille des secondes du chronographe sans recours à un ressort de friction </w:t>
      </w:r>
      <w:r w:rsidRPr="0087305B">
        <w:rPr>
          <w:rFonts w:ascii="Arial" w:hAnsi="Arial" w:cs="Arial"/>
          <w:sz w:val="22"/>
          <w:szCs w:val="22"/>
          <w:lang w:val="fr-FR"/>
        </w:rPr>
        <w:lastRenderedPageBreak/>
        <w:t>pour régler l'amplitude. Il a incorporé des arbres d'embrayage à rubis internes pour faire en sorte que les variations d'amplitude entre les modes actif et inactif appartiennent à l'histoire.</w:t>
      </w:r>
    </w:p>
    <w:p w14:paraId="298CDE21" w14:textId="77777777" w:rsidR="00361943" w:rsidRPr="0087305B" w:rsidRDefault="00361943" w:rsidP="003650F2">
      <w:pPr>
        <w:rPr>
          <w:rFonts w:ascii="Arial" w:hAnsi="Arial" w:cs="Arial"/>
          <w:sz w:val="22"/>
          <w:szCs w:val="22"/>
          <w:lang w:val="fr-FR"/>
        </w:rPr>
      </w:pPr>
    </w:p>
    <w:p w14:paraId="4B3F0FF9" w14:textId="413B9C5C" w:rsidR="005873A8" w:rsidRPr="0087305B" w:rsidRDefault="005873A8" w:rsidP="005873A8">
      <w:pPr>
        <w:jc w:val="both"/>
        <w:rPr>
          <w:rFonts w:ascii="Arial" w:hAnsi="Arial" w:cs="Arial"/>
          <w:sz w:val="22"/>
          <w:szCs w:val="22"/>
          <w:lang w:val="fr-FR"/>
        </w:rPr>
      </w:pPr>
      <w:r w:rsidRPr="0087305B">
        <w:rPr>
          <w:rFonts w:ascii="Arial" w:hAnsi="Arial" w:cs="Arial"/>
          <w:sz w:val="22"/>
          <w:szCs w:val="22"/>
          <w:lang w:val="fr-FR"/>
        </w:rPr>
        <w:t>Dans le chronographe idéal de Stephen McDonnell, la touche finale, qui améliore le rôle joué dans les systèmes historiques par le levier de commande commun, est le concept de Twinverter. La possibilité de passer instantanément d'un mode à l'autre permet à la complication séculaire de s’adapter à de nombreuses situations de la vie quotidienne moderne. C’est la porte logique de programmation dans l'horlogerie mécanique, un système qui ne pouvait être imaginé que par le créateur du processeur mécanique de la Legacy Machine Perpetual.</w:t>
      </w:r>
    </w:p>
    <w:p w14:paraId="4C1CBA5F" w14:textId="77777777" w:rsidR="00361943" w:rsidRPr="0087305B" w:rsidRDefault="00361943" w:rsidP="003650F2">
      <w:pPr>
        <w:rPr>
          <w:rFonts w:ascii="Arial" w:hAnsi="Arial" w:cs="Arial"/>
          <w:sz w:val="22"/>
          <w:szCs w:val="22"/>
          <w:lang w:val="fr-FR"/>
        </w:rPr>
      </w:pPr>
    </w:p>
    <w:p w14:paraId="052A09FD" w14:textId="77777777" w:rsidR="00BB6C1C" w:rsidRPr="0087305B" w:rsidRDefault="00BB6C1C" w:rsidP="00BB6C1C">
      <w:pPr>
        <w:jc w:val="both"/>
        <w:rPr>
          <w:rFonts w:ascii="Arial" w:hAnsi="Arial" w:cs="Arial"/>
          <w:b/>
          <w:bCs/>
          <w:sz w:val="22"/>
          <w:szCs w:val="22"/>
          <w:lang w:val="fr-FR"/>
        </w:rPr>
      </w:pPr>
      <w:r w:rsidRPr="0087305B">
        <w:rPr>
          <w:rFonts w:ascii="Arial" w:hAnsi="Arial" w:cs="Arial"/>
          <w:b/>
          <w:bCs/>
          <w:sz w:val="22"/>
          <w:szCs w:val="22"/>
          <w:lang w:val="fr-FR"/>
        </w:rPr>
        <w:t>Rencontre du rêveur et de l'horloger : en savoir plus sur Max et Stephen</w:t>
      </w:r>
    </w:p>
    <w:p w14:paraId="303A2367" w14:textId="77777777" w:rsidR="003C651C" w:rsidRPr="0087305B" w:rsidRDefault="003C651C" w:rsidP="003650F2">
      <w:pPr>
        <w:rPr>
          <w:rFonts w:ascii="Arial" w:hAnsi="Arial" w:cs="Arial"/>
          <w:sz w:val="22"/>
          <w:szCs w:val="22"/>
          <w:lang w:val="fr-FR"/>
        </w:rPr>
      </w:pPr>
    </w:p>
    <w:p w14:paraId="73DCA172" w14:textId="5CF332AE" w:rsidR="00BB6C1C" w:rsidRPr="0087305B" w:rsidRDefault="00BB6C1C" w:rsidP="00BB6C1C">
      <w:pPr>
        <w:jc w:val="both"/>
        <w:rPr>
          <w:rFonts w:ascii="Arial" w:hAnsi="Arial" w:cs="Arial"/>
          <w:sz w:val="22"/>
          <w:szCs w:val="22"/>
          <w:lang w:val="fr-FR"/>
        </w:rPr>
      </w:pPr>
      <w:r w:rsidRPr="0087305B">
        <w:rPr>
          <w:rFonts w:ascii="Arial" w:hAnsi="Arial" w:cs="Arial"/>
          <w:sz w:val="22"/>
          <w:szCs w:val="22"/>
          <w:lang w:val="fr-FR"/>
        </w:rPr>
        <w:t xml:space="preserve">Ceux qui connaissent l'histoire de MB&amp;F savent que l'horloger nord-irlandais Stephen McDonnell figure parmi les personnalités </w:t>
      </w:r>
      <w:r w:rsidR="00361356" w:rsidRPr="0087305B">
        <w:rPr>
          <w:rFonts w:ascii="Arial" w:hAnsi="Arial" w:cs="Arial"/>
          <w:sz w:val="22"/>
          <w:szCs w:val="22"/>
          <w:lang w:val="fr-FR"/>
        </w:rPr>
        <w:t>importantes à la</w:t>
      </w:r>
      <w:r w:rsidRPr="0087305B">
        <w:rPr>
          <w:rFonts w:ascii="Arial" w:hAnsi="Arial" w:cs="Arial"/>
          <w:sz w:val="22"/>
          <w:szCs w:val="22"/>
          <w:lang w:val="fr-FR"/>
        </w:rPr>
        <w:t xml:space="preserve"> naissance </w:t>
      </w:r>
      <w:r w:rsidR="00361356" w:rsidRPr="0087305B">
        <w:rPr>
          <w:rFonts w:ascii="Arial" w:hAnsi="Arial" w:cs="Arial"/>
          <w:sz w:val="22"/>
          <w:szCs w:val="22"/>
          <w:lang w:val="fr-FR"/>
        </w:rPr>
        <w:t>des</w:t>
      </w:r>
      <w:r w:rsidRPr="0087305B">
        <w:rPr>
          <w:rFonts w:ascii="Arial" w:hAnsi="Arial" w:cs="Arial"/>
          <w:sz w:val="22"/>
          <w:szCs w:val="22"/>
          <w:lang w:val="fr-FR"/>
        </w:rPr>
        <w:t xml:space="preserve"> premières créations de Max Büsser. Il fait partie de la poignée d'horlogers qui ont assemblé les premiers mouvements de la future Horological Machine N°1.</w:t>
      </w:r>
    </w:p>
    <w:p w14:paraId="51BD856B" w14:textId="77777777" w:rsidR="00BB6C1C" w:rsidRPr="0087305B" w:rsidRDefault="00BB6C1C" w:rsidP="003650F2">
      <w:pPr>
        <w:rPr>
          <w:rFonts w:ascii="Arial" w:hAnsi="Arial" w:cs="Arial"/>
          <w:sz w:val="22"/>
          <w:szCs w:val="22"/>
          <w:lang w:val="fr-FR"/>
        </w:rPr>
      </w:pPr>
    </w:p>
    <w:p w14:paraId="4EBFEAEE" w14:textId="7D4F5330" w:rsidR="00BB6C1C" w:rsidRPr="0087305B" w:rsidRDefault="00BB6C1C" w:rsidP="00BB6C1C">
      <w:pPr>
        <w:jc w:val="both"/>
        <w:rPr>
          <w:rFonts w:ascii="Arial" w:hAnsi="Arial" w:cs="Arial"/>
          <w:sz w:val="22"/>
          <w:szCs w:val="22"/>
          <w:lang w:val="fr-FR"/>
        </w:rPr>
      </w:pPr>
      <w:r w:rsidRPr="0087305B">
        <w:rPr>
          <w:rFonts w:ascii="Arial" w:hAnsi="Arial" w:cs="Arial"/>
          <w:sz w:val="22"/>
          <w:szCs w:val="22"/>
          <w:lang w:val="fr-FR"/>
        </w:rPr>
        <w:t xml:space="preserve">Dix ans plus tard, Stephen McDonnell est revenu dans le monde de MB&amp;F pour développer la Legacy Machine Perpetual : une approche révolutionnaire de l'une des plus prestigieuses complications traditionnelles, le calendrier perpétuel. Sa philosophie horlogère </w:t>
      </w:r>
      <w:r w:rsidR="00B00C84" w:rsidRPr="0087305B">
        <w:rPr>
          <w:rFonts w:ascii="Arial" w:hAnsi="Arial" w:cs="Arial"/>
          <w:sz w:val="22"/>
          <w:szCs w:val="22"/>
          <w:lang w:val="fr-FR"/>
        </w:rPr>
        <w:t xml:space="preserve">correspond </w:t>
      </w:r>
      <w:r w:rsidRPr="0087305B">
        <w:rPr>
          <w:rFonts w:ascii="Arial" w:hAnsi="Arial" w:cs="Arial"/>
          <w:sz w:val="22"/>
          <w:szCs w:val="22"/>
          <w:lang w:val="fr-FR"/>
        </w:rPr>
        <w:t xml:space="preserve">parfaitement </w:t>
      </w:r>
      <w:r w:rsidR="00B00C84" w:rsidRPr="0087305B">
        <w:rPr>
          <w:rFonts w:ascii="Arial" w:hAnsi="Arial" w:cs="Arial"/>
          <w:sz w:val="22"/>
          <w:szCs w:val="22"/>
          <w:lang w:val="fr-FR"/>
        </w:rPr>
        <w:t>à</w:t>
      </w:r>
      <w:r w:rsidRPr="0087305B">
        <w:rPr>
          <w:rFonts w:ascii="Arial" w:hAnsi="Arial" w:cs="Arial"/>
          <w:sz w:val="22"/>
          <w:szCs w:val="22"/>
          <w:lang w:val="fr-FR"/>
        </w:rPr>
        <w:t xml:space="preserve"> celle de Max. Il adopte une approche créative de la fonctionnalité horlogère, alors que Max transforme les rêves de l'ère spatiale en réalités au poignet.</w:t>
      </w:r>
    </w:p>
    <w:p w14:paraId="3BBA50F3" w14:textId="77777777" w:rsidR="00BB6C1C" w:rsidRPr="0087305B" w:rsidRDefault="00BB6C1C" w:rsidP="003650F2">
      <w:pPr>
        <w:rPr>
          <w:rFonts w:ascii="Arial" w:hAnsi="Arial" w:cs="Arial"/>
          <w:sz w:val="22"/>
          <w:szCs w:val="22"/>
          <w:lang w:val="fr-FR"/>
        </w:rPr>
      </w:pPr>
    </w:p>
    <w:p w14:paraId="7B32ADA9" w14:textId="7C1B9F8C" w:rsidR="00BB6C1C" w:rsidRPr="0087305B" w:rsidRDefault="00BB6C1C" w:rsidP="00BB6C1C">
      <w:pPr>
        <w:jc w:val="both"/>
        <w:rPr>
          <w:rFonts w:ascii="Arial" w:hAnsi="Arial" w:cs="Arial"/>
          <w:sz w:val="22"/>
          <w:szCs w:val="22"/>
          <w:lang w:val="fr-FR"/>
        </w:rPr>
      </w:pPr>
      <w:r w:rsidRPr="0087305B">
        <w:rPr>
          <w:rFonts w:ascii="Arial" w:hAnsi="Arial" w:cs="Arial"/>
          <w:sz w:val="22"/>
          <w:szCs w:val="22"/>
          <w:lang w:val="fr-FR"/>
        </w:rPr>
        <w:t xml:space="preserve">Ils ont tous deux le don de répondre à des questions que la plupart des gens se </w:t>
      </w:r>
      <w:r w:rsidR="00621BEC" w:rsidRPr="0087305B">
        <w:rPr>
          <w:rFonts w:ascii="Arial" w:hAnsi="Arial" w:cs="Arial"/>
          <w:sz w:val="22"/>
          <w:szCs w:val="22"/>
          <w:lang w:val="fr-FR"/>
        </w:rPr>
        <w:t>sont posées</w:t>
      </w:r>
      <w:r w:rsidRPr="0087305B">
        <w:rPr>
          <w:rFonts w:ascii="Arial" w:hAnsi="Arial" w:cs="Arial"/>
          <w:sz w:val="22"/>
          <w:szCs w:val="22"/>
          <w:lang w:val="fr-FR"/>
        </w:rPr>
        <w:t xml:space="preserve"> sans </w:t>
      </w:r>
      <w:r w:rsidR="00621BEC" w:rsidRPr="0087305B">
        <w:rPr>
          <w:rFonts w:ascii="Arial" w:hAnsi="Arial" w:cs="Arial"/>
          <w:sz w:val="22"/>
          <w:szCs w:val="22"/>
          <w:lang w:val="fr-FR"/>
        </w:rPr>
        <w:t>jamais en prendre conscience</w:t>
      </w:r>
      <w:r w:rsidR="00B00C84" w:rsidRPr="0087305B">
        <w:rPr>
          <w:rFonts w:ascii="Arial" w:hAnsi="Arial" w:cs="Arial"/>
          <w:sz w:val="22"/>
          <w:szCs w:val="22"/>
          <w:lang w:val="fr-FR"/>
        </w:rPr>
        <w:t>.</w:t>
      </w:r>
      <w:r w:rsidRPr="0087305B">
        <w:rPr>
          <w:rFonts w:ascii="Arial" w:hAnsi="Arial" w:cs="Arial"/>
          <w:sz w:val="22"/>
          <w:szCs w:val="22"/>
          <w:lang w:val="fr-FR"/>
        </w:rPr>
        <w:t xml:space="preserve"> On peut imaginer que dans un univers parallèle, où il pourrait être utilisé sur des personnes, le Twinverter de la LM Sequential relierait Max et Stephen encore plus fortement que deux horlogers à l’opposé l'un de l'autre.</w:t>
      </w:r>
    </w:p>
    <w:p w14:paraId="37DC1EF0" w14:textId="5BCE70EF" w:rsidR="008E6D3B" w:rsidRPr="0087305B" w:rsidRDefault="008E6D3B" w:rsidP="003650F2">
      <w:pPr>
        <w:rPr>
          <w:rFonts w:ascii="Arial" w:hAnsi="Arial" w:cs="Arial"/>
          <w:sz w:val="22"/>
          <w:szCs w:val="22"/>
          <w:lang w:val="fr-FR"/>
        </w:rPr>
      </w:pPr>
    </w:p>
    <w:p w14:paraId="7F889D1E" w14:textId="36F30827" w:rsidR="00F62595" w:rsidRPr="0087305B" w:rsidRDefault="00621BEC" w:rsidP="00621BEC">
      <w:pPr>
        <w:jc w:val="both"/>
        <w:rPr>
          <w:rFonts w:ascii="Arial" w:hAnsi="Arial" w:cs="Arial"/>
          <w:sz w:val="22"/>
          <w:szCs w:val="22"/>
          <w:lang w:val="fr-FR"/>
        </w:rPr>
      </w:pPr>
      <w:r w:rsidRPr="0087305B">
        <w:rPr>
          <w:rFonts w:ascii="Arial" w:hAnsi="Arial" w:cs="Arial"/>
          <w:sz w:val="22"/>
          <w:szCs w:val="22"/>
          <w:lang w:val="fr-FR"/>
        </w:rPr>
        <w:t xml:space="preserve">Alors que MB&amp;F </w:t>
      </w:r>
      <w:r w:rsidRPr="0087305B">
        <w:rPr>
          <w:rFonts w:ascii="Arial" w:hAnsi="Arial" w:cs="Arial"/>
          <w:color w:val="000000" w:themeColor="text1"/>
          <w:sz w:val="22"/>
          <w:szCs w:val="22"/>
          <w:lang w:val="fr-FR"/>
        </w:rPr>
        <w:t>aborde la dernière portion de sa deuxième décennie</w:t>
      </w:r>
      <w:r w:rsidRPr="0087305B">
        <w:rPr>
          <w:rFonts w:ascii="Arial" w:hAnsi="Arial" w:cs="Arial"/>
          <w:sz w:val="22"/>
          <w:szCs w:val="22"/>
          <w:lang w:val="fr-FR"/>
        </w:rPr>
        <w:t>, il est normal que quelqu'un qui a participé à la naissance de la marque joue un rôle déterminant dans son accession à un nouveau degré de légitimité horlogère. La LM Sequential est plus qu'un enregistreur de temps. C'est l’enregistreur d'une histoire — entre Maximilian Büsser, la marque qu'il a créée et l'horloger qui était là dès le début.</w:t>
      </w:r>
    </w:p>
    <w:p w14:paraId="248CA1BA" w14:textId="77777777" w:rsidR="00F62595" w:rsidRPr="0087305B" w:rsidRDefault="00F62595">
      <w:pPr>
        <w:rPr>
          <w:rFonts w:ascii="Arial" w:hAnsi="Arial" w:cs="Arial"/>
          <w:sz w:val="22"/>
          <w:szCs w:val="22"/>
          <w:lang w:val="fr-FR"/>
        </w:rPr>
      </w:pPr>
      <w:r w:rsidRPr="0087305B">
        <w:rPr>
          <w:rFonts w:ascii="Arial" w:hAnsi="Arial" w:cs="Arial"/>
          <w:sz w:val="22"/>
          <w:szCs w:val="22"/>
          <w:lang w:val="fr-FR"/>
        </w:rPr>
        <w:br w:type="page"/>
      </w:r>
    </w:p>
    <w:p w14:paraId="600E6C91" w14:textId="2F6B7F36" w:rsidR="00F62595" w:rsidRPr="0087305B" w:rsidRDefault="00F62595" w:rsidP="00F62595">
      <w:pPr>
        <w:pStyle w:val="Sansinterligne"/>
        <w:jc w:val="center"/>
        <w:outlineLvl w:val="0"/>
        <w:rPr>
          <w:rFonts w:ascii="Arial" w:eastAsiaTheme="majorEastAsia" w:hAnsi="Arial" w:cs="Arial"/>
          <w:b/>
          <w:bCs/>
          <w:color w:val="000000" w:themeColor="text1"/>
          <w:sz w:val="28"/>
          <w:szCs w:val="28"/>
          <w:lang w:val="fr-FR"/>
        </w:rPr>
      </w:pPr>
      <w:r w:rsidRPr="0087305B">
        <w:rPr>
          <w:rFonts w:ascii="Arial" w:eastAsiaTheme="majorEastAsia" w:hAnsi="Arial" w:cs="Arial"/>
          <w:b/>
          <w:color w:val="000000" w:themeColor="text1"/>
          <w:sz w:val="28"/>
          <w:szCs w:val="28"/>
          <w:lang w:val="fr-FR" w:bidi="fr-FR"/>
        </w:rPr>
        <w:lastRenderedPageBreak/>
        <w:t>LM SEQUENTIAL FLYBACK</w:t>
      </w:r>
      <w:r w:rsidRPr="0087305B">
        <w:rPr>
          <w:rFonts w:ascii="Arial" w:eastAsia="MS ??" w:hAnsi="Arial" w:cs="Arial"/>
          <w:b/>
          <w:sz w:val="28"/>
          <w:szCs w:val="28"/>
          <w:lang w:val="fr-FR"/>
        </w:rPr>
        <w:t xml:space="preserve"> — </w:t>
      </w:r>
      <w:r w:rsidRPr="0087305B">
        <w:rPr>
          <w:rFonts w:ascii="Arial" w:eastAsiaTheme="majorEastAsia" w:hAnsi="Arial" w:cs="Arial"/>
          <w:b/>
          <w:bCs/>
          <w:color w:val="000000" w:themeColor="text1"/>
          <w:sz w:val="28"/>
          <w:szCs w:val="28"/>
          <w:lang w:val="fr-FR"/>
        </w:rPr>
        <w:t>CARACTÉRISTIQUES TECHNIQUES</w:t>
      </w:r>
    </w:p>
    <w:p w14:paraId="2467E20D" w14:textId="77777777" w:rsidR="00F62595" w:rsidRPr="0087305B" w:rsidRDefault="00F62595" w:rsidP="00F62595">
      <w:pPr>
        <w:rPr>
          <w:rFonts w:ascii="Arial" w:hAnsi="Arial" w:cs="Arial"/>
          <w:sz w:val="22"/>
          <w:szCs w:val="22"/>
          <w:lang w:val="fr-FR"/>
        </w:rPr>
      </w:pPr>
    </w:p>
    <w:p w14:paraId="4057CB5D" w14:textId="4393172A" w:rsidR="00F62595" w:rsidRPr="0087305B" w:rsidRDefault="00F62595" w:rsidP="00F62595">
      <w:pPr>
        <w:rPr>
          <w:rFonts w:ascii="Arial" w:hAnsi="Arial" w:cs="Arial"/>
          <w:b/>
          <w:sz w:val="22"/>
          <w:szCs w:val="22"/>
          <w:lang w:val="fr-FR"/>
        </w:rPr>
      </w:pPr>
      <w:r w:rsidRPr="0087305B">
        <w:rPr>
          <w:rFonts w:ascii="Arial" w:eastAsia="Arial" w:hAnsi="Arial" w:cs="Arial"/>
          <w:b/>
          <w:sz w:val="22"/>
          <w:szCs w:val="22"/>
          <w:lang w:val="fr-FR" w:bidi="fr-FR"/>
        </w:rPr>
        <w:t>La Legacy Machine Sequential Flyback fait l’objet d’une édition de lancement en platine, avec platine-cadran bleu ciel limitée à 33 pièces.</w:t>
      </w:r>
    </w:p>
    <w:p w14:paraId="032182EF" w14:textId="77777777" w:rsidR="00F62595" w:rsidRPr="0087305B" w:rsidRDefault="00F62595" w:rsidP="00F62595">
      <w:pPr>
        <w:rPr>
          <w:rFonts w:ascii="Arial" w:hAnsi="Arial" w:cs="Arial"/>
          <w:sz w:val="22"/>
          <w:szCs w:val="22"/>
          <w:lang w:val="fr-FR"/>
        </w:rPr>
      </w:pPr>
    </w:p>
    <w:p w14:paraId="37A8BDA0" w14:textId="77777777" w:rsidR="00F62595" w:rsidRPr="0087305B" w:rsidRDefault="00F62595" w:rsidP="00F62595">
      <w:pPr>
        <w:rPr>
          <w:rFonts w:ascii="Arial" w:hAnsi="Arial" w:cs="Arial"/>
          <w:b/>
          <w:bCs/>
          <w:sz w:val="22"/>
          <w:szCs w:val="22"/>
          <w:lang w:val="fr-FR"/>
        </w:rPr>
      </w:pPr>
      <w:r w:rsidRPr="0087305B">
        <w:rPr>
          <w:rFonts w:ascii="Arial" w:hAnsi="Arial" w:cs="Arial"/>
          <w:b/>
          <w:bCs/>
          <w:sz w:val="22"/>
          <w:szCs w:val="22"/>
          <w:lang w:val="fr-FR"/>
        </w:rPr>
        <w:t>Moteur</w:t>
      </w:r>
    </w:p>
    <w:p w14:paraId="5F7F82CF" w14:textId="3AB637A6" w:rsidR="00F62595" w:rsidRPr="0087305B" w:rsidRDefault="00F62595" w:rsidP="00F62595">
      <w:pPr>
        <w:rPr>
          <w:rFonts w:ascii="Arial" w:hAnsi="Arial" w:cs="Arial"/>
          <w:sz w:val="22"/>
          <w:szCs w:val="22"/>
          <w:lang w:val="fr-FR"/>
        </w:rPr>
      </w:pPr>
      <w:r w:rsidRPr="0087305B">
        <w:rPr>
          <w:rFonts w:ascii="Arial" w:eastAsia="Arial" w:hAnsi="Arial" w:cs="Arial"/>
          <w:sz w:val="22"/>
          <w:szCs w:val="22"/>
          <w:lang w:val="fr-FR" w:bidi="fr-FR"/>
        </w:rPr>
        <w:t>Système double chronographe et flyback entièrement intégré développé par Stephen McDonnell pour MB&amp;F, commutateur Twinverter permettant plusieurs modes de chronométrage.</w:t>
      </w:r>
    </w:p>
    <w:p w14:paraId="39CA2E52" w14:textId="77777777"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Remontage manuel, double barillet.</w:t>
      </w:r>
    </w:p>
    <w:p w14:paraId="1C5FC194" w14:textId="77777777"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72 heures (3 jours) de réserve de marche.</w:t>
      </w:r>
    </w:p>
    <w:p w14:paraId="209210AD" w14:textId="77777777"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Balancier volant à 12 heures, vis de réglage, courbe Breguet.</w:t>
      </w:r>
    </w:p>
    <w:p w14:paraId="1E968262" w14:textId="77777777" w:rsidR="00F62595" w:rsidRPr="0087305B" w:rsidRDefault="00F62595" w:rsidP="00F62595">
      <w:pPr>
        <w:pStyle w:val="Sansinterligne"/>
        <w:jc w:val="left"/>
        <w:rPr>
          <w:rFonts w:ascii="Arial" w:eastAsiaTheme="minorEastAsia" w:hAnsi="Arial" w:cs="Arial"/>
          <w:lang w:val="fr-FR" w:eastAsia="zh-CN"/>
        </w:rPr>
      </w:pPr>
      <w:r w:rsidRPr="0087305B">
        <w:rPr>
          <w:rFonts w:ascii="Arial" w:eastAsiaTheme="minorEastAsia" w:hAnsi="Arial" w:cs="Arial"/>
          <w:lang w:val="fr-FR" w:eastAsia="zh-CN"/>
        </w:rPr>
        <w:t>Superbes finitions main ; angles rentrants soulignant le travail manuel ; angles polis ; côtes de Genève ; gravures main ; ponts noircis (traitement NAC).</w:t>
      </w:r>
    </w:p>
    <w:p w14:paraId="17EA730C" w14:textId="77777777" w:rsidR="00F62595" w:rsidRPr="0087305B" w:rsidRDefault="00F62595" w:rsidP="00F62595">
      <w:pPr>
        <w:pStyle w:val="Sansinterligne"/>
        <w:jc w:val="left"/>
        <w:rPr>
          <w:rFonts w:ascii="Arial" w:eastAsiaTheme="minorEastAsia" w:hAnsi="Arial" w:cs="Arial"/>
          <w:lang w:val="fr-FR" w:eastAsia="zh-CN"/>
        </w:rPr>
      </w:pPr>
      <w:r w:rsidRPr="0087305B">
        <w:rPr>
          <w:rFonts w:ascii="Arial" w:eastAsiaTheme="minorEastAsia" w:hAnsi="Arial" w:cs="Arial"/>
          <w:lang w:val="fr-FR" w:bidi="fr-FR"/>
        </w:rPr>
        <w:t>Cadrans inclinés laqués blancs.</w:t>
      </w:r>
    </w:p>
    <w:p w14:paraId="2816B4B2" w14:textId="77777777"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Fréquence : 3 Hz (21 600 A/h).</w:t>
      </w:r>
    </w:p>
    <w:p w14:paraId="798B191F" w14:textId="77777777" w:rsidR="00F62595" w:rsidRPr="0087305B" w:rsidRDefault="00F62595" w:rsidP="00F62595">
      <w:pPr>
        <w:pStyle w:val="Sansinterligne"/>
        <w:jc w:val="left"/>
        <w:rPr>
          <w:rFonts w:ascii="Arial" w:eastAsiaTheme="minorEastAsia" w:hAnsi="Arial" w:cs="Arial"/>
          <w:lang w:val="fr-FR" w:eastAsia="zh-CN"/>
        </w:rPr>
      </w:pPr>
      <w:r w:rsidRPr="0087305B">
        <w:rPr>
          <w:rFonts w:ascii="Arial" w:eastAsiaTheme="minorEastAsia" w:hAnsi="Arial" w:cs="Arial"/>
          <w:lang w:val="fr-FR" w:bidi="fr-FR"/>
        </w:rPr>
        <w:t>Nombre de composants : 619.</w:t>
      </w:r>
    </w:p>
    <w:p w14:paraId="684FB7FD" w14:textId="77777777" w:rsidR="00F62595" w:rsidRPr="0087305B" w:rsidRDefault="00F62595" w:rsidP="00F62595">
      <w:pPr>
        <w:pStyle w:val="Sansinterligne"/>
        <w:jc w:val="left"/>
        <w:rPr>
          <w:rFonts w:ascii="Arial" w:eastAsiaTheme="minorEastAsia" w:hAnsi="Arial" w:cs="Arial"/>
          <w:lang w:val="fr-FR" w:eastAsia="zh-CN"/>
        </w:rPr>
      </w:pPr>
      <w:r w:rsidRPr="0087305B">
        <w:rPr>
          <w:rFonts w:ascii="Arial" w:eastAsiaTheme="minorEastAsia" w:hAnsi="Arial" w:cs="Arial"/>
          <w:lang w:val="fr-FR" w:bidi="fr-FR"/>
        </w:rPr>
        <w:t>Nombre de rubis : 63.</w:t>
      </w:r>
    </w:p>
    <w:p w14:paraId="3CCDE24C" w14:textId="77777777" w:rsidR="00F62595" w:rsidRPr="0087305B" w:rsidRDefault="00F62595" w:rsidP="00F62595">
      <w:pPr>
        <w:rPr>
          <w:rFonts w:ascii="Arial" w:hAnsi="Arial" w:cs="Arial"/>
          <w:sz w:val="22"/>
          <w:szCs w:val="22"/>
          <w:lang w:val="fr-FR"/>
        </w:rPr>
      </w:pPr>
    </w:p>
    <w:p w14:paraId="416F5593" w14:textId="77777777" w:rsidR="00F62595" w:rsidRPr="0087305B" w:rsidRDefault="00F62595" w:rsidP="00F62595">
      <w:pPr>
        <w:rPr>
          <w:rFonts w:ascii="Arial" w:hAnsi="Arial" w:cs="Arial"/>
          <w:b/>
          <w:bCs/>
          <w:sz w:val="22"/>
          <w:szCs w:val="22"/>
          <w:lang w:val="fr-FR"/>
        </w:rPr>
      </w:pPr>
      <w:r w:rsidRPr="0087305B">
        <w:rPr>
          <w:rFonts w:ascii="Arial" w:hAnsi="Arial" w:cs="Arial"/>
          <w:b/>
          <w:bCs/>
          <w:sz w:val="22"/>
          <w:szCs w:val="22"/>
          <w:lang w:val="fr-FR"/>
        </w:rPr>
        <w:t>Fonctions</w:t>
      </w:r>
    </w:p>
    <w:p w14:paraId="6732CBAE" w14:textId="77777777"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Affichage de l'heure (heures/minutes) à 6 heures.</w:t>
      </w:r>
    </w:p>
    <w:p w14:paraId="58F4F9E6" w14:textId="77777777" w:rsidR="00F62595" w:rsidRPr="0087305B" w:rsidRDefault="00F62595" w:rsidP="00F62595">
      <w:pPr>
        <w:rPr>
          <w:rFonts w:ascii="Arial" w:hAnsi="Arial" w:cs="Arial"/>
          <w:sz w:val="22"/>
          <w:szCs w:val="22"/>
          <w:lang w:val="fr-FR"/>
        </w:rPr>
      </w:pPr>
      <w:r w:rsidRPr="0087305B">
        <w:rPr>
          <w:rFonts w:ascii="Arial" w:eastAsia="Arial" w:hAnsi="Arial" w:cs="Arial"/>
          <w:sz w:val="22"/>
          <w:szCs w:val="22"/>
          <w:lang w:val="fr-FR" w:bidi="fr-FR"/>
        </w:rPr>
        <w:t>Chronographe de gauche : affichage des secondes à 9 heures et des minutes à 11 heures ; poussoir marche/arrêt à 10 heures ; remise à zéro/flyback à 8 heures.</w:t>
      </w:r>
    </w:p>
    <w:p w14:paraId="4923E304" w14:textId="77777777" w:rsidR="00F62595" w:rsidRPr="0087305B" w:rsidRDefault="00F62595" w:rsidP="00F62595">
      <w:pPr>
        <w:rPr>
          <w:rFonts w:ascii="Arial" w:hAnsi="Arial" w:cs="Arial"/>
          <w:sz w:val="22"/>
          <w:szCs w:val="22"/>
          <w:lang w:val="fr-FR"/>
        </w:rPr>
      </w:pPr>
      <w:r w:rsidRPr="0087305B">
        <w:rPr>
          <w:rFonts w:ascii="Arial" w:eastAsia="Arial" w:hAnsi="Arial" w:cs="Arial"/>
          <w:sz w:val="22"/>
          <w:szCs w:val="22"/>
          <w:lang w:val="fr-FR" w:bidi="fr-FR"/>
        </w:rPr>
        <w:t>Chronographe de droite : affichage des secondes à 3 heures et des minutes à 1 heure ; poussoir marche/arrêt à 2 heures ; remise à zéro/flyback à 4 heures.</w:t>
      </w:r>
    </w:p>
    <w:p w14:paraId="2294F05D" w14:textId="77777777"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Poussoir Twinverter à 9 heures : commutateur binaire pour inverser la fonction marche/arrêt des deux chronographes.</w:t>
      </w:r>
    </w:p>
    <w:p w14:paraId="5A0F952C" w14:textId="19E8CA99" w:rsidR="00F62595" w:rsidRPr="0087305B" w:rsidRDefault="006A33EC" w:rsidP="00F62595">
      <w:pPr>
        <w:rPr>
          <w:rFonts w:ascii="Arial" w:hAnsi="Arial" w:cs="Arial"/>
          <w:sz w:val="22"/>
          <w:szCs w:val="22"/>
          <w:lang w:val="fr-FR"/>
        </w:rPr>
      </w:pPr>
      <w:r w:rsidRPr="0087305B">
        <w:rPr>
          <w:rFonts w:ascii="Arial" w:hAnsi="Arial" w:cs="Arial"/>
          <w:sz w:val="22"/>
          <w:szCs w:val="22"/>
          <w:lang w:val="fr-FR" w:eastAsia="en-US" w:bidi="en-US"/>
        </w:rPr>
        <w:t xml:space="preserve">Les deux chronographes sont équipés d’un </w:t>
      </w:r>
      <w:r w:rsidR="00F62595" w:rsidRPr="0087305B">
        <w:rPr>
          <w:rFonts w:ascii="Arial" w:hAnsi="Arial" w:cs="Arial"/>
          <w:sz w:val="22"/>
          <w:szCs w:val="22"/>
          <w:lang w:val="fr-FR" w:eastAsia="en-US" w:bidi="en-US"/>
        </w:rPr>
        <w:t>flyback.</w:t>
      </w:r>
    </w:p>
    <w:p w14:paraId="46D5D5CF" w14:textId="77777777"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Indication de la réserve de marche au dos du mouvement.</w:t>
      </w:r>
    </w:p>
    <w:p w14:paraId="14783E9E" w14:textId="77777777" w:rsidR="00F62595" w:rsidRPr="0087305B" w:rsidRDefault="00F62595" w:rsidP="00F62595">
      <w:pPr>
        <w:rPr>
          <w:rFonts w:ascii="Arial" w:hAnsi="Arial" w:cs="Arial"/>
          <w:sz w:val="22"/>
          <w:szCs w:val="22"/>
          <w:lang w:val="fr-FR"/>
        </w:rPr>
      </w:pPr>
    </w:p>
    <w:p w14:paraId="6406F3C3" w14:textId="77777777" w:rsidR="00F62595" w:rsidRPr="0087305B" w:rsidRDefault="00F62595" w:rsidP="00F62595">
      <w:pPr>
        <w:rPr>
          <w:rFonts w:ascii="Arial" w:hAnsi="Arial" w:cs="Arial"/>
          <w:sz w:val="22"/>
          <w:szCs w:val="22"/>
          <w:lang w:val="fr-FR"/>
        </w:rPr>
      </w:pPr>
      <w:r w:rsidRPr="0087305B">
        <w:rPr>
          <w:rFonts w:ascii="Arial" w:hAnsi="Arial" w:cs="Arial"/>
          <w:b/>
          <w:bCs/>
          <w:sz w:val="22"/>
          <w:szCs w:val="22"/>
          <w:lang w:val="fr-FR"/>
        </w:rPr>
        <w:t>Boîtier</w:t>
      </w:r>
    </w:p>
    <w:p w14:paraId="79C25ACD" w14:textId="3EEB2911"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 xml:space="preserve">Matériau : </w:t>
      </w:r>
      <w:r w:rsidR="006A33EC" w:rsidRPr="0087305B">
        <w:rPr>
          <w:rFonts w:ascii="Arial" w:hAnsi="Arial" w:cs="Arial"/>
          <w:sz w:val="22"/>
          <w:szCs w:val="22"/>
          <w:lang w:val="fr-CH"/>
        </w:rPr>
        <w:t>platine</w:t>
      </w:r>
      <w:r w:rsidRPr="0087305B">
        <w:rPr>
          <w:rFonts w:ascii="Arial" w:hAnsi="Arial" w:cs="Arial"/>
          <w:sz w:val="22"/>
          <w:szCs w:val="22"/>
          <w:lang w:val="fr-FR"/>
        </w:rPr>
        <w:t>.</w:t>
      </w:r>
    </w:p>
    <w:p w14:paraId="302257F2" w14:textId="77777777"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Dimensions : 44 mm de diamètre x 18,2 mm d’épaisseur.</w:t>
      </w:r>
    </w:p>
    <w:p w14:paraId="3094A0ED" w14:textId="4E995378"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 xml:space="preserve">Nombre de composants : </w:t>
      </w:r>
      <w:r w:rsidR="006A33EC" w:rsidRPr="0087305B">
        <w:rPr>
          <w:rFonts w:ascii="Arial" w:eastAsia="Arial" w:hAnsi="Arial" w:cs="Arial"/>
          <w:sz w:val="22"/>
          <w:szCs w:val="22"/>
          <w:lang w:val="fr-FR" w:bidi="fr-FR"/>
        </w:rPr>
        <w:t>88</w:t>
      </w:r>
      <w:r w:rsidRPr="0087305B">
        <w:rPr>
          <w:rFonts w:ascii="Arial" w:hAnsi="Arial" w:cs="Arial"/>
          <w:sz w:val="22"/>
          <w:szCs w:val="22"/>
          <w:lang w:val="fr-FR"/>
        </w:rPr>
        <w:t>.</w:t>
      </w:r>
    </w:p>
    <w:p w14:paraId="50EE7EE9" w14:textId="475AAA4B" w:rsidR="00F62595" w:rsidRPr="0087305B" w:rsidRDefault="00F62595" w:rsidP="00F62595">
      <w:pPr>
        <w:rPr>
          <w:rFonts w:ascii="Arial" w:hAnsi="Arial" w:cs="Arial"/>
          <w:sz w:val="22"/>
          <w:szCs w:val="22"/>
          <w:lang w:val="fr-FR"/>
        </w:rPr>
      </w:pPr>
      <w:r w:rsidRPr="0087305B">
        <w:rPr>
          <w:rFonts w:ascii="Arial" w:hAnsi="Arial" w:cs="Arial"/>
          <w:sz w:val="22"/>
          <w:szCs w:val="22"/>
          <w:lang w:val="fr-FR"/>
        </w:rPr>
        <w:t xml:space="preserve">Étanchéité : </w:t>
      </w:r>
      <w:r w:rsidR="006A33EC" w:rsidRPr="0087305B">
        <w:rPr>
          <w:rFonts w:ascii="Arial" w:eastAsia="Arial" w:hAnsi="Arial" w:cs="Arial"/>
          <w:sz w:val="22"/>
          <w:szCs w:val="22"/>
          <w:lang w:val="fr-FR" w:bidi="fr-FR"/>
        </w:rPr>
        <w:t>30 m / 3 ATM / 90 pieds.</w:t>
      </w:r>
    </w:p>
    <w:p w14:paraId="6887902D" w14:textId="77777777" w:rsidR="00F62595" w:rsidRPr="0087305B" w:rsidRDefault="00F62595" w:rsidP="00F62595">
      <w:pPr>
        <w:pStyle w:val="Sansinterligne"/>
        <w:jc w:val="left"/>
        <w:rPr>
          <w:rFonts w:ascii="Arial" w:eastAsiaTheme="minorEastAsia" w:hAnsi="Arial" w:cs="Arial"/>
          <w:lang w:val="fr-FR" w:eastAsia="zh-CN"/>
        </w:rPr>
      </w:pPr>
      <w:r w:rsidRPr="0087305B">
        <w:rPr>
          <w:rFonts w:ascii="Arial" w:eastAsiaTheme="minorEastAsia" w:hAnsi="Arial" w:cs="Arial"/>
          <w:lang w:val="fr-FR" w:eastAsia="zh-CN"/>
        </w:rPr>
        <w:t>Couronne vissée.</w:t>
      </w:r>
    </w:p>
    <w:p w14:paraId="74E943EC" w14:textId="77777777" w:rsidR="00F62595" w:rsidRPr="0087305B" w:rsidRDefault="00F62595" w:rsidP="00F62595">
      <w:pPr>
        <w:pStyle w:val="Sansinterligne"/>
        <w:jc w:val="left"/>
        <w:rPr>
          <w:rFonts w:ascii="Arial" w:hAnsi="Arial" w:cs="Arial"/>
          <w:lang w:val="fr-FR"/>
        </w:rPr>
      </w:pPr>
      <w:r w:rsidRPr="0087305B">
        <w:rPr>
          <w:rFonts w:ascii="Arial" w:hAnsi="Arial" w:cs="Arial"/>
          <w:lang w:val="fr-FR"/>
        </w:rPr>
        <w:t>Verres saphir au recto et au verso, traitement antireflet sur les deux faces.</w:t>
      </w:r>
    </w:p>
    <w:p w14:paraId="33DF9F6F" w14:textId="77777777" w:rsidR="00F62595" w:rsidRPr="0087305B" w:rsidRDefault="00F62595" w:rsidP="00F62595">
      <w:pPr>
        <w:pStyle w:val="Sansinterligne"/>
        <w:jc w:val="left"/>
        <w:rPr>
          <w:rFonts w:ascii="Arial" w:hAnsi="Arial" w:cs="Arial"/>
          <w:lang w:val="fr-FR"/>
        </w:rPr>
      </w:pPr>
    </w:p>
    <w:p w14:paraId="24F431FA" w14:textId="77777777" w:rsidR="00F62595" w:rsidRPr="0087305B" w:rsidRDefault="00F62595" w:rsidP="00F62595">
      <w:pPr>
        <w:pStyle w:val="Sansinterligne"/>
        <w:jc w:val="left"/>
        <w:rPr>
          <w:rFonts w:ascii="Arial" w:hAnsi="Arial" w:cs="Arial"/>
          <w:b/>
          <w:lang w:val="fr-FR"/>
        </w:rPr>
      </w:pPr>
      <w:r w:rsidRPr="0087305B">
        <w:rPr>
          <w:rFonts w:ascii="Arial" w:hAnsi="Arial" w:cs="Arial"/>
          <w:b/>
          <w:lang w:val="fr-FR"/>
        </w:rPr>
        <w:t>Bracelet et boucle</w:t>
      </w:r>
    </w:p>
    <w:p w14:paraId="2C50E878" w14:textId="5FE6A224" w:rsidR="00F62595" w:rsidRPr="0087305B" w:rsidRDefault="006A33EC">
      <w:pPr>
        <w:rPr>
          <w:rFonts w:ascii="Arial" w:hAnsi="Arial" w:cs="Arial"/>
          <w:sz w:val="22"/>
          <w:szCs w:val="22"/>
          <w:lang w:val="fr-FR"/>
        </w:rPr>
      </w:pPr>
      <w:r w:rsidRPr="0087305B">
        <w:rPr>
          <w:rFonts w:ascii="Arial" w:eastAsia="Arial" w:hAnsi="Arial" w:cs="Arial"/>
          <w:lang w:val="fr-FR" w:bidi="fr-FR"/>
        </w:rPr>
        <w:t>Bracelet en alligator avec boucle déployante en or blanc.</w:t>
      </w:r>
      <w:r w:rsidR="00F62595" w:rsidRPr="0087305B">
        <w:rPr>
          <w:rFonts w:ascii="Arial" w:hAnsi="Arial" w:cs="Arial"/>
          <w:sz w:val="22"/>
          <w:szCs w:val="22"/>
          <w:lang w:val="fr-FR"/>
        </w:rPr>
        <w:br w:type="page"/>
      </w:r>
    </w:p>
    <w:p w14:paraId="45B9B8D8" w14:textId="74424819" w:rsidR="008E17E6" w:rsidRPr="0087305B" w:rsidRDefault="008E17E6" w:rsidP="009C7F2A">
      <w:pPr>
        <w:pStyle w:val="Sansinterligne"/>
        <w:jc w:val="center"/>
        <w:rPr>
          <w:rFonts w:ascii="Arial" w:hAnsi="Arial" w:cs="Arial"/>
          <w:b/>
          <w:bCs/>
          <w:sz w:val="28"/>
          <w:szCs w:val="28"/>
          <w:lang w:val="fr-FR"/>
        </w:rPr>
      </w:pPr>
      <w:r w:rsidRPr="0087305B">
        <w:rPr>
          <w:rFonts w:ascii="Arial" w:hAnsi="Arial" w:cs="Arial"/>
          <w:b/>
          <w:bCs/>
          <w:sz w:val="28"/>
          <w:szCs w:val="28"/>
          <w:lang w:val="fr-FR"/>
        </w:rPr>
        <w:lastRenderedPageBreak/>
        <w:t xml:space="preserve">FRIENDS RESPONSABLES DE LA </w:t>
      </w:r>
      <w:r w:rsidR="009C7F2A" w:rsidRPr="0087305B">
        <w:rPr>
          <w:rFonts w:ascii="Arial" w:hAnsi="Arial" w:cs="Arial"/>
          <w:b/>
          <w:sz w:val="28"/>
          <w:szCs w:val="28"/>
          <w:lang w:val="fr-FR" w:eastAsia="en-GB" w:bidi="en-GB"/>
        </w:rPr>
        <w:t>LM SEQUENTIAL FLYBACK</w:t>
      </w:r>
    </w:p>
    <w:p w14:paraId="00F5200C" w14:textId="77777777" w:rsidR="008E17E6" w:rsidRPr="0087305B" w:rsidRDefault="008E17E6" w:rsidP="008E17E6">
      <w:pPr>
        <w:pStyle w:val="Sansinterligne"/>
        <w:rPr>
          <w:rFonts w:ascii="Arial" w:hAnsi="Arial" w:cs="Arial"/>
          <w:b/>
          <w:bCs/>
          <w:lang w:val="fr-FR"/>
        </w:rPr>
      </w:pPr>
    </w:p>
    <w:p w14:paraId="56DB1D36" w14:textId="77777777" w:rsidR="008E17E6" w:rsidRPr="0087305B" w:rsidRDefault="008E17E6" w:rsidP="008E17E6">
      <w:pPr>
        <w:jc w:val="both"/>
        <w:rPr>
          <w:rFonts w:ascii="Arial" w:hAnsi="Arial" w:cs="Arial"/>
          <w:sz w:val="21"/>
          <w:szCs w:val="21"/>
        </w:rPr>
      </w:pPr>
      <w:r w:rsidRPr="0087305B">
        <w:rPr>
          <w:rFonts w:ascii="Arial" w:hAnsi="Arial" w:cs="Arial"/>
          <w:b/>
          <w:sz w:val="21"/>
          <w:szCs w:val="21"/>
        </w:rPr>
        <w:t>Concept :</w:t>
      </w:r>
      <w:r w:rsidRPr="0087305B">
        <w:rPr>
          <w:rFonts w:ascii="Arial" w:hAnsi="Arial" w:cs="Arial"/>
          <w:sz w:val="21"/>
          <w:szCs w:val="21"/>
        </w:rPr>
        <w:t xml:space="preserve"> Maximilian Büsser / MB&amp;F</w:t>
      </w:r>
    </w:p>
    <w:p w14:paraId="2EFC8AF1" w14:textId="77777777" w:rsidR="008E17E6" w:rsidRPr="0087305B" w:rsidRDefault="008E17E6" w:rsidP="008E17E6">
      <w:pPr>
        <w:jc w:val="both"/>
        <w:rPr>
          <w:rFonts w:ascii="Arial" w:hAnsi="Arial" w:cs="Arial"/>
          <w:sz w:val="21"/>
          <w:szCs w:val="21"/>
        </w:rPr>
      </w:pPr>
      <w:r w:rsidRPr="0087305B">
        <w:rPr>
          <w:rFonts w:ascii="Arial" w:hAnsi="Arial" w:cs="Arial"/>
          <w:b/>
          <w:sz w:val="21"/>
          <w:szCs w:val="21"/>
        </w:rPr>
        <w:t>Design du produit :</w:t>
      </w:r>
      <w:r w:rsidRPr="0087305B">
        <w:rPr>
          <w:rFonts w:ascii="Arial" w:hAnsi="Arial" w:cs="Arial"/>
          <w:sz w:val="21"/>
          <w:szCs w:val="21"/>
        </w:rPr>
        <w:t xml:space="preserve"> Eric Giroud / Through the Looking Glass</w:t>
      </w:r>
    </w:p>
    <w:p w14:paraId="296B1B31" w14:textId="77777777" w:rsidR="008E17E6" w:rsidRPr="0087305B" w:rsidRDefault="008E17E6" w:rsidP="008E17E6">
      <w:pPr>
        <w:jc w:val="both"/>
        <w:rPr>
          <w:rFonts w:ascii="Arial" w:hAnsi="Arial" w:cs="Arial"/>
          <w:sz w:val="21"/>
          <w:szCs w:val="21"/>
          <w:lang w:val="fr-FR"/>
        </w:rPr>
      </w:pPr>
      <w:r w:rsidRPr="0087305B">
        <w:rPr>
          <w:rFonts w:ascii="Arial" w:hAnsi="Arial" w:cs="Arial"/>
          <w:b/>
          <w:sz w:val="21"/>
          <w:szCs w:val="21"/>
          <w:lang w:val="fr-FR"/>
        </w:rPr>
        <w:t>Direction technique et gestion de la production :</w:t>
      </w:r>
      <w:r w:rsidRPr="0087305B">
        <w:rPr>
          <w:rFonts w:ascii="Arial" w:hAnsi="Arial" w:cs="Arial"/>
          <w:sz w:val="21"/>
          <w:szCs w:val="21"/>
          <w:lang w:val="fr-FR"/>
        </w:rPr>
        <w:t xml:space="preserve"> Serge Kriknoff / MB&amp;F</w:t>
      </w:r>
    </w:p>
    <w:p w14:paraId="5E1417B2" w14:textId="77777777" w:rsidR="009C7F2A" w:rsidRPr="0087305B" w:rsidRDefault="009C7F2A" w:rsidP="009C7F2A">
      <w:pPr>
        <w:pStyle w:val="Sansinterligne"/>
        <w:jc w:val="left"/>
        <w:rPr>
          <w:rFonts w:ascii="Arial" w:hAnsi="Arial" w:cs="Arial"/>
          <w:bCs/>
          <w:sz w:val="21"/>
          <w:szCs w:val="21"/>
          <w:lang w:val="fr-FR"/>
        </w:rPr>
      </w:pPr>
      <w:r w:rsidRPr="0087305B">
        <w:rPr>
          <w:rFonts w:ascii="Arial" w:eastAsia="Arial" w:hAnsi="Arial" w:cs="Arial"/>
          <w:b/>
          <w:sz w:val="21"/>
          <w:szCs w:val="21"/>
          <w:lang w:val="fr-FR" w:bidi="fr-FR"/>
        </w:rPr>
        <w:t>Conception du mouvement et spécifications des finitions </w:t>
      </w:r>
      <w:r w:rsidRPr="0087305B">
        <w:rPr>
          <w:rFonts w:ascii="Arial" w:eastAsia="Arial" w:hAnsi="Arial" w:cs="Arial"/>
          <w:sz w:val="21"/>
          <w:szCs w:val="21"/>
          <w:lang w:val="fr-FR" w:bidi="fr-FR"/>
        </w:rPr>
        <w:t>: Stephen McDonnell et MB&amp;F</w:t>
      </w:r>
    </w:p>
    <w:p w14:paraId="43DDFB94" w14:textId="77777777" w:rsidR="009C7F2A" w:rsidRPr="0087305B" w:rsidRDefault="009C7F2A" w:rsidP="009C7F2A">
      <w:pPr>
        <w:pStyle w:val="Sansinterligne"/>
        <w:jc w:val="left"/>
        <w:rPr>
          <w:rFonts w:ascii="Arial" w:hAnsi="Arial" w:cs="Arial"/>
          <w:sz w:val="21"/>
          <w:szCs w:val="21"/>
          <w:lang w:val="fr-FR"/>
        </w:rPr>
      </w:pPr>
      <w:r w:rsidRPr="0087305B">
        <w:rPr>
          <w:rFonts w:ascii="Arial" w:eastAsia="Arial" w:hAnsi="Arial" w:cs="Arial"/>
          <w:b/>
          <w:sz w:val="21"/>
          <w:szCs w:val="21"/>
          <w:lang w:val="fr-FR" w:bidi="fr-FR"/>
        </w:rPr>
        <w:t>Développement du mouvement </w:t>
      </w:r>
      <w:r w:rsidRPr="0087305B">
        <w:rPr>
          <w:rFonts w:ascii="Arial" w:eastAsia="Arial" w:hAnsi="Arial" w:cs="Arial"/>
          <w:sz w:val="21"/>
          <w:szCs w:val="21"/>
          <w:lang w:val="fr-FR" w:bidi="fr-FR"/>
        </w:rPr>
        <w:t>: Stephen McDonnell, MB&amp;F</w:t>
      </w:r>
    </w:p>
    <w:p w14:paraId="36093688" w14:textId="77777777" w:rsidR="009C7F2A" w:rsidRPr="0087305B" w:rsidRDefault="009C7F2A" w:rsidP="009C7F2A">
      <w:pPr>
        <w:pStyle w:val="Sansinterligne"/>
        <w:jc w:val="left"/>
        <w:rPr>
          <w:rFonts w:ascii="Arial" w:hAnsi="Arial" w:cs="Arial"/>
          <w:sz w:val="21"/>
          <w:szCs w:val="21"/>
          <w:lang w:val="fr-FR"/>
        </w:rPr>
      </w:pPr>
      <w:r w:rsidRPr="0087305B">
        <w:rPr>
          <w:rFonts w:ascii="Arial" w:eastAsia="Arial" w:hAnsi="Arial" w:cs="Arial"/>
          <w:b/>
          <w:sz w:val="21"/>
          <w:szCs w:val="21"/>
          <w:lang w:val="fr-FR" w:bidi="fr-FR"/>
        </w:rPr>
        <w:t xml:space="preserve">R&amp;D : </w:t>
      </w:r>
      <w:bookmarkStart w:id="0" w:name="_Hlk124414316"/>
      <w:r w:rsidRPr="0087305B">
        <w:rPr>
          <w:rFonts w:ascii="Arial" w:eastAsia="Arial" w:hAnsi="Arial" w:cs="Arial"/>
          <w:sz w:val="21"/>
          <w:szCs w:val="21"/>
          <w:lang w:val="fr-FR" w:bidi="fr-FR"/>
        </w:rPr>
        <w:t>Pierre-Alexandre Gamet et Robin Cotrel / MB&amp;F</w:t>
      </w:r>
    </w:p>
    <w:bookmarkEnd w:id="0"/>
    <w:p w14:paraId="3DAE5F6C" w14:textId="1A7DCA1D" w:rsidR="008E17E6" w:rsidRPr="0087305B" w:rsidRDefault="009C7F2A" w:rsidP="009C7F2A">
      <w:pPr>
        <w:jc w:val="both"/>
        <w:rPr>
          <w:rFonts w:ascii="Arial" w:hAnsi="Arial" w:cs="Arial"/>
          <w:sz w:val="21"/>
          <w:szCs w:val="21"/>
          <w:lang w:val="fr-FR"/>
        </w:rPr>
      </w:pPr>
      <w:r w:rsidRPr="0087305B">
        <w:rPr>
          <w:rFonts w:ascii="Arial" w:eastAsia="Arial" w:hAnsi="Arial" w:cs="Arial"/>
          <w:b/>
          <w:sz w:val="21"/>
          <w:szCs w:val="21"/>
          <w:lang w:val="fr-FR" w:bidi="fr-FR"/>
        </w:rPr>
        <w:t xml:space="preserve">Méthodes et laboratoire : </w:t>
      </w:r>
      <w:r w:rsidRPr="0087305B">
        <w:rPr>
          <w:rFonts w:ascii="Arial" w:eastAsia="Arial" w:hAnsi="Arial" w:cs="Arial"/>
          <w:sz w:val="21"/>
          <w:szCs w:val="21"/>
          <w:lang w:val="fr-FR" w:bidi="fr-FR"/>
        </w:rPr>
        <w:t>Maël Mendel, Anthony Mugnier et Yannick Journoud / MB&amp;F</w:t>
      </w:r>
    </w:p>
    <w:p w14:paraId="658F7631" w14:textId="77777777" w:rsidR="008E17E6" w:rsidRPr="0087305B" w:rsidRDefault="008E17E6" w:rsidP="008E17E6">
      <w:pPr>
        <w:jc w:val="both"/>
        <w:rPr>
          <w:rFonts w:ascii="Arial" w:hAnsi="Arial" w:cs="Arial"/>
          <w:sz w:val="21"/>
          <w:szCs w:val="21"/>
          <w:lang w:val="fr-FR"/>
        </w:rPr>
      </w:pPr>
    </w:p>
    <w:p w14:paraId="02FF90E9" w14:textId="44DC2376" w:rsidR="00C0321D" w:rsidRPr="0087305B" w:rsidRDefault="008E17E6" w:rsidP="00C0321D">
      <w:pPr>
        <w:pStyle w:val="Sansinterligne"/>
        <w:rPr>
          <w:rFonts w:ascii="Arial" w:hAnsi="Arial" w:cs="Arial"/>
          <w:sz w:val="21"/>
          <w:szCs w:val="21"/>
          <w:lang w:val="fr-FR"/>
        </w:rPr>
      </w:pPr>
      <w:r w:rsidRPr="0087305B">
        <w:rPr>
          <w:rFonts w:ascii="Arial" w:hAnsi="Arial" w:cs="Arial"/>
          <w:b/>
          <w:bCs/>
          <w:iCs/>
          <w:sz w:val="21"/>
          <w:szCs w:val="21"/>
        </w:rPr>
        <w:t>Roues, ponts, pinions et axes :</w:t>
      </w:r>
      <w:r w:rsidRPr="0087305B">
        <w:rPr>
          <w:rFonts w:ascii="Arial" w:hAnsi="Arial" w:cs="Arial"/>
          <w:sz w:val="21"/>
          <w:szCs w:val="21"/>
          <w:lang w:val="fr-FR"/>
        </w:rPr>
        <w:t xml:space="preserve"> Jean-François Mojon / Chronode, Paul-André Tendon / Bandi, Daniel Gumy / Decobar Swiss, Rodrigue Baume / HorloFab</w:t>
      </w:r>
      <w:r w:rsidR="00C0321D" w:rsidRPr="0087305B">
        <w:rPr>
          <w:rFonts w:ascii="Arial" w:hAnsi="Arial" w:cs="Arial"/>
          <w:sz w:val="21"/>
          <w:szCs w:val="21"/>
          <w:lang w:val="fr-FR"/>
        </w:rPr>
        <w:t xml:space="preserve">, Benjamin Signoud / AMECAP, Marc Bolis / 2B8, Le Temps Retrouvé, D-Cojoux et Roud’Hor SA </w:t>
      </w:r>
    </w:p>
    <w:p w14:paraId="26CFC6B8" w14:textId="1D59397F" w:rsidR="008E17E6" w:rsidRPr="0087305B" w:rsidRDefault="008E17E6" w:rsidP="00C0321D">
      <w:pPr>
        <w:pStyle w:val="Sansinterligne"/>
        <w:rPr>
          <w:rFonts w:ascii="Calibri" w:hAnsi="Calibri" w:cs="Calibri"/>
          <w:sz w:val="21"/>
          <w:szCs w:val="21"/>
          <w:lang w:val="fr-FR"/>
        </w:rPr>
      </w:pPr>
      <w:r w:rsidRPr="0087305B">
        <w:rPr>
          <w:rFonts w:ascii="Arial" w:hAnsi="Arial" w:cs="Arial"/>
          <w:b/>
          <w:bCs/>
          <w:sz w:val="21"/>
          <w:szCs w:val="21"/>
          <w:lang w:val="fr-FR"/>
        </w:rPr>
        <w:t>Balancier :</w:t>
      </w:r>
      <w:r w:rsidRPr="0087305B">
        <w:rPr>
          <w:rFonts w:ascii="Arial" w:hAnsi="Arial" w:cs="Arial"/>
          <w:sz w:val="21"/>
          <w:szCs w:val="21"/>
          <w:lang w:val="fr-FR"/>
        </w:rPr>
        <w:t xml:space="preserve"> Sébastien Jeanneret / Atokalpa, Benjamin Signoud / AMECAP et Marc Bolis / 2B8</w:t>
      </w:r>
    </w:p>
    <w:p w14:paraId="0C0754C4" w14:textId="77777777" w:rsidR="008E17E6" w:rsidRPr="0087305B" w:rsidRDefault="008E17E6" w:rsidP="008E17E6">
      <w:pPr>
        <w:rPr>
          <w:rFonts w:ascii="Arial" w:eastAsia="Times New Roman" w:hAnsi="Arial" w:cs="Arial"/>
          <w:bCs/>
          <w:sz w:val="21"/>
          <w:szCs w:val="21"/>
          <w:lang w:val="fr-FR" w:eastAsia="fr-FR"/>
        </w:rPr>
      </w:pPr>
      <w:r w:rsidRPr="0087305B">
        <w:rPr>
          <w:rFonts w:ascii="Arial" w:eastAsia="Times New Roman" w:hAnsi="Arial" w:cs="Arial"/>
          <w:b/>
          <w:sz w:val="21"/>
          <w:szCs w:val="21"/>
          <w:lang w:val="fr-FR" w:eastAsia="fr-FR"/>
        </w:rPr>
        <w:t xml:space="preserve">Ressorts et sautoirs : </w:t>
      </w:r>
      <w:r w:rsidRPr="0087305B">
        <w:rPr>
          <w:rFonts w:ascii="Arial" w:eastAsia="Times New Roman" w:hAnsi="Arial" w:cs="Arial"/>
          <w:sz w:val="21"/>
          <w:szCs w:val="21"/>
          <w:lang w:val="fr-FR" w:eastAsia="fr-FR"/>
        </w:rPr>
        <w:t>Alain Pellet / Elefil Swiss</w:t>
      </w:r>
    </w:p>
    <w:p w14:paraId="104BA777" w14:textId="77777777" w:rsidR="008E17E6" w:rsidRPr="0087305B" w:rsidRDefault="008E17E6" w:rsidP="008E17E6">
      <w:pPr>
        <w:pStyle w:val="Sansinterligne"/>
        <w:rPr>
          <w:rFonts w:ascii="Arial" w:hAnsi="Arial" w:cs="Arial"/>
          <w:sz w:val="21"/>
          <w:szCs w:val="21"/>
          <w:lang w:val="de-CH"/>
        </w:rPr>
      </w:pPr>
      <w:r w:rsidRPr="0087305B">
        <w:rPr>
          <w:rFonts w:ascii="Arial" w:hAnsi="Arial" w:cs="Arial"/>
          <w:b/>
          <w:bCs/>
          <w:sz w:val="21"/>
          <w:szCs w:val="21"/>
          <w:lang w:val="de-CH"/>
        </w:rPr>
        <w:t>Barillet :</w:t>
      </w:r>
      <w:r w:rsidRPr="0087305B">
        <w:rPr>
          <w:rFonts w:ascii="Arial" w:hAnsi="Arial" w:cs="Arial"/>
          <w:sz w:val="21"/>
          <w:szCs w:val="21"/>
          <w:lang w:val="de-CH"/>
        </w:rPr>
        <w:t xml:space="preserve"> Stefan Schwab / Schwab-Feller</w:t>
      </w:r>
    </w:p>
    <w:p w14:paraId="416445EA" w14:textId="77777777" w:rsidR="008E17E6" w:rsidRPr="0087305B" w:rsidRDefault="008E17E6" w:rsidP="008E17E6">
      <w:pPr>
        <w:pStyle w:val="Sansinterligne"/>
        <w:rPr>
          <w:sz w:val="21"/>
          <w:szCs w:val="21"/>
          <w:lang w:val="de-CH"/>
        </w:rPr>
      </w:pPr>
      <w:r w:rsidRPr="0087305B">
        <w:rPr>
          <w:rFonts w:ascii="Arial" w:eastAsia="Times New Roman" w:hAnsi="Arial" w:cs="Arial"/>
          <w:b/>
          <w:sz w:val="21"/>
          <w:szCs w:val="21"/>
          <w:lang w:val="de-CH" w:eastAsia="fr-FR"/>
        </w:rPr>
        <w:t>Rubis :</w:t>
      </w:r>
      <w:r w:rsidRPr="0087305B">
        <w:rPr>
          <w:rFonts w:ascii="Arial" w:eastAsia="Times New Roman" w:hAnsi="Arial" w:cs="Arial"/>
          <w:sz w:val="21"/>
          <w:szCs w:val="21"/>
          <w:lang w:val="de-CH" w:eastAsia="fr-FR"/>
        </w:rPr>
        <w:t xml:space="preserve"> Pierhor / Crelier</w:t>
      </w:r>
    </w:p>
    <w:p w14:paraId="3EDAF900" w14:textId="77777777" w:rsidR="008E17E6" w:rsidRPr="0087305B" w:rsidRDefault="008E17E6" w:rsidP="008E17E6">
      <w:pPr>
        <w:pStyle w:val="Sansinterligne"/>
        <w:rPr>
          <w:rFonts w:ascii="Calibri" w:hAnsi="Calibri" w:cs="Calibri"/>
          <w:sz w:val="21"/>
          <w:szCs w:val="21"/>
          <w:lang w:val="fr-FR"/>
        </w:rPr>
      </w:pPr>
      <w:r w:rsidRPr="0087305B">
        <w:rPr>
          <w:rFonts w:ascii="Arial" w:hAnsi="Arial" w:cs="Arial"/>
          <w:b/>
          <w:bCs/>
          <w:sz w:val="21"/>
          <w:szCs w:val="21"/>
          <w:lang w:val="fr-FR"/>
        </w:rPr>
        <w:t>Gravure manuelle du mouvement :</w:t>
      </w:r>
      <w:r w:rsidRPr="0087305B">
        <w:rPr>
          <w:rFonts w:ascii="Arial" w:hAnsi="Arial" w:cs="Arial"/>
          <w:sz w:val="21"/>
          <w:szCs w:val="21"/>
          <w:lang w:val="fr-FR"/>
        </w:rPr>
        <w:t xml:space="preserve"> Glypto </w:t>
      </w:r>
    </w:p>
    <w:p w14:paraId="718F4A6A" w14:textId="77777777" w:rsidR="008E17E6" w:rsidRPr="0087305B" w:rsidRDefault="008E17E6" w:rsidP="008E17E6">
      <w:pPr>
        <w:pStyle w:val="Sansinterligne"/>
        <w:rPr>
          <w:sz w:val="21"/>
          <w:szCs w:val="21"/>
          <w:lang w:val="fr-FR"/>
        </w:rPr>
      </w:pPr>
      <w:r w:rsidRPr="0087305B">
        <w:rPr>
          <w:rFonts w:ascii="Arial" w:hAnsi="Arial" w:cs="Arial"/>
          <w:b/>
          <w:bCs/>
          <w:sz w:val="21"/>
          <w:szCs w:val="21"/>
          <w:lang w:val="fr-FR"/>
        </w:rPr>
        <w:t>FlexRing :</w:t>
      </w:r>
      <w:r w:rsidRPr="0087305B">
        <w:rPr>
          <w:rFonts w:ascii="Arial" w:hAnsi="Arial" w:cs="Arial"/>
          <w:sz w:val="21"/>
          <w:szCs w:val="21"/>
          <w:lang w:val="fr-FR"/>
        </w:rPr>
        <w:t xml:space="preserve"> Laser Automation</w:t>
      </w:r>
    </w:p>
    <w:p w14:paraId="2126C769" w14:textId="0790DB84" w:rsidR="008E17E6" w:rsidRPr="0087305B" w:rsidRDefault="008E17E6" w:rsidP="008E17E6">
      <w:pPr>
        <w:pStyle w:val="Sansinterligne"/>
        <w:rPr>
          <w:sz w:val="21"/>
          <w:szCs w:val="21"/>
          <w:lang w:val="fr-FR"/>
        </w:rPr>
      </w:pPr>
      <w:r w:rsidRPr="0087305B">
        <w:rPr>
          <w:rFonts w:ascii="Arial" w:hAnsi="Arial" w:cs="Arial"/>
          <w:b/>
          <w:bCs/>
          <w:sz w:val="21"/>
          <w:szCs w:val="21"/>
          <w:lang w:val="fr-FR"/>
        </w:rPr>
        <w:t>Finition manuelle des composants du mouvement :</w:t>
      </w:r>
      <w:r w:rsidRPr="0087305B">
        <w:rPr>
          <w:rFonts w:ascii="Arial" w:hAnsi="Arial" w:cs="Arial"/>
          <w:sz w:val="21"/>
          <w:szCs w:val="21"/>
          <w:lang w:val="fr-FR"/>
        </w:rPr>
        <w:t xml:space="preserve"> Jacques-Adrien Rochat et Denis Garcia / C-L Rochat</w:t>
      </w:r>
      <w:r w:rsidR="009C7F2A" w:rsidRPr="0087305B">
        <w:rPr>
          <w:rFonts w:ascii="Arial" w:hAnsi="Arial" w:cs="Arial"/>
          <w:sz w:val="21"/>
          <w:szCs w:val="21"/>
          <w:lang w:val="fr-FR"/>
        </w:rPr>
        <w:t>,</w:t>
      </w:r>
      <w:r w:rsidR="009C7F2A" w:rsidRPr="0087305B">
        <w:rPr>
          <w:rFonts w:ascii="Arial" w:eastAsia="Arial" w:hAnsi="Arial" w:cs="Arial"/>
          <w:sz w:val="21"/>
          <w:szCs w:val="21"/>
          <w:lang w:val="fr-FR" w:bidi="fr-FR"/>
        </w:rPr>
        <w:t xml:space="preserve"> Florent Bolis / DSMI Electronics SA, CV Décor, MBG Watch Décor, Stéphane Greco / Rhodior SA</w:t>
      </w:r>
      <w:r w:rsidR="009C7F2A" w:rsidRPr="0087305B">
        <w:rPr>
          <w:rFonts w:ascii="Arial" w:hAnsi="Arial" w:cs="Arial"/>
          <w:sz w:val="21"/>
          <w:szCs w:val="21"/>
          <w:lang w:val="fr-FR"/>
        </w:rPr>
        <w:t xml:space="preserve"> </w:t>
      </w:r>
    </w:p>
    <w:p w14:paraId="67BCC735" w14:textId="77777777" w:rsidR="008E17E6" w:rsidRPr="0087305B" w:rsidRDefault="008E17E6" w:rsidP="008E17E6">
      <w:pPr>
        <w:pStyle w:val="Sansinterligne"/>
        <w:rPr>
          <w:sz w:val="21"/>
          <w:szCs w:val="21"/>
          <w:lang w:val="fr-FR"/>
        </w:rPr>
      </w:pPr>
      <w:r w:rsidRPr="0087305B">
        <w:rPr>
          <w:rFonts w:ascii="Arial" w:hAnsi="Arial" w:cs="Arial"/>
          <w:b/>
          <w:bCs/>
          <w:sz w:val="21"/>
          <w:szCs w:val="21"/>
          <w:lang w:val="fr-FR"/>
        </w:rPr>
        <w:t>Traitement PVD/CVD :</w:t>
      </w:r>
      <w:r w:rsidRPr="0087305B">
        <w:rPr>
          <w:rFonts w:ascii="Arial" w:hAnsi="Arial" w:cs="Arial"/>
          <w:sz w:val="21"/>
          <w:szCs w:val="21"/>
          <w:lang w:val="fr-FR"/>
        </w:rPr>
        <w:t xml:space="preserve"> Pierre-Albert Steinmann / Positive Coating </w:t>
      </w:r>
    </w:p>
    <w:p w14:paraId="503321B5" w14:textId="2FBEDB54" w:rsidR="008E17E6" w:rsidRPr="0087305B" w:rsidRDefault="008E17E6" w:rsidP="008E17E6">
      <w:pPr>
        <w:rPr>
          <w:rFonts w:ascii="Arial" w:eastAsia="Times New Roman" w:hAnsi="Arial" w:cs="Arial"/>
          <w:bCs/>
          <w:sz w:val="21"/>
          <w:szCs w:val="21"/>
          <w:lang w:val="fr-FR" w:eastAsia="fr-FR"/>
        </w:rPr>
      </w:pPr>
      <w:r w:rsidRPr="0087305B">
        <w:rPr>
          <w:rFonts w:ascii="Arial" w:eastAsia="Times New Roman" w:hAnsi="Arial" w:cs="Arial"/>
          <w:b/>
          <w:bCs/>
          <w:sz w:val="21"/>
          <w:szCs w:val="21"/>
          <w:lang w:val="fr-FR" w:eastAsia="fr-FR"/>
        </w:rPr>
        <w:t>Assemblage du mouvement :</w:t>
      </w:r>
      <w:r w:rsidRPr="0087305B">
        <w:rPr>
          <w:rFonts w:ascii="Arial" w:eastAsia="Times New Roman" w:hAnsi="Arial" w:cs="Arial"/>
          <w:bCs/>
          <w:i/>
          <w:sz w:val="21"/>
          <w:szCs w:val="21"/>
          <w:lang w:val="fr-FR" w:eastAsia="fr-FR"/>
        </w:rPr>
        <w:t xml:space="preserve"> </w:t>
      </w:r>
      <w:r w:rsidRPr="0087305B">
        <w:rPr>
          <w:rFonts w:ascii="Arial" w:eastAsia="Times New Roman" w:hAnsi="Arial" w:cs="Arial"/>
          <w:bCs/>
          <w:sz w:val="21"/>
          <w:szCs w:val="21"/>
          <w:lang w:val="fr-FR" w:eastAsia="fr-FR"/>
        </w:rPr>
        <w:t>Didier Dumas, Georges Veisy, Anne Guiter, Emmanuel Maitre, Henri Porteboeuf</w:t>
      </w:r>
      <w:r w:rsidR="007D672B" w:rsidRPr="0087305B">
        <w:rPr>
          <w:rFonts w:ascii="Arial" w:eastAsia="Times New Roman" w:hAnsi="Arial" w:cs="Arial"/>
          <w:bCs/>
          <w:sz w:val="21"/>
          <w:szCs w:val="21"/>
          <w:lang w:val="fr-FR" w:eastAsia="fr-FR"/>
        </w:rPr>
        <w:t xml:space="preserve">, </w:t>
      </w:r>
      <w:r w:rsidR="007D672B" w:rsidRPr="0087305B">
        <w:rPr>
          <w:rFonts w:ascii="Arial" w:hAnsi="Arial" w:cs="Arial"/>
          <w:sz w:val="21"/>
          <w:szCs w:val="21"/>
          <w:lang w:val="fr-FR"/>
        </w:rPr>
        <w:t>Mathieu Lecoultre, Amandine Bascoul and Loïc Robert-Nicoud / MB&amp;F</w:t>
      </w:r>
    </w:p>
    <w:p w14:paraId="1D70B61A" w14:textId="4D8A2037" w:rsidR="007D672B" w:rsidRPr="0087305B" w:rsidRDefault="008E17E6" w:rsidP="008E17E6">
      <w:pPr>
        <w:rPr>
          <w:rFonts w:ascii="Arial" w:eastAsia="Times New Roman" w:hAnsi="Arial" w:cs="Arial"/>
          <w:b/>
          <w:bCs/>
          <w:sz w:val="21"/>
          <w:szCs w:val="21"/>
          <w:lang w:val="fr-FR" w:eastAsia="fr-FR"/>
        </w:rPr>
      </w:pPr>
      <w:r w:rsidRPr="0087305B">
        <w:rPr>
          <w:rFonts w:ascii="Arial" w:hAnsi="Arial" w:cs="Arial"/>
          <w:b/>
          <w:bCs/>
          <w:sz w:val="21"/>
          <w:szCs w:val="21"/>
          <w:lang w:val="fr-FR"/>
        </w:rPr>
        <w:t>Composants du boîtier et du mouvement :</w:t>
      </w:r>
      <w:r w:rsidRPr="0087305B">
        <w:rPr>
          <w:rFonts w:ascii="Arial" w:eastAsia="Times New Roman" w:hAnsi="Arial" w:cs="Arial"/>
          <w:bCs/>
          <w:i/>
          <w:sz w:val="21"/>
          <w:szCs w:val="21"/>
          <w:lang w:val="fr-FR" w:eastAsia="fr-FR"/>
        </w:rPr>
        <w:t xml:space="preserve"> </w:t>
      </w:r>
      <w:r w:rsidR="007D672B" w:rsidRPr="0087305B">
        <w:rPr>
          <w:rFonts w:ascii="Arial" w:eastAsia="Times New Roman" w:hAnsi="Arial" w:cs="Arial"/>
          <w:bCs/>
          <w:sz w:val="21"/>
          <w:szCs w:val="21"/>
          <w:lang w:val="fr-FR" w:eastAsia="fr-FR"/>
        </w:rPr>
        <w:t>Alain Lemarchand, Jean-Baptiste Prétot, Yoann Joyard, Stéphanie Cavalho et Arsène Phouthone/ MB&amp;F</w:t>
      </w:r>
      <w:r w:rsidR="007D672B" w:rsidRPr="0087305B">
        <w:rPr>
          <w:rFonts w:ascii="Arial" w:eastAsia="Times New Roman" w:hAnsi="Arial" w:cs="Arial"/>
          <w:b/>
          <w:bCs/>
          <w:sz w:val="21"/>
          <w:szCs w:val="21"/>
          <w:lang w:val="fr-FR" w:eastAsia="fr-FR"/>
        </w:rPr>
        <w:t xml:space="preserve"> </w:t>
      </w:r>
    </w:p>
    <w:p w14:paraId="3DCABAC5" w14:textId="53090E26" w:rsidR="008E17E6" w:rsidRPr="0087305B" w:rsidRDefault="008E17E6" w:rsidP="008E17E6">
      <w:pPr>
        <w:rPr>
          <w:rFonts w:ascii="Arial" w:eastAsia="Times New Roman" w:hAnsi="Arial" w:cs="Arial"/>
          <w:bCs/>
          <w:i/>
          <w:sz w:val="21"/>
          <w:szCs w:val="21"/>
          <w:lang w:val="fr-FR" w:eastAsia="fr-FR"/>
        </w:rPr>
      </w:pPr>
      <w:r w:rsidRPr="0087305B">
        <w:rPr>
          <w:rFonts w:ascii="Arial" w:eastAsia="Times New Roman" w:hAnsi="Arial" w:cs="Arial"/>
          <w:b/>
          <w:bCs/>
          <w:sz w:val="21"/>
          <w:szCs w:val="21"/>
          <w:lang w:val="fr-FR" w:eastAsia="fr-FR"/>
        </w:rPr>
        <w:t>Service après-vente :</w:t>
      </w:r>
      <w:r w:rsidRPr="0087305B">
        <w:rPr>
          <w:rFonts w:ascii="Arial" w:eastAsia="Times New Roman" w:hAnsi="Arial" w:cs="Arial"/>
          <w:bCs/>
          <w:i/>
          <w:sz w:val="21"/>
          <w:szCs w:val="21"/>
          <w:lang w:val="fr-FR" w:eastAsia="fr-FR"/>
        </w:rPr>
        <w:t xml:space="preserve"> </w:t>
      </w:r>
      <w:r w:rsidR="007D672B" w:rsidRPr="0087305B">
        <w:rPr>
          <w:rFonts w:ascii="Arial" w:eastAsia="Times New Roman" w:hAnsi="Arial" w:cs="Arial"/>
          <w:bCs/>
          <w:sz w:val="21"/>
          <w:szCs w:val="21"/>
          <w:lang w:val="fr-FR" w:eastAsia="fr-FR"/>
        </w:rPr>
        <w:t>Antony Moreno / MB&amp;F</w:t>
      </w:r>
    </w:p>
    <w:p w14:paraId="256BF980" w14:textId="77777777" w:rsidR="008E17E6" w:rsidRPr="0087305B" w:rsidRDefault="008E17E6" w:rsidP="008E17E6">
      <w:pPr>
        <w:rPr>
          <w:rFonts w:ascii="Arial" w:eastAsia="Times New Roman" w:hAnsi="Arial" w:cs="Arial"/>
          <w:bCs/>
          <w:sz w:val="21"/>
          <w:szCs w:val="21"/>
          <w:lang w:val="fr-FR" w:eastAsia="fr-FR"/>
        </w:rPr>
      </w:pPr>
      <w:r w:rsidRPr="0087305B">
        <w:rPr>
          <w:rFonts w:ascii="Arial" w:eastAsia="Times New Roman" w:hAnsi="Arial" w:cs="Arial"/>
          <w:b/>
          <w:bCs/>
          <w:sz w:val="21"/>
          <w:szCs w:val="21"/>
          <w:lang w:val="fr-FR" w:eastAsia="fr-FR"/>
        </w:rPr>
        <w:t>Contrôle qualité :</w:t>
      </w:r>
      <w:r w:rsidRPr="0087305B">
        <w:rPr>
          <w:rFonts w:ascii="Arial" w:eastAsia="Times New Roman" w:hAnsi="Arial" w:cs="Arial"/>
          <w:bCs/>
          <w:i/>
          <w:sz w:val="21"/>
          <w:szCs w:val="21"/>
          <w:lang w:val="fr-FR" w:eastAsia="fr-FR"/>
        </w:rPr>
        <w:t xml:space="preserve"> </w:t>
      </w:r>
      <w:r w:rsidRPr="0087305B">
        <w:rPr>
          <w:rFonts w:ascii="Arial" w:eastAsia="Times New Roman" w:hAnsi="Arial" w:cs="Arial"/>
          <w:bCs/>
          <w:sz w:val="21"/>
          <w:szCs w:val="21"/>
          <w:lang w:val="fr-FR" w:eastAsia="fr-FR"/>
        </w:rPr>
        <w:t>Cyril Fallet et Jennifer Longuepez / MB&amp;F</w:t>
      </w:r>
    </w:p>
    <w:p w14:paraId="190DF25A" w14:textId="77777777" w:rsidR="009C7F2A" w:rsidRPr="0087305B" w:rsidRDefault="009C7F2A" w:rsidP="009C7F2A">
      <w:pPr>
        <w:pStyle w:val="Sansinterligne"/>
        <w:rPr>
          <w:rFonts w:ascii="Calibri" w:hAnsi="Calibri" w:cs="Calibri"/>
          <w:sz w:val="21"/>
          <w:szCs w:val="21"/>
          <w:lang w:val="fr-FR" w:eastAsia="fr-CH"/>
        </w:rPr>
      </w:pPr>
      <w:r w:rsidRPr="0087305B">
        <w:rPr>
          <w:rFonts w:ascii="Arial" w:eastAsia="Arial" w:hAnsi="Arial" w:cs="Arial"/>
          <w:b/>
          <w:sz w:val="21"/>
          <w:szCs w:val="21"/>
          <w:lang w:val="fr-FR" w:bidi="fr-FR"/>
        </w:rPr>
        <w:t>Décoration du boîtier :</w:t>
      </w:r>
      <w:r w:rsidRPr="0087305B">
        <w:rPr>
          <w:rFonts w:ascii="Arial" w:eastAsia="Arial" w:hAnsi="Arial" w:cs="Arial"/>
          <w:sz w:val="21"/>
          <w:szCs w:val="21"/>
          <w:lang w:val="fr-FR" w:bidi="fr-FR"/>
        </w:rPr>
        <w:t xml:space="preserve"> Termin’Hor</w:t>
      </w:r>
    </w:p>
    <w:p w14:paraId="471717FF" w14:textId="77777777" w:rsidR="009C7F2A" w:rsidRPr="0087305B" w:rsidRDefault="009C7F2A" w:rsidP="009C7F2A">
      <w:pPr>
        <w:pStyle w:val="Sansinterligne"/>
        <w:rPr>
          <w:sz w:val="21"/>
          <w:szCs w:val="21"/>
          <w:lang w:val="fr-FR"/>
        </w:rPr>
      </w:pPr>
      <w:r w:rsidRPr="0087305B">
        <w:rPr>
          <w:rFonts w:ascii="Arial" w:eastAsia="Arial" w:hAnsi="Arial" w:cs="Arial"/>
          <w:b/>
          <w:sz w:val="21"/>
          <w:szCs w:val="21"/>
          <w:lang w:val="fr-FR" w:bidi="fr-FR"/>
        </w:rPr>
        <w:t>Cadran et Super-LumiNova sur les cadrans </w:t>
      </w:r>
      <w:r w:rsidRPr="0087305B">
        <w:rPr>
          <w:rFonts w:ascii="Arial" w:eastAsia="Arial" w:hAnsi="Arial" w:cs="Arial"/>
          <w:sz w:val="21"/>
          <w:szCs w:val="21"/>
          <w:lang w:val="fr-FR" w:bidi="fr-FR"/>
        </w:rPr>
        <w:t>: Billight SA</w:t>
      </w:r>
    </w:p>
    <w:p w14:paraId="22CC0888" w14:textId="77777777" w:rsidR="008E17E6" w:rsidRPr="0087305B" w:rsidRDefault="008E17E6" w:rsidP="008E17E6">
      <w:pPr>
        <w:pStyle w:val="Sansinterligne"/>
        <w:rPr>
          <w:sz w:val="21"/>
          <w:szCs w:val="21"/>
          <w:lang w:val="fr-FR"/>
        </w:rPr>
      </w:pPr>
      <w:r w:rsidRPr="0087305B">
        <w:rPr>
          <w:rFonts w:ascii="Arial" w:hAnsi="Arial" w:cs="Arial"/>
          <w:b/>
          <w:bCs/>
          <w:sz w:val="21"/>
          <w:szCs w:val="21"/>
          <w:lang w:val="fr-FR"/>
        </w:rPr>
        <w:t>Boucle :</w:t>
      </w:r>
      <w:r w:rsidRPr="0087305B">
        <w:rPr>
          <w:rFonts w:ascii="Arial" w:hAnsi="Arial" w:cs="Arial"/>
          <w:sz w:val="21"/>
          <w:szCs w:val="21"/>
          <w:lang w:val="fr-FR"/>
        </w:rPr>
        <w:t xml:space="preserve"> G&amp;F Chatelain </w:t>
      </w:r>
    </w:p>
    <w:p w14:paraId="08701876" w14:textId="77777777" w:rsidR="008E17E6" w:rsidRPr="0087305B" w:rsidRDefault="008E17E6" w:rsidP="008E17E6">
      <w:pPr>
        <w:pStyle w:val="Sansinterligne"/>
        <w:rPr>
          <w:sz w:val="21"/>
          <w:szCs w:val="21"/>
          <w:lang w:val="fr-FR"/>
        </w:rPr>
      </w:pPr>
      <w:r w:rsidRPr="0087305B">
        <w:rPr>
          <w:rFonts w:ascii="Arial" w:hAnsi="Arial" w:cs="Arial"/>
          <w:b/>
          <w:bCs/>
          <w:sz w:val="21"/>
          <w:szCs w:val="21"/>
          <w:lang w:val="fr-FR"/>
        </w:rPr>
        <w:t>Couronne et correcteurs :</w:t>
      </w:r>
      <w:r w:rsidRPr="0087305B">
        <w:rPr>
          <w:rFonts w:ascii="Arial" w:hAnsi="Arial" w:cs="Arial"/>
          <w:sz w:val="21"/>
          <w:szCs w:val="21"/>
          <w:lang w:val="fr-FR"/>
        </w:rPr>
        <w:t xml:space="preserve"> Boninchi</w:t>
      </w:r>
    </w:p>
    <w:p w14:paraId="4F670C2E" w14:textId="77777777" w:rsidR="008E17E6" w:rsidRPr="0087305B" w:rsidRDefault="008E17E6" w:rsidP="008E17E6">
      <w:pPr>
        <w:pStyle w:val="Sansinterligne"/>
        <w:rPr>
          <w:sz w:val="21"/>
          <w:szCs w:val="21"/>
          <w:lang w:val="fr-FR"/>
        </w:rPr>
      </w:pPr>
      <w:r w:rsidRPr="0087305B">
        <w:rPr>
          <w:rFonts w:ascii="Arial" w:hAnsi="Arial" w:cs="Arial"/>
          <w:b/>
          <w:bCs/>
          <w:sz w:val="21"/>
          <w:szCs w:val="21"/>
          <w:lang w:val="fr-FR"/>
        </w:rPr>
        <w:t>Aiguilles :</w:t>
      </w:r>
      <w:r w:rsidRPr="0087305B">
        <w:rPr>
          <w:rFonts w:ascii="Arial" w:hAnsi="Arial" w:cs="Arial"/>
          <w:sz w:val="21"/>
          <w:szCs w:val="21"/>
          <w:lang w:val="fr-FR"/>
        </w:rPr>
        <w:t xml:space="preserve"> Waeber HMS</w:t>
      </w:r>
    </w:p>
    <w:p w14:paraId="3F4B2C15" w14:textId="77777777" w:rsidR="008E17E6" w:rsidRPr="0087305B" w:rsidRDefault="008E17E6" w:rsidP="008E17E6">
      <w:pPr>
        <w:pStyle w:val="Sansinterligne"/>
        <w:rPr>
          <w:sz w:val="21"/>
          <w:szCs w:val="21"/>
          <w:lang w:val="fr-FR"/>
        </w:rPr>
      </w:pPr>
      <w:r w:rsidRPr="0087305B">
        <w:rPr>
          <w:rFonts w:ascii="Arial" w:hAnsi="Arial" w:cs="Arial"/>
          <w:b/>
          <w:bCs/>
          <w:sz w:val="21"/>
          <w:szCs w:val="21"/>
          <w:lang w:val="fr-FR"/>
        </w:rPr>
        <w:t>Glace saphir :</w:t>
      </w:r>
      <w:r w:rsidRPr="0087305B">
        <w:rPr>
          <w:rFonts w:ascii="Arial" w:hAnsi="Arial" w:cs="Arial"/>
          <w:sz w:val="21"/>
          <w:szCs w:val="21"/>
          <w:lang w:val="fr-FR"/>
        </w:rPr>
        <w:t xml:space="preserve"> Novocristal</w:t>
      </w:r>
    </w:p>
    <w:p w14:paraId="41E706A2" w14:textId="77777777" w:rsidR="008E17E6" w:rsidRPr="0087305B" w:rsidRDefault="008E17E6" w:rsidP="008E17E6">
      <w:pPr>
        <w:pStyle w:val="Sansinterligne"/>
        <w:rPr>
          <w:sz w:val="21"/>
          <w:szCs w:val="21"/>
          <w:lang w:val="fr-FR"/>
        </w:rPr>
      </w:pPr>
      <w:r w:rsidRPr="0087305B">
        <w:rPr>
          <w:rFonts w:ascii="Arial" w:hAnsi="Arial" w:cs="Arial"/>
          <w:b/>
          <w:bCs/>
          <w:sz w:val="21"/>
          <w:szCs w:val="21"/>
          <w:lang w:val="fr-FR"/>
        </w:rPr>
        <w:t>Traitement antireflets pour la glace saphir :</w:t>
      </w:r>
      <w:r w:rsidRPr="0087305B">
        <w:rPr>
          <w:rFonts w:ascii="Arial" w:hAnsi="Arial" w:cs="Arial"/>
          <w:sz w:val="21"/>
          <w:szCs w:val="21"/>
          <w:lang w:val="fr-FR"/>
        </w:rPr>
        <w:t xml:space="preserve"> Anthony Schwab / Econorm </w:t>
      </w:r>
    </w:p>
    <w:p w14:paraId="56F648FF" w14:textId="3F4BA453" w:rsidR="008E17E6" w:rsidRPr="0087305B" w:rsidRDefault="008E17E6" w:rsidP="008E17E6">
      <w:pPr>
        <w:pStyle w:val="Sansinterligne"/>
        <w:rPr>
          <w:sz w:val="21"/>
          <w:szCs w:val="21"/>
          <w:lang w:val="fr-FR"/>
        </w:rPr>
      </w:pPr>
      <w:r w:rsidRPr="0087305B">
        <w:rPr>
          <w:rFonts w:ascii="Arial" w:hAnsi="Arial" w:cs="Arial"/>
          <w:b/>
          <w:bCs/>
          <w:sz w:val="21"/>
          <w:szCs w:val="21"/>
          <w:lang w:val="fr-FR"/>
        </w:rPr>
        <w:t>Bracelet :</w:t>
      </w:r>
      <w:r w:rsidRPr="0087305B">
        <w:rPr>
          <w:rFonts w:ascii="Arial" w:hAnsi="Arial" w:cs="Arial"/>
          <w:sz w:val="21"/>
          <w:szCs w:val="21"/>
          <w:lang w:val="fr-FR"/>
        </w:rPr>
        <w:t xml:space="preserve"> </w:t>
      </w:r>
      <w:r w:rsidR="005313FE" w:rsidRPr="0087305B">
        <w:rPr>
          <w:rFonts w:ascii="Arial" w:hAnsi="Arial" w:cs="Arial"/>
          <w:sz w:val="21"/>
          <w:szCs w:val="21"/>
        </w:rPr>
        <w:t>Jean Rousseau</w:t>
      </w:r>
    </w:p>
    <w:p w14:paraId="415B37CD" w14:textId="77777777" w:rsidR="008E17E6" w:rsidRPr="0087305B" w:rsidRDefault="008E17E6" w:rsidP="008E17E6">
      <w:pPr>
        <w:rPr>
          <w:sz w:val="21"/>
          <w:szCs w:val="21"/>
          <w:lang w:val="fr-FR"/>
        </w:rPr>
      </w:pPr>
      <w:r w:rsidRPr="0087305B">
        <w:rPr>
          <w:rFonts w:ascii="Arial" w:hAnsi="Arial" w:cs="Arial"/>
          <w:b/>
          <w:bCs/>
          <w:sz w:val="21"/>
          <w:szCs w:val="21"/>
          <w:lang w:val="fr-FR"/>
        </w:rPr>
        <w:t>Écrin :</w:t>
      </w:r>
      <w:r w:rsidRPr="0087305B">
        <w:rPr>
          <w:rFonts w:ascii="Arial" w:hAnsi="Arial" w:cs="Arial"/>
          <w:sz w:val="21"/>
          <w:szCs w:val="21"/>
          <w:lang w:val="fr-FR"/>
        </w:rPr>
        <w:t xml:space="preserve"> Olivier Berthon / Soixanteetonze</w:t>
      </w:r>
    </w:p>
    <w:p w14:paraId="6FFA8083" w14:textId="61CB15F6" w:rsidR="009C7F2A" w:rsidRPr="0087305B" w:rsidRDefault="009C7F2A" w:rsidP="009C7F2A">
      <w:pPr>
        <w:pStyle w:val="Sansinterligne"/>
        <w:jc w:val="left"/>
        <w:rPr>
          <w:rFonts w:ascii="Arial" w:hAnsi="Arial" w:cs="Arial"/>
          <w:sz w:val="21"/>
          <w:szCs w:val="21"/>
        </w:rPr>
      </w:pPr>
      <w:r w:rsidRPr="0087305B">
        <w:rPr>
          <w:rFonts w:ascii="Arial" w:eastAsia="Arial" w:hAnsi="Arial" w:cs="Arial"/>
          <w:b/>
          <w:sz w:val="21"/>
          <w:szCs w:val="21"/>
          <w:lang w:val="fr-FR" w:bidi="fr-FR"/>
        </w:rPr>
        <w:t>Logistique de production </w:t>
      </w:r>
      <w:r w:rsidRPr="0087305B">
        <w:rPr>
          <w:rFonts w:ascii="Arial" w:eastAsia="Arial" w:hAnsi="Arial" w:cs="Arial"/>
          <w:sz w:val="21"/>
          <w:szCs w:val="21"/>
          <w:lang w:val="fr-FR" w:bidi="fr-FR"/>
        </w:rPr>
        <w:t xml:space="preserve">: </w:t>
      </w:r>
      <w:r w:rsidR="005313FE" w:rsidRPr="0087305B">
        <w:rPr>
          <w:rFonts w:ascii="Arial" w:hAnsi="Arial" w:cs="Arial"/>
          <w:sz w:val="21"/>
          <w:szCs w:val="21"/>
        </w:rPr>
        <w:t>Ashley Moussier, Thibaut Joannard, David Gavotte, Jean-Luc Ruel, Caroline Ouvrard, Maryline Leveque et Emilie Burnier / MB&amp;F</w:t>
      </w:r>
    </w:p>
    <w:p w14:paraId="23B23DA6" w14:textId="77777777" w:rsidR="008E17E6" w:rsidRPr="0087305B" w:rsidRDefault="008E17E6" w:rsidP="008E17E6">
      <w:pPr>
        <w:tabs>
          <w:tab w:val="left" w:pos="709"/>
        </w:tabs>
        <w:jc w:val="both"/>
        <w:rPr>
          <w:rFonts w:ascii="Arial" w:hAnsi="Arial" w:cs="Arial"/>
          <w:sz w:val="21"/>
          <w:szCs w:val="21"/>
          <w:lang w:val="fr-CH"/>
        </w:rPr>
      </w:pPr>
    </w:p>
    <w:p w14:paraId="07F3D429" w14:textId="6C5E7521" w:rsidR="008E17E6" w:rsidRPr="0087305B" w:rsidRDefault="008E17E6" w:rsidP="00924AE8">
      <w:pPr>
        <w:rPr>
          <w:rFonts w:ascii="Arial" w:eastAsia="ヒラギノ角ゴ Pro W3" w:hAnsi="Arial" w:cs="Arial"/>
          <w:sz w:val="21"/>
          <w:szCs w:val="21"/>
          <w:lang w:val="fr-CH"/>
        </w:rPr>
      </w:pPr>
      <w:r w:rsidRPr="0087305B">
        <w:rPr>
          <w:rFonts w:ascii="Arial" w:hAnsi="Arial" w:cs="Arial"/>
          <w:b/>
          <w:sz w:val="21"/>
          <w:szCs w:val="21"/>
          <w:lang w:val="fr-FR"/>
        </w:rPr>
        <w:t>Marketing &amp; Communication :</w:t>
      </w:r>
      <w:r w:rsidRPr="0087305B">
        <w:rPr>
          <w:rFonts w:ascii="Arial" w:hAnsi="Arial" w:cs="Arial"/>
          <w:sz w:val="21"/>
          <w:szCs w:val="21"/>
          <w:lang w:val="fr-FR"/>
        </w:rPr>
        <w:t xml:space="preserve"> Charris Yadigaroglou, Vanessa André, Arnaud Légeret</w:t>
      </w:r>
      <w:r w:rsidR="00924AE8" w:rsidRPr="0087305B">
        <w:rPr>
          <w:rFonts w:ascii="Arial" w:eastAsia="ヒラギノ角ゴ Pro W3" w:hAnsi="Arial" w:cs="Arial"/>
          <w:sz w:val="21"/>
          <w:szCs w:val="21"/>
          <w:lang w:val="fr-CH"/>
        </w:rPr>
        <w:t>, Paul Gay et Talya Lakin / MB&amp;F</w:t>
      </w:r>
    </w:p>
    <w:p w14:paraId="4C8CC80D" w14:textId="505C48E2" w:rsidR="009C7F2A" w:rsidRPr="0087305B" w:rsidRDefault="009C7F2A" w:rsidP="008E17E6">
      <w:pPr>
        <w:jc w:val="both"/>
        <w:rPr>
          <w:rFonts w:ascii="Arial" w:hAnsi="Arial" w:cs="Arial"/>
          <w:sz w:val="21"/>
          <w:szCs w:val="21"/>
          <w:lang w:val="fr-FR"/>
        </w:rPr>
      </w:pPr>
      <w:r w:rsidRPr="0087305B">
        <w:rPr>
          <w:rFonts w:ascii="Arial" w:hAnsi="Arial" w:cs="Arial"/>
          <w:b/>
          <w:sz w:val="21"/>
          <w:szCs w:val="21"/>
          <w:lang w:val="fr-FR"/>
        </w:rPr>
        <w:t>Design graphique :</w:t>
      </w:r>
      <w:r w:rsidRPr="0087305B">
        <w:rPr>
          <w:rFonts w:ascii="Arial" w:hAnsi="Arial" w:cs="Arial"/>
          <w:sz w:val="21"/>
          <w:szCs w:val="21"/>
          <w:lang w:val="fr-FR"/>
        </w:rPr>
        <w:t xml:space="preserve"> Sidonie Bays / MB&amp;F</w:t>
      </w:r>
    </w:p>
    <w:p w14:paraId="301EEDFB" w14:textId="16A7DD61" w:rsidR="008E17E6" w:rsidRPr="0087305B" w:rsidRDefault="008E17E6" w:rsidP="008E17E6">
      <w:pPr>
        <w:jc w:val="both"/>
        <w:rPr>
          <w:rFonts w:ascii="Arial" w:hAnsi="Arial" w:cs="Arial"/>
          <w:sz w:val="21"/>
          <w:szCs w:val="21"/>
          <w:lang w:val="fr-FR"/>
        </w:rPr>
      </w:pPr>
      <w:r w:rsidRPr="0087305B">
        <w:rPr>
          <w:rFonts w:ascii="Arial" w:hAnsi="Arial" w:cs="Arial"/>
          <w:b/>
          <w:sz w:val="21"/>
          <w:szCs w:val="21"/>
          <w:lang w:val="fr-FR"/>
        </w:rPr>
        <w:t>M.A.D.Gallery :</w:t>
      </w:r>
      <w:r w:rsidRPr="0087305B">
        <w:rPr>
          <w:rFonts w:ascii="Arial" w:hAnsi="Arial" w:cs="Arial"/>
          <w:sz w:val="21"/>
          <w:szCs w:val="21"/>
          <w:lang w:val="fr-FR"/>
        </w:rPr>
        <w:t xml:space="preserve"> Hervé Estienne</w:t>
      </w:r>
      <w:r w:rsidR="00924AE8" w:rsidRPr="0087305B">
        <w:rPr>
          <w:rFonts w:ascii="Arial" w:hAnsi="Arial" w:cs="Arial"/>
          <w:sz w:val="21"/>
          <w:szCs w:val="21"/>
          <w:lang w:val="fr-FR"/>
        </w:rPr>
        <w:t xml:space="preserve"> et Margaux Dionisio Cera</w:t>
      </w:r>
      <w:r w:rsidRPr="0087305B">
        <w:rPr>
          <w:rFonts w:ascii="Arial" w:hAnsi="Arial" w:cs="Arial"/>
          <w:sz w:val="21"/>
          <w:szCs w:val="21"/>
          <w:lang w:val="fr-FR"/>
        </w:rPr>
        <w:t xml:space="preserve"> / MB&amp;F</w:t>
      </w:r>
    </w:p>
    <w:p w14:paraId="2D9C7BCB" w14:textId="0D2A32C1" w:rsidR="008E17E6" w:rsidRPr="0087305B" w:rsidRDefault="009C7F2A" w:rsidP="009C7F2A">
      <w:pPr>
        <w:pStyle w:val="Sansinterligne"/>
        <w:jc w:val="left"/>
        <w:rPr>
          <w:rFonts w:ascii="Arial" w:eastAsia="Arial" w:hAnsi="Arial" w:cs="Arial"/>
          <w:sz w:val="21"/>
          <w:szCs w:val="21"/>
          <w:lang w:val="fr-FR" w:bidi="fr-FR"/>
        </w:rPr>
      </w:pPr>
      <w:r w:rsidRPr="0087305B">
        <w:rPr>
          <w:rFonts w:ascii="Arial" w:eastAsia="Arial" w:hAnsi="Arial" w:cs="Arial"/>
          <w:b/>
          <w:sz w:val="21"/>
          <w:szCs w:val="21"/>
          <w:lang w:val="fr-FR" w:bidi="fr-FR"/>
        </w:rPr>
        <w:t>Vente </w:t>
      </w:r>
      <w:r w:rsidRPr="0087305B">
        <w:rPr>
          <w:rFonts w:ascii="Arial" w:eastAsia="Arial" w:hAnsi="Arial" w:cs="Arial"/>
          <w:sz w:val="21"/>
          <w:szCs w:val="21"/>
          <w:lang w:val="fr-FR" w:bidi="fr-FR"/>
        </w:rPr>
        <w:t xml:space="preserve">: </w:t>
      </w:r>
      <w:bookmarkStart w:id="1" w:name="_Hlk124414653"/>
      <w:r w:rsidRPr="0087305B">
        <w:rPr>
          <w:rFonts w:ascii="Arial" w:eastAsia="Arial" w:hAnsi="Arial" w:cs="Arial"/>
          <w:sz w:val="21"/>
          <w:szCs w:val="21"/>
          <w:lang w:val="fr-FR" w:bidi="fr-FR"/>
        </w:rPr>
        <w:t>Thibault Verdonckt, Virginie Marchon, Cédric Roussel, Jean-Marc Bories, Augustin Chivot et Mathis Brun / MB&amp;F</w:t>
      </w:r>
      <w:bookmarkEnd w:id="1"/>
    </w:p>
    <w:p w14:paraId="61E0382D" w14:textId="3C8E1D50" w:rsidR="009C7F2A" w:rsidRPr="0087305B" w:rsidRDefault="009C7F2A" w:rsidP="009C7F2A">
      <w:pPr>
        <w:pStyle w:val="Sansinterligne"/>
        <w:jc w:val="left"/>
        <w:rPr>
          <w:rFonts w:ascii="Arial" w:hAnsi="Arial" w:cs="Arial"/>
          <w:sz w:val="21"/>
          <w:szCs w:val="21"/>
          <w:lang w:val="fr-FR"/>
        </w:rPr>
      </w:pPr>
      <w:r w:rsidRPr="0087305B">
        <w:rPr>
          <w:rFonts w:ascii="Arial" w:hAnsi="Arial" w:cs="Arial"/>
          <w:b/>
          <w:sz w:val="21"/>
          <w:szCs w:val="21"/>
          <w:lang w:val="fr-FR"/>
        </w:rPr>
        <w:t>Textes :</w:t>
      </w:r>
      <w:r w:rsidRPr="0087305B">
        <w:rPr>
          <w:rFonts w:ascii="Arial" w:hAnsi="Arial" w:cs="Arial"/>
          <w:sz w:val="21"/>
          <w:szCs w:val="21"/>
          <w:lang w:val="fr-FR"/>
        </w:rPr>
        <w:t xml:space="preserve"> </w:t>
      </w:r>
      <w:r w:rsidRPr="0087305B">
        <w:rPr>
          <w:rFonts w:ascii="Arial" w:hAnsi="Arial" w:cs="Arial"/>
          <w:sz w:val="21"/>
          <w:szCs w:val="21"/>
          <w:lang w:val="fr-FR" w:eastAsia="en-GB" w:bidi="en-GB"/>
        </w:rPr>
        <w:t>Sophie Furley / Worldtempus</w:t>
      </w:r>
    </w:p>
    <w:p w14:paraId="16B26DD6" w14:textId="77777777" w:rsidR="00ED5C3A" w:rsidRPr="0087305B" w:rsidRDefault="008E17E6" w:rsidP="008E17E6">
      <w:pPr>
        <w:jc w:val="both"/>
        <w:rPr>
          <w:rFonts w:ascii="Arial" w:hAnsi="Arial" w:cs="Arial"/>
          <w:b/>
          <w:sz w:val="21"/>
          <w:szCs w:val="21"/>
          <w:lang w:val="fr-FR"/>
        </w:rPr>
      </w:pPr>
      <w:r w:rsidRPr="0087305B">
        <w:rPr>
          <w:rFonts w:ascii="Arial" w:hAnsi="Arial" w:cs="Arial"/>
          <w:b/>
          <w:sz w:val="21"/>
          <w:szCs w:val="21"/>
          <w:lang w:val="fr-FR"/>
        </w:rPr>
        <w:t xml:space="preserve">Photographies du produit : </w:t>
      </w:r>
      <w:bookmarkStart w:id="2" w:name="_Hlk124414671"/>
      <w:r w:rsidR="009C7F2A" w:rsidRPr="0087305B">
        <w:rPr>
          <w:rFonts w:ascii="Arial" w:eastAsia="Arial" w:hAnsi="Arial" w:cs="Arial"/>
          <w:sz w:val="21"/>
          <w:szCs w:val="21"/>
          <w:lang w:val="fr-FR" w:bidi="fr-FR"/>
        </w:rPr>
        <w:t>Laurent-Xavier Moulin</w:t>
      </w:r>
      <w:bookmarkEnd w:id="2"/>
      <w:r w:rsidR="009C7F2A" w:rsidRPr="0087305B">
        <w:rPr>
          <w:rFonts w:ascii="Arial" w:eastAsia="Arial" w:hAnsi="Arial" w:cs="Arial"/>
          <w:sz w:val="21"/>
          <w:szCs w:val="21"/>
          <w:lang w:val="fr-FR" w:bidi="fr-FR"/>
        </w:rPr>
        <w:t>, Blaise Glauser et Eric Rossier</w:t>
      </w:r>
      <w:r w:rsidR="009C7F2A" w:rsidRPr="0087305B">
        <w:rPr>
          <w:rFonts w:ascii="Arial" w:hAnsi="Arial" w:cs="Arial"/>
          <w:b/>
          <w:sz w:val="21"/>
          <w:szCs w:val="21"/>
          <w:lang w:val="fr-FR"/>
        </w:rPr>
        <w:t xml:space="preserve"> </w:t>
      </w:r>
    </w:p>
    <w:p w14:paraId="562C70CD" w14:textId="77777777" w:rsidR="00ED5C3A" w:rsidRPr="0087305B" w:rsidRDefault="00ED5C3A" w:rsidP="00ED5C3A">
      <w:pPr>
        <w:pStyle w:val="Sansinterligne"/>
        <w:jc w:val="left"/>
        <w:rPr>
          <w:rFonts w:ascii="Arial" w:hAnsi="Arial" w:cs="Arial"/>
          <w:sz w:val="21"/>
          <w:szCs w:val="21"/>
          <w:lang w:val="fr-FR"/>
        </w:rPr>
      </w:pPr>
      <w:r w:rsidRPr="0087305B">
        <w:rPr>
          <w:rFonts w:ascii="Arial" w:hAnsi="Arial" w:cs="Arial"/>
          <w:b/>
          <w:sz w:val="21"/>
          <w:szCs w:val="21"/>
          <w:lang w:val="fr-FR" w:eastAsia="en-GB" w:bidi="en-GB"/>
        </w:rPr>
        <w:t>Film</w:t>
      </w:r>
      <w:r w:rsidRPr="0087305B">
        <w:rPr>
          <w:rFonts w:ascii="Arial" w:hAnsi="Arial" w:cs="Arial"/>
          <w:sz w:val="21"/>
          <w:szCs w:val="21"/>
          <w:lang w:val="fr-FR" w:eastAsia="en-GB" w:bidi="en-GB"/>
        </w:rPr>
        <w:t>: Marc-André Deschoux / MAD LUX</w:t>
      </w:r>
    </w:p>
    <w:p w14:paraId="0D3624F9" w14:textId="13A7B06D" w:rsidR="008E17E6" w:rsidRPr="0087305B" w:rsidRDefault="008E17E6" w:rsidP="008E17E6">
      <w:pPr>
        <w:jc w:val="both"/>
        <w:rPr>
          <w:rFonts w:ascii="Arial" w:hAnsi="Arial" w:cs="Arial"/>
          <w:sz w:val="21"/>
          <w:szCs w:val="21"/>
          <w:lang w:val="fr-FR"/>
        </w:rPr>
      </w:pPr>
      <w:r w:rsidRPr="0087305B">
        <w:rPr>
          <w:rFonts w:ascii="Arial" w:hAnsi="Arial" w:cs="Arial"/>
          <w:b/>
          <w:sz w:val="21"/>
          <w:szCs w:val="21"/>
          <w:lang w:val="fr-FR"/>
        </w:rPr>
        <w:t>Photographies portraits :</w:t>
      </w:r>
      <w:r w:rsidRPr="0087305B">
        <w:rPr>
          <w:rFonts w:ascii="Arial" w:hAnsi="Arial" w:cs="Arial"/>
          <w:sz w:val="21"/>
          <w:szCs w:val="21"/>
          <w:lang w:val="fr-FR"/>
        </w:rPr>
        <w:t xml:space="preserve"> </w:t>
      </w:r>
      <w:r w:rsidR="00ED5C3A" w:rsidRPr="0087305B">
        <w:rPr>
          <w:rFonts w:ascii="Arial" w:eastAsia="Arial" w:hAnsi="Arial" w:cs="Arial"/>
          <w:sz w:val="21"/>
          <w:szCs w:val="21"/>
          <w:lang w:val="fr-FR" w:bidi="fr-FR"/>
        </w:rPr>
        <w:t>Eric Rossier / MB&amp;F</w:t>
      </w:r>
    </w:p>
    <w:p w14:paraId="25BF8D2F" w14:textId="31691CC7" w:rsidR="008E17E6" w:rsidRPr="0087305B" w:rsidRDefault="008E17E6" w:rsidP="00ED5C3A">
      <w:pPr>
        <w:jc w:val="both"/>
        <w:rPr>
          <w:rFonts w:ascii="Arial" w:hAnsi="Arial" w:cs="Arial"/>
          <w:sz w:val="22"/>
          <w:szCs w:val="22"/>
          <w:lang w:val="fr-FR"/>
        </w:rPr>
      </w:pPr>
      <w:r w:rsidRPr="0087305B">
        <w:rPr>
          <w:rFonts w:ascii="Arial" w:hAnsi="Arial" w:cs="Arial"/>
          <w:b/>
          <w:sz w:val="21"/>
          <w:szCs w:val="21"/>
          <w:lang w:val="fr-FR"/>
        </w:rPr>
        <w:t xml:space="preserve">Webmasters : </w:t>
      </w:r>
      <w:r w:rsidRPr="0087305B">
        <w:rPr>
          <w:rFonts w:ascii="Arial" w:hAnsi="Arial" w:cs="Arial"/>
          <w:sz w:val="21"/>
          <w:szCs w:val="21"/>
          <w:lang w:val="fr-FR"/>
        </w:rPr>
        <w:t>Stéphane Balet / Idéative</w:t>
      </w:r>
      <w:r w:rsidRPr="0087305B">
        <w:rPr>
          <w:rFonts w:ascii="Arial" w:hAnsi="Arial" w:cs="Arial"/>
          <w:sz w:val="22"/>
          <w:szCs w:val="22"/>
          <w:lang w:val="fr-FR"/>
        </w:rPr>
        <w:br w:type="page"/>
      </w:r>
    </w:p>
    <w:p w14:paraId="2556B2FB" w14:textId="77777777" w:rsidR="00310723" w:rsidRPr="0087305B" w:rsidRDefault="00310723" w:rsidP="00310723">
      <w:pPr>
        <w:jc w:val="center"/>
        <w:rPr>
          <w:rFonts w:ascii="Arial" w:hAnsi="Arial" w:cs="Arial"/>
          <w:b/>
          <w:sz w:val="28"/>
          <w:szCs w:val="28"/>
          <w:lang w:val="fr-CH"/>
        </w:rPr>
      </w:pPr>
      <w:r w:rsidRPr="0087305B">
        <w:rPr>
          <w:rFonts w:ascii="Arial" w:hAnsi="Arial" w:cs="Arial"/>
          <w:b/>
          <w:sz w:val="28"/>
          <w:szCs w:val="28"/>
          <w:lang w:val="fr-CH"/>
        </w:rPr>
        <w:lastRenderedPageBreak/>
        <w:t>MB&amp;F – GENÈSE D’UN LABORATOIRE CONCEPTUEL</w:t>
      </w:r>
    </w:p>
    <w:p w14:paraId="0A1D1DCE" w14:textId="77777777" w:rsidR="00310723" w:rsidRPr="0087305B" w:rsidRDefault="00310723" w:rsidP="00310723">
      <w:pPr>
        <w:pStyle w:val="Sansinterligne"/>
        <w:rPr>
          <w:rFonts w:ascii="Arial" w:hAnsi="Arial" w:cs="Arial"/>
          <w:sz w:val="20"/>
          <w:lang w:val="fr-FR"/>
        </w:rPr>
      </w:pPr>
    </w:p>
    <w:p w14:paraId="1A0D1A6A" w14:textId="77777777" w:rsidR="00310723" w:rsidRPr="0087305B" w:rsidRDefault="00310723" w:rsidP="00310723">
      <w:pPr>
        <w:pStyle w:val="Sansinterligne"/>
        <w:rPr>
          <w:rFonts w:ascii="Arial" w:hAnsi="Arial" w:cs="Arial"/>
          <w:lang w:val="fr-FR"/>
        </w:rPr>
      </w:pPr>
      <w:r w:rsidRPr="0087305B">
        <w:rPr>
          <w:rFonts w:ascii="Arial" w:hAnsi="Arial" w:cs="Arial"/>
          <w:lang w:val="fr-FR"/>
        </w:rPr>
        <w:t>Fondé en 2005, MB&amp;F est le tout premier laboratoire conceptuel horloger au monde. Avec plus de 20 calibres hors-normes à son actif, pour animer les Horological Machines et Legacy Machines applaudies par la critique, MB&amp;F exprime continuellement la vision créative d’art cinétique tridimensionnel de son fondateur et directeur artistique Maximilian Büsser.</w:t>
      </w:r>
    </w:p>
    <w:p w14:paraId="03BB1F4A" w14:textId="77777777" w:rsidR="00310723" w:rsidRPr="0087305B" w:rsidRDefault="00310723" w:rsidP="00310723">
      <w:pPr>
        <w:pStyle w:val="Sansinterligne"/>
        <w:rPr>
          <w:rFonts w:ascii="Arial" w:hAnsi="Arial" w:cs="Arial"/>
          <w:lang w:val="fr-FR"/>
        </w:rPr>
      </w:pPr>
    </w:p>
    <w:p w14:paraId="3CAC1800" w14:textId="77777777" w:rsidR="00310723" w:rsidRPr="0087305B" w:rsidRDefault="00310723" w:rsidP="00310723">
      <w:pPr>
        <w:pStyle w:val="Sansinterligne"/>
        <w:rPr>
          <w:rFonts w:ascii="Arial" w:hAnsi="Arial" w:cs="Arial"/>
          <w:lang w:val="fr-FR"/>
        </w:rPr>
      </w:pPr>
      <w:r w:rsidRPr="0087305B">
        <w:rPr>
          <w:rFonts w:ascii="Arial" w:hAnsi="Arial" w:cs="Arial"/>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312181BB" w14:textId="77777777" w:rsidR="00310723" w:rsidRPr="0087305B" w:rsidRDefault="00310723" w:rsidP="00310723">
      <w:pPr>
        <w:pStyle w:val="Sansinterligne"/>
        <w:rPr>
          <w:rFonts w:ascii="Arial" w:hAnsi="Arial" w:cs="Arial"/>
          <w:lang w:val="fr-FR"/>
        </w:rPr>
      </w:pPr>
    </w:p>
    <w:p w14:paraId="6D7AB294" w14:textId="77777777" w:rsidR="00310723" w:rsidRPr="0087305B" w:rsidRDefault="00310723" w:rsidP="00310723">
      <w:pPr>
        <w:rPr>
          <w:rFonts w:ascii="Arial" w:hAnsi="Arial" w:cs="Arial"/>
          <w:color w:val="000000" w:themeColor="text1"/>
          <w:lang w:val="fr-FR"/>
        </w:rPr>
      </w:pPr>
      <w:r w:rsidRPr="0087305B">
        <w:rPr>
          <w:rFonts w:ascii="Arial" w:eastAsia="Arial" w:hAnsi="Arial" w:cs="Arial"/>
          <w:color w:val="000000" w:themeColor="text1"/>
          <w:lang w:val="fr-FR" w:bidi="fr-FR"/>
        </w:rPr>
        <w:t>En 2007, MB&amp;F a dévoilé la HM1, sa première Horological Machine. Avec son boîtier sculptural en trois dimensions et son mouvement aux finitions impeccables, la HM1 a donné le ton des Horological Machines qui ont suivi – des Machines qui symbolisent le temps plutôt que des Machines qui donnent l’heure. Anticonformistes et fières de l’être, les Horological Machines explorent des thèmes aussi variés que l’espace, la science-fiction, l’aviation, les supercars, le règne animal et l’architecture.</w:t>
      </w:r>
    </w:p>
    <w:p w14:paraId="1721DB31" w14:textId="77777777" w:rsidR="00310723" w:rsidRPr="0087305B" w:rsidRDefault="00310723" w:rsidP="00310723">
      <w:pPr>
        <w:pStyle w:val="Sansinterligne"/>
        <w:rPr>
          <w:rFonts w:ascii="Arial" w:hAnsi="Arial" w:cs="Arial"/>
          <w:lang w:val="fr-FR"/>
        </w:rPr>
      </w:pPr>
    </w:p>
    <w:p w14:paraId="08E2B135" w14:textId="77777777" w:rsidR="00310723" w:rsidRPr="0087305B" w:rsidRDefault="00310723" w:rsidP="00310723">
      <w:pPr>
        <w:rPr>
          <w:rFonts w:ascii="Arial" w:hAnsi="Arial" w:cs="Arial"/>
          <w:color w:val="000000" w:themeColor="text1"/>
          <w:lang w:val="fr-FR"/>
        </w:rPr>
      </w:pPr>
      <w:r w:rsidRPr="0087305B">
        <w:rPr>
          <w:rFonts w:ascii="Arial" w:eastAsia="Arial" w:hAnsi="Arial" w:cs="Arial"/>
          <w:color w:val="000000" w:themeColor="text1"/>
          <w:lang w:val="fr-FR" w:bidi="fr-FR"/>
        </w:rPr>
        <w:t>En 2011, MB&amp;F a lancé la collection des Legacy Machines. Ces pièces rondes, plus classiques – classiques pour MB&amp;F – rendent hommage à l’excellence horlogère du XIX</w:t>
      </w:r>
      <w:r w:rsidRPr="0087305B">
        <w:rPr>
          <w:rFonts w:ascii="Arial" w:eastAsia="Arial" w:hAnsi="Arial" w:cs="Arial"/>
          <w:color w:val="000000" w:themeColor="text1"/>
          <w:vertAlign w:val="superscript"/>
          <w:lang w:val="fr-FR" w:bidi="fr-FR"/>
        </w:rPr>
        <w:t>e</w:t>
      </w:r>
      <w:r w:rsidRPr="0087305B">
        <w:rPr>
          <w:rFonts w:ascii="Arial" w:eastAsia="Arial" w:hAnsi="Arial" w:cs="Arial"/>
          <w:color w:val="000000" w:themeColor="text1"/>
          <w:lang w:val="fr-FR" w:bidi="fr-FR"/>
        </w:rPr>
        <w:t> siècle, en réinterprétant des complications de grands horlogers novateurs sous la forme d’objets d’art contemporains. Certaines Legacy Machines ont donné naissance à des versions EVO : dotées d’une étanchéité et d’une résistance aux chocs accrues, elles s’adaptent mieux à la vie active des collectionneurs. En général, MB&amp;F alterne les Horological Machines résolument anticonformistes et les Legacy Machines inspirées par l’histoire.</w:t>
      </w:r>
    </w:p>
    <w:p w14:paraId="7BB4FFE3" w14:textId="77777777" w:rsidR="00310723" w:rsidRPr="0087305B" w:rsidRDefault="00310723" w:rsidP="00310723">
      <w:pPr>
        <w:pStyle w:val="Sansinterligne"/>
        <w:rPr>
          <w:rFonts w:ascii="Arial" w:hAnsi="Arial" w:cs="Arial"/>
          <w:lang w:val="fr-FR"/>
        </w:rPr>
      </w:pPr>
    </w:p>
    <w:p w14:paraId="69C9AC29" w14:textId="77777777" w:rsidR="00310723" w:rsidRPr="0087305B" w:rsidRDefault="00310723" w:rsidP="00310723">
      <w:pPr>
        <w:pStyle w:val="Sansinterligne"/>
        <w:rPr>
          <w:rFonts w:ascii="Arial" w:hAnsi="Arial" w:cs="Arial"/>
          <w:lang w:val="fr-FR"/>
        </w:rPr>
      </w:pPr>
      <w:r w:rsidRPr="0087305B">
        <w:rPr>
          <w:rFonts w:ascii="Arial" w:hAnsi="Arial" w:cs="Arial"/>
          <w:lang w:val="fr-FR"/>
        </w:rPr>
        <w:t xml:space="preserve">La lettre F représentant les Friends, MB&amp;F a tout naturellement développé des collaborations avec des artistes, des horlogers, des designers et des fabricants admirés. </w:t>
      </w:r>
    </w:p>
    <w:p w14:paraId="78DE951B" w14:textId="77777777" w:rsidR="00310723" w:rsidRPr="0087305B" w:rsidRDefault="00310723" w:rsidP="00310723">
      <w:pPr>
        <w:pStyle w:val="Sansinterligne"/>
        <w:rPr>
          <w:rFonts w:ascii="Arial" w:hAnsi="Arial" w:cs="Arial"/>
          <w:lang w:val="fr-FR"/>
        </w:rPr>
      </w:pPr>
    </w:p>
    <w:p w14:paraId="0E0B2273" w14:textId="77777777" w:rsidR="00310723" w:rsidRPr="0087305B" w:rsidRDefault="00310723" w:rsidP="00310723">
      <w:pPr>
        <w:pStyle w:val="Sansinterligne"/>
        <w:rPr>
          <w:rFonts w:ascii="Arial" w:hAnsi="Arial" w:cs="Arial"/>
          <w:lang w:val="fr-FR"/>
        </w:rPr>
      </w:pPr>
      <w:r w:rsidRPr="0087305B">
        <w:rPr>
          <w:rFonts w:ascii="Arial" w:hAnsi="Arial" w:cs="Arial"/>
          <w:lang w:val="fr-FR"/>
        </w:rPr>
        <w:t>Cela a engendré la création de deux nouvelles catégories : Performance Art et Co-Créations. Alors que les créations Performance Art sont des montres MB&amp;F revisitées par diverses personnes externes talentueuses, les Co-Créations ne sont pas des montres mais des machines d’un autre type, développées et fabriquées par des Manufactures suisses selon des idées et des designs MB&amp;F. Si la plupart des Co-Créations sont des horloges créées avec L’Épée 1839, les collaborations avec Reuge et Caran d’Ache explorent d’autres formes d’art mécanique.</w:t>
      </w:r>
    </w:p>
    <w:p w14:paraId="5C354FFF" w14:textId="77777777" w:rsidR="00310723" w:rsidRPr="0087305B" w:rsidRDefault="00310723" w:rsidP="00310723">
      <w:pPr>
        <w:pStyle w:val="Sansinterligne"/>
        <w:rPr>
          <w:rFonts w:ascii="Arial" w:hAnsi="Arial" w:cs="Arial"/>
          <w:lang w:val="fr-FR"/>
        </w:rPr>
      </w:pPr>
    </w:p>
    <w:p w14:paraId="044AC8A6" w14:textId="77777777" w:rsidR="00310723" w:rsidRPr="0087305B" w:rsidRDefault="00310723" w:rsidP="00310723">
      <w:pPr>
        <w:pStyle w:val="Sansinterligne"/>
        <w:rPr>
          <w:rFonts w:ascii="Arial" w:hAnsi="Arial" w:cs="Arial"/>
          <w:lang w:val="fr-FR"/>
        </w:rPr>
      </w:pPr>
      <w:r w:rsidRPr="0087305B">
        <w:rPr>
          <w:rFonts w:ascii="Arial" w:hAnsi="Arial" w:cs="Arial"/>
          <w:lang w:val="fr-FR"/>
        </w:rPr>
        <w:t xml:space="preserve">Afin d’accorder à toutes les machines une place appropriée, Maximilian Büsser a eu l’idée de les présenter dans une galerie d’art, parmi d’autres formes d’art mécanique exprimées par divers artistes, plutôt que dans une boutique traditionnelle. Ainsi, </w:t>
      </w:r>
      <w:r w:rsidRPr="0087305B">
        <w:rPr>
          <w:rFonts w:ascii="Arial" w:eastAsia="Arial" w:hAnsi="Arial" w:cs="Arial"/>
          <w:color w:val="000000" w:themeColor="text1"/>
          <w:lang w:val="fr-FR" w:bidi="fr-FR"/>
        </w:rPr>
        <w:t>MB&amp;F a créé une première MB&amp;F M.A.D.Gallery (M.A.D. signifiant Mechanical Art Devices) à Genève, avant d’ouvrir une deuxième à Dubaï. Ensuite, plusieurs MB&amp;F Labs, destinés à proposer une sélection plus resserrée d’œuvres d’art, ont vu le jour dans des villes comme Singapour, Taipei, Paris et Beverly Hills.</w:t>
      </w:r>
    </w:p>
    <w:p w14:paraId="44004812" w14:textId="77777777" w:rsidR="00310723" w:rsidRPr="0087305B" w:rsidRDefault="00310723" w:rsidP="00310723">
      <w:pPr>
        <w:rPr>
          <w:rFonts w:ascii="Arial" w:hAnsi="Arial" w:cs="Arial"/>
          <w:lang w:val="fr-FR"/>
        </w:rPr>
      </w:pPr>
    </w:p>
    <w:p w14:paraId="59D9A41E" w14:textId="77777777" w:rsidR="00310723" w:rsidRPr="00310723" w:rsidRDefault="00310723" w:rsidP="00310723">
      <w:pPr>
        <w:rPr>
          <w:rFonts w:ascii="Arial" w:hAnsi="Arial" w:cs="Arial"/>
          <w:lang w:val="fr-CH"/>
        </w:rPr>
      </w:pPr>
      <w:r w:rsidRPr="0087305B">
        <w:rPr>
          <w:rFonts w:ascii="Arial" w:hAnsi="Arial" w:cs="Arial"/>
          <w:lang w:val="fr-CH"/>
        </w:rPr>
        <w:lastRenderedPageBreak/>
        <w:t>De nombreuses distinctions sont venues nous rappeler le caractère innovant du parcours de MB&amp;F. Pour n'en citer que quelques-unes, on ne compte pas moins de 9 récompenses du célèbre Grand Prix d'Horlogerie de Genève, dont le prix ultime : l'Aiguille d'Or qui récompense la meilleure montre de l'année. En 2022, la LM Sequential EVO a reçu l'Aiguille d'Or, alors que la M.A.D.1 RED remportait la victoire dans la catégorie « Challenge ». En 2021, la LMX a remporté le Prix de la Complication pour Homme et la LM SE Eddy Jaquet « Tour du Monde en 80 jours » a été récompensée dans la catégorie « Métiers d’Arts ». En 2019, le Prix de la Complication pour Dame a été décerné à la LM FlyingT ; en 2016, la Legacy Machine Perpetual a reçu le Prix de la Montre Calendrier ; en 2012, la Legacy Machine N°1 a été doublement récompensée, par le Prix du Public (décerné par des passionnés d’horlogerie) et le Prix de la Montre pour Homme (décerné le jury professionnel) et, en 2010, la HM4 Thunderbolt a remporté le Prix de la Montre Design. Par ailleurs, MB&amp;F a reçu un « Red Dot : Best of the Best » – prix phare de la compétition internationale des Red Dot Awards – pour la HM6 Space Pirate en 2015.</w:t>
      </w:r>
    </w:p>
    <w:p w14:paraId="2E950111" w14:textId="77777777" w:rsidR="00310723" w:rsidRPr="00310723" w:rsidRDefault="00310723" w:rsidP="003650F2">
      <w:pPr>
        <w:rPr>
          <w:rFonts w:ascii="Arial" w:hAnsi="Arial" w:cs="Arial"/>
          <w:lang w:val="fr-CH"/>
        </w:rPr>
      </w:pPr>
    </w:p>
    <w:sectPr w:rsidR="00310723" w:rsidRPr="003107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E8ED" w14:textId="77777777" w:rsidR="008F0F0B" w:rsidRDefault="008F0F0B" w:rsidP="00B60106">
      <w:r>
        <w:separator/>
      </w:r>
    </w:p>
  </w:endnote>
  <w:endnote w:type="continuationSeparator" w:id="0">
    <w:p w14:paraId="57765FBC" w14:textId="77777777" w:rsidR="008F0F0B" w:rsidRDefault="008F0F0B"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
    <w:altName w:val="Yu Gothic UI"/>
    <w:panose1 w:val="020B0604020202020204"/>
    <w:charset w:val="80"/>
    <w:family w:val="auto"/>
    <w:notTrueType/>
    <w:pitch w:val="variable"/>
    <w:sig w:usb0="00000001" w:usb1="08070000" w:usb2="00000010" w:usb3="00000000" w:csb0="00020000"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022" w14:textId="77777777" w:rsidR="00BD613A" w:rsidRDefault="00BD613A" w:rsidP="00BD613A">
    <w:pPr>
      <w:pStyle w:val="Pieddepage"/>
      <w:rPr>
        <w:rFonts w:ascii="Arial" w:hAnsi="Arial" w:cs="Arial"/>
        <w:sz w:val="18"/>
        <w:szCs w:val="18"/>
      </w:rPr>
    </w:pPr>
  </w:p>
  <w:p w14:paraId="7F10FC60" w14:textId="77777777" w:rsidR="003C0D56" w:rsidRPr="00057E13" w:rsidRDefault="003C0D56" w:rsidP="003C0D56">
    <w:pPr>
      <w:pStyle w:val="Sansinterligne"/>
      <w:rPr>
        <w:rFonts w:ascii="Arial" w:hAnsi="Arial" w:cs="Arial"/>
        <w:sz w:val="18"/>
        <w:szCs w:val="18"/>
        <w:lang w:val="fr-FR"/>
      </w:rPr>
    </w:pPr>
    <w:r w:rsidRPr="00057E13">
      <w:rPr>
        <w:rFonts w:ascii="Arial" w:hAnsi="Arial" w:cs="Arial"/>
        <w:sz w:val="18"/>
        <w:szCs w:val="18"/>
        <w:lang w:val="fr-FR"/>
      </w:rPr>
      <w:t xml:space="preserve">Pour de </w:t>
    </w:r>
    <w:r>
      <w:rPr>
        <w:rFonts w:ascii="Arial" w:hAnsi="Arial" w:cs="Arial"/>
        <w:sz w:val="18"/>
        <w:szCs w:val="18"/>
        <w:lang w:val="fr-FR"/>
      </w:rPr>
      <w:t>plus</w:t>
    </w:r>
    <w:r w:rsidRPr="00057E13">
      <w:rPr>
        <w:rFonts w:ascii="Arial" w:hAnsi="Arial" w:cs="Arial"/>
        <w:sz w:val="18"/>
        <w:szCs w:val="18"/>
        <w:lang w:val="fr-FR"/>
      </w:rPr>
      <w:t xml:space="preserve"> amples informations, veuillez con</w:t>
    </w:r>
    <w:r>
      <w:rPr>
        <w:rFonts w:ascii="Arial" w:hAnsi="Arial" w:cs="Arial"/>
        <w:sz w:val="18"/>
        <w:szCs w:val="18"/>
        <w:lang w:val="fr-FR"/>
      </w:rPr>
      <w:t>tacter :</w:t>
    </w:r>
  </w:p>
  <w:p w14:paraId="49AEDCB8" w14:textId="77777777" w:rsidR="003C0D56" w:rsidRPr="005F5C69" w:rsidRDefault="003C0D56" w:rsidP="003C0D56">
    <w:pPr>
      <w:pStyle w:val="Sansinterligne"/>
      <w:rPr>
        <w:rFonts w:ascii="Arial" w:hAnsi="Arial" w:cs="Arial"/>
        <w:sz w:val="18"/>
        <w:szCs w:val="18"/>
        <w:lang w:val="fr-FR"/>
      </w:rPr>
    </w:pPr>
    <w:r w:rsidRPr="005F5C69">
      <w:rPr>
        <w:rFonts w:ascii="Arial" w:hAnsi="Arial" w:cs="Arial"/>
        <w:sz w:val="18"/>
        <w:szCs w:val="18"/>
        <w:lang w:val="fr-FR"/>
      </w:rPr>
      <w:t xml:space="preserve">Charris Yadigaroglou - </w:t>
    </w:r>
    <w:hyperlink r:id="rId1" w:history="1">
      <w:r w:rsidRPr="005F5C69">
        <w:rPr>
          <w:rStyle w:val="Lienhypertexte"/>
          <w:rFonts w:ascii="Arial" w:hAnsi="Arial" w:cs="Arial"/>
          <w:sz w:val="18"/>
          <w:szCs w:val="18"/>
          <w:lang w:val="fr-FR"/>
        </w:rPr>
        <w:t>cy@mbandf.com</w:t>
      </w:r>
    </w:hyperlink>
    <w:r w:rsidRPr="005F5C69">
      <w:rPr>
        <w:rFonts w:ascii="Arial" w:hAnsi="Arial" w:cs="Arial"/>
        <w:sz w:val="18"/>
        <w:szCs w:val="18"/>
        <w:lang w:val="fr-FR"/>
      </w:rPr>
      <w:t xml:space="preserve"> / Arnaud Légeret - </w:t>
    </w:r>
    <w:hyperlink r:id="rId2" w:history="1">
      <w:r w:rsidRPr="005F5C69">
        <w:rPr>
          <w:rStyle w:val="Lienhypertexte"/>
          <w:rFonts w:ascii="Arial" w:hAnsi="Arial" w:cs="Arial"/>
          <w:sz w:val="18"/>
          <w:szCs w:val="18"/>
          <w:lang w:val="fr-FR"/>
        </w:rPr>
        <w:t>arl@mbandf.com</w:t>
      </w:r>
    </w:hyperlink>
    <w:r w:rsidRPr="005F5C69">
      <w:rPr>
        <w:rFonts w:ascii="Arial" w:hAnsi="Arial" w:cs="Arial"/>
        <w:sz w:val="18"/>
        <w:szCs w:val="18"/>
        <w:lang w:val="fr-FR"/>
      </w:rPr>
      <w:t xml:space="preserve"> </w:t>
    </w:r>
  </w:p>
  <w:p w14:paraId="545663C5" w14:textId="77777777" w:rsidR="003C0D56" w:rsidRPr="00C433BE" w:rsidRDefault="003C0D56" w:rsidP="003C0D56">
    <w:pPr>
      <w:pStyle w:val="Sansinterligne"/>
      <w:rPr>
        <w:rFonts w:ascii="Arial" w:hAnsi="Arial" w:cs="Arial"/>
        <w:sz w:val="18"/>
        <w:szCs w:val="18"/>
        <w:lang w:val="fr-FR"/>
      </w:rPr>
    </w:pPr>
    <w:r w:rsidRPr="00C433BE">
      <w:rPr>
        <w:rFonts w:ascii="Arial" w:hAnsi="Arial" w:cs="Arial"/>
        <w:sz w:val="18"/>
        <w:szCs w:val="18"/>
        <w:lang w:val="fr-FR"/>
      </w:rPr>
      <w:t xml:space="preserve">MB&amp;F SA, Route de Drize 2, CH-1227 Carouge, </w:t>
    </w:r>
    <w:r>
      <w:rPr>
        <w:rFonts w:ascii="Arial" w:hAnsi="Arial" w:cs="Arial"/>
        <w:sz w:val="18"/>
        <w:szCs w:val="18"/>
        <w:lang w:val="fr-FR"/>
      </w:rPr>
      <w:t>Suisse</w:t>
    </w:r>
  </w:p>
  <w:p w14:paraId="113E701C" w14:textId="77777777" w:rsidR="003C0D56" w:rsidRPr="00C433BE" w:rsidRDefault="003C0D56" w:rsidP="003C0D56">
    <w:pPr>
      <w:pStyle w:val="Sansinterligne"/>
      <w:rPr>
        <w:rFonts w:ascii="Arial" w:hAnsi="Arial" w:cs="Arial"/>
        <w:sz w:val="18"/>
        <w:szCs w:val="18"/>
      </w:rPr>
    </w:pPr>
    <w:r>
      <w:rPr>
        <w:rFonts w:ascii="Arial" w:hAnsi="Arial" w:cs="Arial"/>
        <w:sz w:val="18"/>
        <w:szCs w:val="18"/>
        <w:lang w:val="fr-FR"/>
      </w:rPr>
      <w:t>Tél.</w:t>
    </w:r>
    <w:r w:rsidRPr="00057E13">
      <w:rPr>
        <w:rFonts w:ascii="Arial" w:hAnsi="Arial" w:cs="Arial"/>
        <w:sz w:val="18"/>
        <w:szCs w:val="18"/>
        <w:lang w:val="fr-FR"/>
      </w:rPr>
      <w:t>: +41 22 508 10 38</w:t>
    </w:r>
  </w:p>
  <w:p w14:paraId="5A9889DD" w14:textId="34C8311D" w:rsidR="00B60106" w:rsidRPr="00BD613A" w:rsidRDefault="00B60106" w:rsidP="003C0D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E0F9" w14:textId="77777777" w:rsidR="008F0F0B" w:rsidRDefault="008F0F0B" w:rsidP="00B60106">
      <w:r>
        <w:separator/>
      </w:r>
    </w:p>
  </w:footnote>
  <w:footnote w:type="continuationSeparator" w:id="0">
    <w:p w14:paraId="342CC407" w14:textId="77777777" w:rsidR="008F0F0B" w:rsidRDefault="008F0F0B"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835" w14:textId="13E7C4FF" w:rsidR="00513EDF" w:rsidRDefault="008E6D3B">
    <w:pPr>
      <w:pStyle w:val="En-tte"/>
    </w:pPr>
    <w:r>
      <w:rPr>
        <w:noProof/>
        <w:lang w:eastAsia="en-GB"/>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313"/>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0698"/>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F7DDD"/>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40796A"/>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2188A"/>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015AAE"/>
    <w:multiLevelType w:val="hybridMultilevel"/>
    <w:tmpl w:val="525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A323F"/>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0871312">
    <w:abstractNumId w:val="3"/>
  </w:num>
  <w:num w:numId="2" w16cid:durableId="1589847739">
    <w:abstractNumId w:val="1"/>
  </w:num>
  <w:num w:numId="3" w16cid:durableId="717168601">
    <w:abstractNumId w:val="6"/>
  </w:num>
  <w:num w:numId="4" w16cid:durableId="2072189810">
    <w:abstractNumId w:val="7"/>
  </w:num>
  <w:num w:numId="5" w16cid:durableId="853498601">
    <w:abstractNumId w:val="9"/>
  </w:num>
  <w:num w:numId="6" w16cid:durableId="1266614586">
    <w:abstractNumId w:val="4"/>
  </w:num>
  <w:num w:numId="7" w16cid:durableId="430781504">
    <w:abstractNumId w:val="0"/>
  </w:num>
  <w:num w:numId="8" w16cid:durableId="1758549299">
    <w:abstractNumId w:val="10"/>
  </w:num>
  <w:num w:numId="9" w16cid:durableId="1133716311">
    <w:abstractNumId w:val="8"/>
  </w:num>
  <w:num w:numId="10" w16cid:durableId="1414545239">
    <w:abstractNumId w:val="5"/>
  </w:num>
  <w:num w:numId="11" w16cid:durableId="1773476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16"/>
    <w:rsid w:val="00006E54"/>
    <w:rsid w:val="0001280D"/>
    <w:rsid w:val="0002188F"/>
    <w:rsid w:val="00031F0E"/>
    <w:rsid w:val="00031F31"/>
    <w:rsid w:val="000324C7"/>
    <w:rsid w:val="00051223"/>
    <w:rsid w:val="000771F5"/>
    <w:rsid w:val="00085247"/>
    <w:rsid w:val="00087EE8"/>
    <w:rsid w:val="00090D42"/>
    <w:rsid w:val="00091F72"/>
    <w:rsid w:val="000924AC"/>
    <w:rsid w:val="000A53D4"/>
    <w:rsid w:val="000B5F5F"/>
    <w:rsid w:val="000C478A"/>
    <w:rsid w:val="000D5833"/>
    <w:rsid w:val="000E3D8F"/>
    <w:rsid w:val="0010237D"/>
    <w:rsid w:val="00116CD9"/>
    <w:rsid w:val="0012479D"/>
    <w:rsid w:val="0014441E"/>
    <w:rsid w:val="00146F07"/>
    <w:rsid w:val="00156787"/>
    <w:rsid w:val="001735DC"/>
    <w:rsid w:val="00184152"/>
    <w:rsid w:val="0019123E"/>
    <w:rsid w:val="00192647"/>
    <w:rsid w:val="00193E81"/>
    <w:rsid w:val="001B31ED"/>
    <w:rsid w:val="001B458C"/>
    <w:rsid w:val="001B6119"/>
    <w:rsid w:val="001C058E"/>
    <w:rsid w:val="001D2AD3"/>
    <w:rsid w:val="001E23B2"/>
    <w:rsid w:val="001F05D8"/>
    <w:rsid w:val="001F331E"/>
    <w:rsid w:val="00205436"/>
    <w:rsid w:val="00205B56"/>
    <w:rsid w:val="002124CB"/>
    <w:rsid w:val="00226BB5"/>
    <w:rsid w:val="002337EF"/>
    <w:rsid w:val="002353E1"/>
    <w:rsid w:val="00242DA2"/>
    <w:rsid w:val="0024392E"/>
    <w:rsid w:val="0025028C"/>
    <w:rsid w:val="002668A8"/>
    <w:rsid w:val="00272BB2"/>
    <w:rsid w:val="00277458"/>
    <w:rsid w:val="00285DE6"/>
    <w:rsid w:val="002974C2"/>
    <w:rsid w:val="002A279F"/>
    <w:rsid w:val="002A67B7"/>
    <w:rsid w:val="002B2881"/>
    <w:rsid w:val="002B51C6"/>
    <w:rsid w:val="002C086E"/>
    <w:rsid w:val="002C2514"/>
    <w:rsid w:val="002C63D1"/>
    <w:rsid w:val="002D2B70"/>
    <w:rsid w:val="002E3BA4"/>
    <w:rsid w:val="00310723"/>
    <w:rsid w:val="00312E66"/>
    <w:rsid w:val="00325C01"/>
    <w:rsid w:val="00326660"/>
    <w:rsid w:val="00333F83"/>
    <w:rsid w:val="00336C1D"/>
    <w:rsid w:val="00337B4E"/>
    <w:rsid w:val="00350B00"/>
    <w:rsid w:val="00361356"/>
    <w:rsid w:val="00361943"/>
    <w:rsid w:val="003624F7"/>
    <w:rsid w:val="003650F2"/>
    <w:rsid w:val="003720C8"/>
    <w:rsid w:val="00373CB6"/>
    <w:rsid w:val="00375D70"/>
    <w:rsid w:val="003926A2"/>
    <w:rsid w:val="003A5691"/>
    <w:rsid w:val="003B1D7C"/>
    <w:rsid w:val="003C0D56"/>
    <w:rsid w:val="003C651C"/>
    <w:rsid w:val="003F2888"/>
    <w:rsid w:val="003F3BFC"/>
    <w:rsid w:val="003F4D75"/>
    <w:rsid w:val="003F6766"/>
    <w:rsid w:val="003F6862"/>
    <w:rsid w:val="0041565E"/>
    <w:rsid w:val="00417D34"/>
    <w:rsid w:val="00420976"/>
    <w:rsid w:val="00420EEB"/>
    <w:rsid w:val="00421342"/>
    <w:rsid w:val="0042482D"/>
    <w:rsid w:val="00425512"/>
    <w:rsid w:val="00425B3C"/>
    <w:rsid w:val="004275BD"/>
    <w:rsid w:val="004441E3"/>
    <w:rsid w:val="00444D51"/>
    <w:rsid w:val="00444FF4"/>
    <w:rsid w:val="0045079C"/>
    <w:rsid w:val="004541DC"/>
    <w:rsid w:val="004600C9"/>
    <w:rsid w:val="004665ED"/>
    <w:rsid w:val="00475361"/>
    <w:rsid w:val="00476996"/>
    <w:rsid w:val="00477EB9"/>
    <w:rsid w:val="0048364F"/>
    <w:rsid w:val="004861D6"/>
    <w:rsid w:val="00486629"/>
    <w:rsid w:val="00496CDF"/>
    <w:rsid w:val="0049764F"/>
    <w:rsid w:val="004B6D47"/>
    <w:rsid w:val="004C0115"/>
    <w:rsid w:val="004C37A4"/>
    <w:rsid w:val="004C45C6"/>
    <w:rsid w:val="004C745B"/>
    <w:rsid w:val="004D2B8F"/>
    <w:rsid w:val="00500E83"/>
    <w:rsid w:val="0050765D"/>
    <w:rsid w:val="005120CE"/>
    <w:rsid w:val="00513A65"/>
    <w:rsid w:val="00513EDF"/>
    <w:rsid w:val="00522D07"/>
    <w:rsid w:val="0052445A"/>
    <w:rsid w:val="005313FE"/>
    <w:rsid w:val="0053510C"/>
    <w:rsid w:val="00553C75"/>
    <w:rsid w:val="0057099F"/>
    <w:rsid w:val="005779BD"/>
    <w:rsid w:val="00580A88"/>
    <w:rsid w:val="005873A8"/>
    <w:rsid w:val="005A535C"/>
    <w:rsid w:val="005B7784"/>
    <w:rsid w:val="005C6155"/>
    <w:rsid w:val="005D0412"/>
    <w:rsid w:val="005D4D8F"/>
    <w:rsid w:val="005E6086"/>
    <w:rsid w:val="0060415C"/>
    <w:rsid w:val="006051C3"/>
    <w:rsid w:val="0061157C"/>
    <w:rsid w:val="0061531F"/>
    <w:rsid w:val="00621BEC"/>
    <w:rsid w:val="00622BAA"/>
    <w:rsid w:val="00624741"/>
    <w:rsid w:val="006263D4"/>
    <w:rsid w:val="00630563"/>
    <w:rsid w:val="00635F47"/>
    <w:rsid w:val="00643A67"/>
    <w:rsid w:val="006461C6"/>
    <w:rsid w:val="00657472"/>
    <w:rsid w:val="00672136"/>
    <w:rsid w:val="00672AEA"/>
    <w:rsid w:val="00673DDC"/>
    <w:rsid w:val="0068399E"/>
    <w:rsid w:val="00691DBC"/>
    <w:rsid w:val="0069531B"/>
    <w:rsid w:val="006A33EC"/>
    <w:rsid w:val="006B7BB1"/>
    <w:rsid w:val="006C3980"/>
    <w:rsid w:val="006D0ECE"/>
    <w:rsid w:val="006D5E93"/>
    <w:rsid w:val="006D748A"/>
    <w:rsid w:val="006E32E5"/>
    <w:rsid w:val="006E4BB0"/>
    <w:rsid w:val="006E66F3"/>
    <w:rsid w:val="006E7F6B"/>
    <w:rsid w:val="006F25B2"/>
    <w:rsid w:val="006F6562"/>
    <w:rsid w:val="006F797A"/>
    <w:rsid w:val="007160E2"/>
    <w:rsid w:val="007205A1"/>
    <w:rsid w:val="00723DAC"/>
    <w:rsid w:val="007505A0"/>
    <w:rsid w:val="00754EC0"/>
    <w:rsid w:val="0075779A"/>
    <w:rsid w:val="00760B4F"/>
    <w:rsid w:val="00766428"/>
    <w:rsid w:val="00766C5B"/>
    <w:rsid w:val="00771C9F"/>
    <w:rsid w:val="00776D3E"/>
    <w:rsid w:val="00790AE0"/>
    <w:rsid w:val="007A11E4"/>
    <w:rsid w:val="007A27FB"/>
    <w:rsid w:val="007B7233"/>
    <w:rsid w:val="007D3D1C"/>
    <w:rsid w:val="007D672B"/>
    <w:rsid w:val="007E0754"/>
    <w:rsid w:val="007F03B3"/>
    <w:rsid w:val="007F2CA0"/>
    <w:rsid w:val="007F4FE7"/>
    <w:rsid w:val="008034FF"/>
    <w:rsid w:val="00804DC7"/>
    <w:rsid w:val="00805827"/>
    <w:rsid w:val="00810C5B"/>
    <w:rsid w:val="0081385D"/>
    <w:rsid w:val="00813B92"/>
    <w:rsid w:val="00816C5B"/>
    <w:rsid w:val="00823065"/>
    <w:rsid w:val="008257B2"/>
    <w:rsid w:val="0084007F"/>
    <w:rsid w:val="00840CF9"/>
    <w:rsid w:val="00845D5C"/>
    <w:rsid w:val="008460D3"/>
    <w:rsid w:val="008518D5"/>
    <w:rsid w:val="008657B6"/>
    <w:rsid w:val="00866643"/>
    <w:rsid w:val="00872367"/>
    <w:rsid w:val="0087305B"/>
    <w:rsid w:val="00876043"/>
    <w:rsid w:val="00877CBA"/>
    <w:rsid w:val="0088170D"/>
    <w:rsid w:val="0088730C"/>
    <w:rsid w:val="00893DB2"/>
    <w:rsid w:val="008972E2"/>
    <w:rsid w:val="008A0AA1"/>
    <w:rsid w:val="008A2B37"/>
    <w:rsid w:val="008A6818"/>
    <w:rsid w:val="008A7A7E"/>
    <w:rsid w:val="008B1D53"/>
    <w:rsid w:val="008B6076"/>
    <w:rsid w:val="008B7449"/>
    <w:rsid w:val="008C265E"/>
    <w:rsid w:val="008C3A87"/>
    <w:rsid w:val="008E165B"/>
    <w:rsid w:val="008E17E6"/>
    <w:rsid w:val="008E2B1E"/>
    <w:rsid w:val="008E6D3B"/>
    <w:rsid w:val="008F0F0B"/>
    <w:rsid w:val="00900BED"/>
    <w:rsid w:val="00902BAB"/>
    <w:rsid w:val="00924AE8"/>
    <w:rsid w:val="00925B86"/>
    <w:rsid w:val="00927375"/>
    <w:rsid w:val="009312CC"/>
    <w:rsid w:val="009324D5"/>
    <w:rsid w:val="00936B23"/>
    <w:rsid w:val="00937B7B"/>
    <w:rsid w:val="00943E11"/>
    <w:rsid w:val="00944EA4"/>
    <w:rsid w:val="009473AD"/>
    <w:rsid w:val="00953B67"/>
    <w:rsid w:val="009542DC"/>
    <w:rsid w:val="00962A91"/>
    <w:rsid w:val="0096697C"/>
    <w:rsid w:val="009743F2"/>
    <w:rsid w:val="0099551D"/>
    <w:rsid w:val="009A1168"/>
    <w:rsid w:val="009A4C03"/>
    <w:rsid w:val="009B3ADA"/>
    <w:rsid w:val="009B41B9"/>
    <w:rsid w:val="009B4E16"/>
    <w:rsid w:val="009B5644"/>
    <w:rsid w:val="009B7268"/>
    <w:rsid w:val="009C7F2A"/>
    <w:rsid w:val="009D191B"/>
    <w:rsid w:val="009D36F2"/>
    <w:rsid w:val="009E2A1F"/>
    <w:rsid w:val="009E3387"/>
    <w:rsid w:val="009E3749"/>
    <w:rsid w:val="00A019E7"/>
    <w:rsid w:val="00A251EE"/>
    <w:rsid w:val="00A315B6"/>
    <w:rsid w:val="00A3439D"/>
    <w:rsid w:val="00A42BAD"/>
    <w:rsid w:val="00A450B8"/>
    <w:rsid w:val="00A45C37"/>
    <w:rsid w:val="00A5765D"/>
    <w:rsid w:val="00A608D2"/>
    <w:rsid w:val="00A62F6B"/>
    <w:rsid w:val="00A70126"/>
    <w:rsid w:val="00A71B29"/>
    <w:rsid w:val="00A75740"/>
    <w:rsid w:val="00A81287"/>
    <w:rsid w:val="00A87FE7"/>
    <w:rsid w:val="00A94F45"/>
    <w:rsid w:val="00AA5D03"/>
    <w:rsid w:val="00AB365C"/>
    <w:rsid w:val="00AB63EA"/>
    <w:rsid w:val="00AC6879"/>
    <w:rsid w:val="00AD328F"/>
    <w:rsid w:val="00AD4C4B"/>
    <w:rsid w:val="00AE0CD0"/>
    <w:rsid w:val="00AE4684"/>
    <w:rsid w:val="00AE501D"/>
    <w:rsid w:val="00AE52E4"/>
    <w:rsid w:val="00AF46E3"/>
    <w:rsid w:val="00B00C84"/>
    <w:rsid w:val="00B035E9"/>
    <w:rsid w:val="00B06EF7"/>
    <w:rsid w:val="00B128B8"/>
    <w:rsid w:val="00B157D6"/>
    <w:rsid w:val="00B178C5"/>
    <w:rsid w:val="00B26481"/>
    <w:rsid w:val="00B32BB8"/>
    <w:rsid w:val="00B45184"/>
    <w:rsid w:val="00B56C56"/>
    <w:rsid w:val="00B60106"/>
    <w:rsid w:val="00B636C2"/>
    <w:rsid w:val="00B63FED"/>
    <w:rsid w:val="00B6415F"/>
    <w:rsid w:val="00B6684D"/>
    <w:rsid w:val="00B81F53"/>
    <w:rsid w:val="00B969FB"/>
    <w:rsid w:val="00BB6C1C"/>
    <w:rsid w:val="00BC2BF1"/>
    <w:rsid w:val="00BD0F13"/>
    <w:rsid w:val="00BD613A"/>
    <w:rsid w:val="00BD6ECB"/>
    <w:rsid w:val="00BD742A"/>
    <w:rsid w:val="00BE01D3"/>
    <w:rsid w:val="00BE4610"/>
    <w:rsid w:val="00BF0E4D"/>
    <w:rsid w:val="00BF6804"/>
    <w:rsid w:val="00C003BA"/>
    <w:rsid w:val="00C0321D"/>
    <w:rsid w:val="00C05102"/>
    <w:rsid w:val="00C10D3D"/>
    <w:rsid w:val="00C2364A"/>
    <w:rsid w:val="00C25C66"/>
    <w:rsid w:val="00C26D4A"/>
    <w:rsid w:val="00C32581"/>
    <w:rsid w:val="00C329F2"/>
    <w:rsid w:val="00C32FF0"/>
    <w:rsid w:val="00C3471B"/>
    <w:rsid w:val="00C443C9"/>
    <w:rsid w:val="00C52665"/>
    <w:rsid w:val="00C62B06"/>
    <w:rsid w:val="00C662FC"/>
    <w:rsid w:val="00C757AD"/>
    <w:rsid w:val="00C82C01"/>
    <w:rsid w:val="00C92E2B"/>
    <w:rsid w:val="00C93944"/>
    <w:rsid w:val="00C94696"/>
    <w:rsid w:val="00CA2B0B"/>
    <w:rsid w:val="00CB3317"/>
    <w:rsid w:val="00CC67D0"/>
    <w:rsid w:val="00CE2DB1"/>
    <w:rsid w:val="00CE4478"/>
    <w:rsid w:val="00D25034"/>
    <w:rsid w:val="00D251BF"/>
    <w:rsid w:val="00D32104"/>
    <w:rsid w:val="00D56463"/>
    <w:rsid w:val="00D83401"/>
    <w:rsid w:val="00D870D2"/>
    <w:rsid w:val="00D9272D"/>
    <w:rsid w:val="00D94246"/>
    <w:rsid w:val="00DB555E"/>
    <w:rsid w:val="00DC02A8"/>
    <w:rsid w:val="00DE13D8"/>
    <w:rsid w:val="00DF01A9"/>
    <w:rsid w:val="00DF523B"/>
    <w:rsid w:val="00E14D1D"/>
    <w:rsid w:val="00E4167D"/>
    <w:rsid w:val="00E50F5B"/>
    <w:rsid w:val="00E627FA"/>
    <w:rsid w:val="00E73387"/>
    <w:rsid w:val="00E759EB"/>
    <w:rsid w:val="00E76F30"/>
    <w:rsid w:val="00E959A9"/>
    <w:rsid w:val="00EA21F2"/>
    <w:rsid w:val="00EA25B8"/>
    <w:rsid w:val="00EB03B7"/>
    <w:rsid w:val="00EB777A"/>
    <w:rsid w:val="00EC7BB8"/>
    <w:rsid w:val="00ED0FD1"/>
    <w:rsid w:val="00ED3280"/>
    <w:rsid w:val="00ED4A3E"/>
    <w:rsid w:val="00ED5386"/>
    <w:rsid w:val="00ED5C3A"/>
    <w:rsid w:val="00EE5795"/>
    <w:rsid w:val="00EF3AD8"/>
    <w:rsid w:val="00F22015"/>
    <w:rsid w:val="00F24630"/>
    <w:rsid w:val="00F24DCF"/>
    <w:rsid w:val="00F2633B"/>
    <w:rsid w:val="00F271F9"/>
    <w:rsid w:val="00F33705"/>
    <w:rsid w:val="00F3693A"/>
    <w:rsid w:val="00F40D4C"/>
    <w:rsid w:val="00F422A8"/>
    <w:rsid w:val="00F45595"/>
    <w:rsid w:val="00F471A2"/>
    <w:rsid w:val="00F515F7"/>
    <w:rsid w:val="00F54965"/>
    <w:rsid w:val="00F557C9"/>
    <w:rsid w:val="00F56FE3"/>
    <w:rsid w:val="00F619A8"/>
    <w:rsid w:val="00F62595"/>
    <w:rsid w:val="00F856E5"/>
    <w:rsid w:val="00F92559"/>
    <w:rsid w:val="00F95BDD"/>
    <w:rsid w:val="00FB1E06"/>
    <w:rsid w:val="00FB3FCA"/>
    <w:rsid w:val="00FC6C4F"/>
    <w:rsid w:val="00FE728B"/>
    <w:rsid w:val="00FF1FE0"/>
    <w:rsid w:val="00FF7E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15A"/>
  <w15:chartTrackingRefBased/>
  <w15:docId w15:val="{2A3B21AE-D3BA-2E45-86AB-0C1FFE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 w:type="character" w:styleId="Marquedecommentaire">
    <w:name w:val="annotation reference"/>
    <w:basedOn w:val="Policepardfaut"/>
    <w:uiPriority w:val="99"/>
    <w:semiHidden/>
    <w:unhideWhenUsed/>
    <w:rsid w:val="00F471A2"/>
    <w:rPr>
      <w:sz w:val="16"/>
      <w:szCs w:val="16"/>
    </w:rPr>
  </w:style>
  <w:style w:type="paragraph" w:styleId="Commentaire">
    <w:name w:val="annotation text"/>
    <w:basedOn w:val="Normal"/>
    <w:link w:val="CommentaireCar"/>
    <w:uiPriority w:val="99"/>
    <w:semiHidden/>
    <w:unhideWhenUsed/>
    <w:rsid w:val="00F471A2"/>
    <w:rPr>
      <w:sz w:val="20"/>
      <w:szCs w:val="20"/>
    </w:rPr>
  </w:style>
  <w:style w:type="character" w:customStyle="1" w:styleId="CommentaireCar">
    <w:name w:val="Commentaire Car"/>
    <w:basedOn w:val="Policepardfaut"/>
    <w:link w:val="Commentaire"/>
    <w:uiPriority w:val="99"/>
    <w:semiHidden/>
    <w:rsid w:val="00F471A2"/>
    <w:rPr>
      <w:sz w:val="20"/>
      <w:szCs w:val="20"/>
    </w:rPr>
  </w:style>
  <w:style w:type="paragraph" w:styleId="Objetducommentaire">
    <w:name w:val="annotation subject"/>
    <w:basedOn w:val="Commentaire"/>
    <w:next w:val="Commentaire"/>
    <w:link w:val="ObjetducommentaireCar"/>
    <w:uiPriority w:val="99"/>
    <w:semiHidden/>
    <w:unhideWhenUsed/>
    <w:rsid w:val="00F471A2"/>
    <w:rPr>
      <w:b/>
      <w:bCs/>
    </w:rPr>
  </w:style>
  <w:style w:type="character" w:customStyle="1" w:styleId="ObjetducommentaireCar">
    <w:name w:val="Objet du commentaire Car"/>
    <w:basedOn w:val="CommentaireCar"/>
    <w:link w:val="Objetducommentaire"/>
    <w:uiPriority w:val="99"/>
    <w:semiHidden/>
    <w:rsid w:val="00F47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540">
      <w:bodyDiv w:val="1"/>
      <w:marLeft w:val="0"/>
      <w:marRight w:val="0"/>
      <w:marTop w:val="0"/>
      <w:marBottom w:val="0"/>
      <w:divBdr>
        <w:top w:val="none" w:sz="0" w:space="0" w:color="auto"/>
        <w:left w:val="none" w:sz="0" w:space="0" w:color="auto"/>
        <w:bottom w:val="none" w:sz="0" w:space="0" w:color="auto"/>
        <w:right w:val="none" w:sz="0" w:space="0" w:color="auto"/>
      </w:divBdr>
    </w:div>
    <w:div w:id="64690350">
      <w:bodyDiv w:val="1"/>
      <w:marLeft w:val="0"/>
      <w:marRight w:val="0"/>
      <w:marTop w:val="0"/>
      <w:marBottom w:val="0"/>
      <w:divBdr>
        <w:top w:val="none" w:sz="0" w:space="0" w:color="auto"/>
        <w:left w:val="none" w:sz="0" w:space="0" w:color="auto"/>
        <w:bottom w:val="none" w:sz="0" w:space="0" w:color="auto"/>
        <w:right w:val="none" w:sz="0" w:space="0" w:color="auto"/>
      </w:divBdr>
    </w:div>
    <w:div w:id="171721944">
      <w:bodyDiv w:val="1"/>
      <w:marLeft w:val="0"/>
      <w:marRight w:val="0"/>
      <w:marTop w:val="0"/>
      <w:marBottom w:val="0"/>
      <w:divBdr>
        <w:top w:val="none" w:sz="0" w:space="0" w:color="auto"/>
        <w:left w:val="none" w:sz="0" w:space="0" w:color="auto"/>
        <w:bottom w:val="none" w:sz="0" w:space="0" w:color="auto"/>
        <w:right w:val="none" w:sz="0" w:space="0" w:color="auto"/>
      </w:divBdr>
    </w:div>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351028177">
      <w:bodyDiv w:val="1"/>
      <w:marLeft w:val="0"/>
      <w:marRight w:val="0"/>
      <w:marTop w:val="0"/>
      <w:marBottom w:val="0"/>
      <w:divBdr>
        <w:top w:val="none" w:sz="0" w:space="0" w:color="auto"/>
        <w:left w:val="none" w:sz="0" w:space="0" w:color="auto"/>
        <w:bottom w:val="none" w:sz="0" w:space="0" w:color="auto"/>
        <w:right w:val="none" w:sz="0" w:space="0" w:color="auto"/>
      </w:divBdr>
    </w:div>
    <w:div w:id="383601941">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545220947">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361319705">
      <w:bodyDiv w:val="1"/>
      <w:marLeft w:val="0"/>
      <w:marRight w:val="0"/>
      <w:marTop w:val="0"/>
      <w:marBottom w:val="0"/>
      <w:divBdr>
        <w:top w:val="none" w:sz="0" w:space="0" w:color="auto"/>
        <w:left w:val="none" w:sz="0" w:space="0" w:color="auto"/>
        <w:bottom w:val="none" w:sz="0" w:space="0" w:color="auto"/>
        <w:right w:val="none" w:sz="0" w:space="0" w:color="auto"/>
      </w:divBdr>
    </w:div>
    <w:div w:id="1492335178">
      <w:bodyDiv w:val="1"/>
      <w:marLeft w:val="0"/>
      <w:marRight w:val="0"/>
      <w:marTop w:val="0"/>
      <w:marBottom w:val="0"/>
      <w:divBdr>
        <w:top w:val="none" w:sz="0" w:space="0" w:color="auto"/>
        <w:left w:val="none" w:sz="0" w:space="0" w:color="auto"/>
        <w:bottom w:val="none" w:sz="0" w:space="0" w:color="auto"/>
        <w:right w:val="none" w:sz="0" w:space="0" w:color="auto"/>
      </w:divBdr>
    </w:div>
    <w:div w:id="1625386023">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 w:id="18643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1295</TotalTime>
  <Pages>9</Pages>
  <Words>3746</Words>
  <Characters>20603</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24301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MBandF IT</cp:lastModifiedBy>
  <cp:revision>36</cp:revision>
  <cp:lastPrinted>2024-03-23T08:08:00Z</cp:lastPrinted>
  <dcterms:created xsi:type="dcterms:W3CDTF">2024-04-17T08:21:00Z</dcterms:created>
  <dcterms:modified xsi:type="dcterms:W3CDTF">2024-05-23T15:07:00Z</dcterms:modified>
  <cp:category/>
</cp:coreProperties>
</file>