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6897" w14:textId="510AAC9A" w:rsidR="008B7449" w:rsidRPr="00641504" w:rsidRDefault="00927375" w:rsidP="003650F2">
      <w:pPr>
        <w:jc w:val="center"/>
        <w:rPr>
          <w:rFonts w:ascii="Arial" w:hAnsi="Arial" w:cs="Arial"/>
          <w:b/>
          <w:sz w:val="36"/>
          <w:szCs w:val="36"/>
        </w:rPr>
      </w:pPr>
      <w:r w:rsidRPr="00641504">
        <w:rPr>
          <w:rFonts w:ascii="Arial" w:hAnsi="Arial" w:cs="Arial"/>
          <w:b/>
          <w:sz w:val="36"/>
          <w:szCs w:val="36"/>
        </w:rPr>
        <w:t>LEGACY MACHINE</w:t>
      </w:r>
    </w:p>
    <w:p w14:paraId="232BB057" w14:textId="1BF6014E" w:rsidR="00F65F7B" w:rsidRPr="00641504" w:rsidRDefault="00927375" w:rsidP="00F65F7B">
      <w:pPr>
        <w:jc w:val="center"/>
        <w:rPr>
          <w:rFonts w:ascii="Arial" w:eastAsia="PMingLiU" w:hAnsi="Arial" w:cs="Arial"/>
          <w:b/>
          <w:sz w:val="36"/>
          <w:szCs w:val="36"/>
          <w:lang w:eastAsia="zh-TW"/>
        </w:rPr>
      </w:pPr>
      <w:r w:rsidRPr="00641504">
        <w:rPr>
          <w:rFonts w:ascii="Arial" w:hAnsi="Arial" w:cs="Arial"/>
          <w:b/>
          <w:sz w:val="36"/>
          <w:szCs w:val="36"/>
        </w:rPr>
        <w:t>SEQUENTIAL</w:t>
      </w:r>
      <w:r w:rsidR="00635F47" w:rsidRPr="00641504">
        <w:rPr>
          <w:rFonts w:ascii="Arial" w:hAnsi="Arial" w:cs="Arial"/>
          <w:b/>
          <w:sz w:val="36"/>
          <w:szCs w:val="36"/>
        </w:rPr>
        <w:t xml:space="preserve"> </w:t>
      </w:r>
      <w:r w:rsidR="004441E3" w:rsidRPr="00641504">
        <w:rPr>
          <w:rFonts w:ascii="Arial" w:hAnsi="Arial" w:cs="Arial"/>
          <w:b/>
          <w:sz w:val="36"/>
          <w:szCs w:val="36"/>
        </w:rPr>
        <w:t>FLYBACK PLATINUM</w:t>
      </w:r>
    </w:p>
    <w:p w14:paraId="557A7B6C" w14:textId="3EEA07DA" w:rsidR="00F65F7B" w:rsidRPr="00641504" w:rsidRDefault="00F65F7B" w:rsidP="003650F2">
      <w:pPr>
        <w:jc w:val="center"/>
        <w:rPr>
          <w:rFonts w:ascii="Arial" w:eastAsia="PMingLiU" w:hAnsi="Arial" w:cs="Arial"/>
          <w:b/>
          <w:sz w:val="26"/>
          <w:szCs w:val="26"/>
          <w:lang w:eastAsia="zh-TW"/>
        </w:rPr>
      </w:pPr>
      <w:r w:rsidRPr="00641504">
        <w:rPr>
          <w:rFonts w:ascii="Arial" w:eastAsia="PMingLiU" w:hAnsi="Arial" w:cs="Arial"/>
          <w:b/>
          <w:sz w:val="26"/>
          <w:szCs w:val="26"/>
          <w:lang w:eastAsia="zh-TW"/>
        </w:rPr>
        <w:t>正當你以為計時腕錶已達極限</w:t>
      </w:r>
      <w:r w:rsidRPr="00641504">
        <w:rPr>
          <w:rFonts w:ascii="Arial" w:eastAsia="PMingLiU" w:hAnsi="Arial" w:cs="Arial"/>
          <w:b/>
          <w:sz w:val="26"/>
          <w:szCs w:val="26"/>
          <w:lang w:eastAsia="zh-TW"/>
        </w:rPr>
        <w:t>……</w:t>
      </w:r>
    </w:p>
    <w:p w14:paraId="20CF5F1A" w14:textId="440F6A7D" w:rsidR="008E6D3B" w:rsidRPr="00641504" w:rsidRDefault="008E6D3B" w:rsidP="003650F2">
      <w:pPr>
        <w:rPr>
          <w:rFonts w:ascii="Arial" w:hAnsi="Arial" w:cs="Arial"/>
        </w:rPr>
      </w:pPr>
    </w:p>
    <w:p w14:paraId="1E751F45" w14:textId="77777777" w:rsidR="004441E3" w:rsidRPr="00641504" w:rsidRDefault="004441E3" w:rsidP="003650F2">
      <w:pPr>
        <w:rPr>
          <w:rFonts w:ascii="Arial" w:hAnsi="Arial" w:cs="Arial"/>
        </w:rPr>
      </w:pPr>
    </w:p>
    <w:p w14:paraId="5DD2536D" w14:textId="77777777" w:rsidR="00EB0639" w:rsidRPr="00641504" w:rsidRDefault="00EB0639" w:rsidP="00EB0639">
      <w:pPr>
        <w:shd w:val="clear" w:color="auto" w:fill="F2F2F2" w:themeFill="background1" w:themeFillShade="F2"/>
        <w:rPr>
          <w:rFonts w:ascii="Arial" w:eastAsia="PMingLiU" w:hAnsi="Arial" w:cs="Arial"/>
          <w:b/>
          <w:sz w:val="22"/>
          <w:lang w:eastAsia="zh-TW"/>
        </w:rPr>
      </w:pPr>
      <w:r w:rsidRPr="00641504">
        <w:rPr>
          <w:rFonts w:ascii="Arial" w:eastAsia="PMingLiU" w:hAnsi="Arial" w:cs="Arial"/>
          <w:b/>
          <w:sz w:val="22"/>
        </w:rPr>
        <w:t>亮點概覽</w:t>
      </w:r>
    </w:p>
    <w:p w14:paraId="15C3A023" w14:textId="77777777" w:rsidR="008E6D3B" w:rsidRPr="00641504" w:rsidRDefault="008E6D3B" w:rsidP="003650F2">
      <w:pPr>
        <w:shd w:val="clear" w:color="auto" w:fill="F2F2F2" w:themeFill="background1" w:themeFillShade="F2"/>
        <w:rPr>
          <w:rFonts w:ascii="Arial" w:eastAsia="PMingLiU" w:hAnsi="Arial" w:cs="Arial"/>
          <w:b/>
          <w:sz w:val="22"/>
          <w:lang w:eastAsia="zh-TW"/>
        </w:rPr>
      </w:pPr>
    </w:p>
    <w:p w14:paraId="47CE2991" w14:textId="3EACC056" w:rsidR="004A0AE8" w:rsidRPr="00641504" w:rsidRDefault="00DA1393" w:rsidP="004A0AE8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tabs>
          <w:tab w:val="left" w:pos="284"/>
        </w:tabs>
        <w:ind w:left="284" w:hanging="284"/>
        <w:rPr>
          <w:rFonts w:ascii="Arial" w:hAnsi="Arial" w:cs="Arial"/>
          <w:sz w:val="22"/>
        </w:rPr>
      </w:pPr>
      <w:r w:rsidRPr="00641504">
        <w:rPr>
          <w:rFonts w:ascii="Arial" w:eastAsia="PMingLiU" w:hAnsi="Arial" w:cs="Arial"/>
          <w:sz w:val="22"/>
          <w:lang w:eastAsia="zh-TW"/>
        </w:rPr>
        <w:t xml:space="preserve">2022 </w:t>
      </w:r>
      <w:r w:rsidRPr="00641504">
        <w:rPr>
          <w:rFonts w:ascii="Arial" w:eastAsia="PMingLiU" w:hAnsi="Arial" w:cs="Arial"/>
          <w:sz w:val="22"/>
          <w:lang w:eastAsia="zh-TW"/>
        </w:rPr>
        <w:t>年發表的</w:t>
      </w:r>
      <w:r w:rsidRPr="00641504">
        <w:rPr>
          <w:rFonts w:ascii="Arial" w:eastAsia="PMingLiU" w:hAnsi="Arial" w:cs="Arial"/>
          <w:sz w:val="22"/>
          <w:lang w:eastAsia="zh-TW"/>
        </w:rPr>
        <w:t xml:space="preserve"> </w:t>
      </w:r>
      <w:r w:rsidRPr="00641504">
        <w:rPr>
          <w:rFonts w:ascii="Arial" w:hAnsi="Arial" w:cs="Arial"/>
          <w:sz w:val="22"/>
        </w:rPr>
        <w:t>LM Sequential EVO</w:t>
      </w:r>
      <w:r w:rsidRPr="00641504">
        <w:rPr>
          <w:rFonts w:ascii="Arial" w:eastAsia="PMingLiU" w:hAnsi="Arial" w:cs="Arial"/>
          <w:sz w:val="22"/>
          <w:lang w:eastAsia="zh-TW"/>
        </w:rPr>
        <w:t xml:space="preserve"> </w:t>
      </w:r>
      <w:r w:rsidRPr="00641504">
        <w:rPr>
          <w:rFonts w:ascii="Arial" w:eastAsia="PMingLiU" w:hAnsi="Arial" w:cs="Arial"/>
          <w:sz w:val="22"/>
        </w:rPr>
        <w:t>是</w:t>
      </w:r>
      <w:r w:rsidRPr="00641504">
        <w:rPr>
          <w:rFonts w:ascii="Arial" w:eastAsia="PMingLiU" w:hAnsi="Arial" w:cs="Arial"/>
          <w:sz w:val="22"/>
          <w:lang w:eastAsia="zh-TW"/>
        </w:rPr>
        <w:t xml:space="preserve"> MB&amp;F </w:t>
      </w:r>
      <w:r w:rsidRPr="00641504">
        <w:rPr>
          <w:rFonts w:ascii="Arial" w:eastAsia="PMingLiU" w:hAnsi="Arial" w:cs="Arial"/>
          <w:sz w:val="22"/>
        </w:rPr>
        <w:t>首款計時</w:t>
      </w:r>
      <w:r w:rsidRPr="00641504">
        <w:rPr>
          <w:rFonts w:ascii="Arial" w:eastAsia="PMingLiU" w:hAnsi="Arial" w:cs="Arial"/>
          <w:sz w:val="22"/>
          <w:lang w:eastAsia="zh-TW"/>
        </w:rPr>
        <w:t>機制</w:t>
      </w:r>
      <w:r w:rsidR="001769D2" w:rsidRPr="00641504">
        <w:rPr>
          <w:rFonts w:ascii="Arial" w:eastAsia="PMingLiU" w:hAnsi="Arial" w:cs="Arial"/>
          <w:sz w:val="22"/>
          <w:lang w:eastAsia="zh-TW"/>
        </w:rPr>
        <w:t>及</w:t>
      </w:r>
      <w:r w:rsidRPr="00641504">
        <w:rPr>
          <w:rFonts w:ascii="Arial" w:eastAsia="PMingLiU" w:hAnsi="Arial" w:cs="Arial"/>
          <w:sz w:val="22"/>
        </w:rPr>
        <w:t>第</w:t>
      </w:r>
      <w:r w:rsidRPr="00641504">
        <w:rPr>
          <w:rFonts w:ascii="Arial" w:eastAsia="PMingLiU" w:hAnsi="Arial" w:cs="Arial"/>
          <w:sz w:val="22"/>
          <w:lang w:eastAsia="zh-TW"/>
        </w:rPr>
        <w:t xml:space="preserve"> 20 </w:t>
      </w:r>
      <w:r w:rsidRPr="00641504">
        <w:rPr>
          <w:rFonts w:ascii="Arial" w:eastAsia="PMingLiU" w:hAnsi="Arial" w:cs="Arial"/>
          <w:sz w:val="22"/>
          <w:lang w:eastAsia="zh-TW"/>
        </w:rPr>
        <w:t>枚機芯，</w:t>
      </w:r>
      <w:r w:rsidR="004A0AE8" w:rsidRPr="00641504">
        <w:rPr>
          <w:rFonts w:ascii="Arial" w:eastAsia="PMingLiU" w:hAnsi="Arial" w:cs="Arial"/>
          <w:sz w:val="22"/>
          <w:lang w:eastAsia="zh-TW"/>
        </w:rPr>
        <w:t>更</w:t>
      </w:r>
      <w:r w:rsidR="001769D2" w:rsidRPr="00641504">
        <w:rPr>
          <w:rFonts w:ascii="Arial" w:eastAsia="PMingLiU" w:hAnsi="Arial" w:cs="Arial"/>
          <w:sz w:val="22"/>
          <w:lang w:eastAsia="zh-TW"/>
        </w:rPr>
        <w:t>是</w:t>
      </w:r>
      <w:r w:rsidR="004A0AE8" w:rsidRPr="00641504">
        <w:rPr>
          <w:rFonts w:ascii="Arial" w:eastAsia="PMingLiU" w:hAnsi="Arial" w:cs="Arial"/>
          <w:sz w:val="22"/>
          <w:lang w:eastAsia="zh-TW"/>
        </w:rPr>
        <w:t>技術創新大突破，</w:t>
      </w:r>
      <w:r w:rsidR="001769D2" w:rsidRPr="00641504">
        <w:rPr>
          <w:rFonts w:ascii="Arial" w:eastAsia="PMingLiU" w:hAnsi="Arial" w:cs="Arial"/>
          <w:sz w:val="22"/>
          <w:lang w:eastAsia="zh-TW"/>
        </w:rPr>
        <w:t>配備</w:t>
      </w:r>
      <w:r w:rsidR="004A0AE8" w:rsidRPr="00641504">
        <w:rPr>
          <w:rFonts w:ascii="Arial" w:eastAsia="PMingLiU" w:hAnsi="Arial" w:cs="Arial"/>
          <w:sz w:val="22"/>
          <w:lang w:eastAsia="zh-TW"/>
        </w:rPr>
        <w:t>史無前例的「</w:t>
      </w:r>
      <w:proofErr w:type="spellStart"/>
      <w:r w:rsidR="004A0AE8" w:rsidRPr="00641504">
        <w:rPr>
          <w:rFonts w:ascii="Arial" w:hAnsi="Arial" w:cs="Arial"/>
          <w:sz w:val="22"/>
        </w:rPr>
        <w:t>Twinverter</w:t>
      </w:r>
      <w:proofErr w:type="spellEnd"/>
      <w:r w:rsidR="004A0AE8" w:rsidRPr="00641504">
        <w:rPr>
          <w:rFonts w:ascii="Arial" w:eastAsia="PMingLiU" w:hAnsi="Arial" w:cs="Arial"/>
          <w:sz w:val="22"/>
          <w:lang w:eastAsia="zh-TW"/>
        </w:rPr>
        <w:t>」雙向開關，支援多種計時模式，包括獨立計時、追針、累計和圈速。</w:t>
      </w:r>
      <w:r w:rsidR="00EB0639" w:rsidRPr="00641504">
        <w:rPr>
          <w:rFonts w:ascii="Arial" w:eastAsia="PMingLiU" w:hAnsi="Arial" w:cs="Arial"/>
          <w:sz w:val="22"/>
          <w:lang w:eastAsia="zh-TW"/>
        </w:rPr>
        <w:t>一舉奪下</w:t>
      </w:r>
      <w:r w:rsidR="004B45AC" w:rsidRPr="00641504">
        <w:rPr>
          <w:rFonts w:ascii="Arial" w:eastAsia="PMingLiU" w:hAnsi="Arial" w:cs="Arial"/>
          <w:sz w:val="22"/>
          <w:lang w:eastAsia="zh-TW"/>
        </w:rPr>
        <w:t>製錶</w:t>
      </w:r>
      <w:r w:rsidR="003968E5" w:rsidRPr="00641504">
        <w:rPr>
          <w:rFonts w:ascii="Arial" w:eastAsia="PMingLiU" w:hAnsi="Arial" w:cs="Arial"/>
          <w:sz w:val="22"/>
          <w:lang w:eastAsia="zh-TW"/>
        </w:rPr>
        <w:t>最高榮譽－</w:t>
      </w:r>
      <w:r w:rsidR="001769D2"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日內瓦鐘錶大賞</w:t>
      </w:r>
      <w:r w:rsidR="001769D2" w:rsidRPr="00641504">
        <w:rPr>
          <w:rFonts w:ascii="Arial" w:eastAsia="PMingLiU" w:hAnsi="Arial" w:cs="Arial"/>
          <w:sz w:val="22"/>
          <w:lang w:eastAsia="zh-TW"/>
        </w:rPr>
        <w:t>「金指針獎」。</w:t>
      </w:r>
    </w:p>
    <w:p w14:paraId="093A247A" w14:textId="6085C182" w:rsidR="001769D2" w:rsidRPr="00641504" w:rsidRDefault="001769D2" w:rsidP="009C599F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tabs>
          <w:tab w:val="left" w:pos="284"/>
        </w:tabs>
        <w:ind w:left="284" w:hanging="284"/>
        <w:rPr>
          <w:rFonts w:ascii="Arial" w:hAnsi="Arial" w:cs="Arial"/>
          <w:sz w:val="22"/>
        </w:rPr>
      </w:pPr>
      <w:r w:rsidRPr="00641504">
        <w:rPr>
          <w:rFonts w:ascii="Arial" w:eastAsia="PMingLiU" w:hAnsi="Arial" w:cs="Arial"/>
          <w:sz w:val="22"/>
        </w:rPr>
        <w:t>全新</w:t>
      </w:r>
      <w:r w:rsidR="00A608D2" w:rsidRPr="00641504">
        <w:rPr>
          <w:rFonts w:ascii="Arial" w:eastAsia="PMingLiU" w:hAnsi="Arial" w:cs="Arial"/>
          <w:sz w:val="22"/>
        </w:rPr>
        <w:t xml:space="preserve"> Flyback </w:t>
      </w:r>
      <w:r w:rsidRPr="00641504">
        <w:rPr>
          <w:rFonts w:ascii="Arial" w:eastAsia="PMingLiU" w:hAnsi="Arial" w:cs="Arial"/>
          <w:sz w:val="22"/>
        </w:rPr>
        <w:t>版</w:t>
      </w:r>
      <w:r w:rsidR="004B45AC" w:rsidRPr="00641504">
        <w:rPr>
          <w:rFonts w:ascii="Arial" w:eastAsia="PMingLiU" w:hAnsi="Arial" w:cs="Arial"/>
          <w:sz w:val="22"/>
        </w:rPr>
        <w:t>腕錶精益求精，</w:t>
      </w:r>
      <w:r w:rsidR="004B45AC" w:rsidRPr="00641504">
        <w:rPr>
          <w:rFonts w:ascii="Arial" w:eastAsia="PMingLiU" w:hAnsi="Arial" w:cs="Arial"/>
          <w:sz w:val="22"/>
          <w:lang w:eastAsia="zh-TW"/>
        </w:rPr>
        <w:t>保留</w:t>
      </w:r>
      <w:r w:rsidRPr="00641504">
        <w:rPr>
          <w:rFonts w:ascii="Arial" w:eastAsia="PMingLiU" w:hAnsi="Arial" w:cs="Arial"/>
          <w:sz w:val="22"/>
          <w:lang w:eastAsia="zh-TW"/>
        </w:rPr>
        <w:t>前代</w:t>
      </w:r>
      <w:r w:rsidR="004B45AC" w:rsidRPr="00641504">
        <w:rPr>
          <w:rFonts w:ascii="Arial" w:eastAsia="PMingLiU" w:hAnsi="Arial" w:cs="Arial"/>
          <w:sz w:val="22"/>
          <w:lang w:eastAsia="zh-TW"/>
        </w:rPr>
        <w:t xml:space="preserve"> EVO </w:t>
      </w:r>
      <w:r w:rsidR="004B45AC" w:rsidRPr="00641504">
        <w:rPr>
          <w:rFonts w:ascii="Arial" w:eastAsia="PMingLiU" w:hAnsi="Arial" w:cs="Arial"/>
          <w:sz w:val="22"/>
          <w:lang w:eastAsia="zh-TW"/>
        </w:rPr>
        <w:t>的</w:t>
      </w:r>
      <w:r w:rsidRPr="00641504">
        <w:rPr>
          <w:rFonts w:ascii="Arial" w:eastAsia="PMingLiU" w:hAnsi="Arial" w:cs="Arial"/>
          <w:sz w:val="22"/>
          <w:lang w:eastAsia="zh-TW"/>
        </w:rPr>
        <w:t>賽車計時模式</w:t>
      </w:r>
      <w:r w:rsidR="004B45AC" w:rsidRPr="00641504">
        <w:rPr>
          <w:rFonts w:ascii="Arial" w:eastAsia="PMingLiU" w:hAnsi="Arial" w:cs="Arial"/>
          <w:sz w:val="22"/>
          <w:lang w:eastAsia="zh-TW"/>
        </w:rPr>
        <w:t>以外</w:t>
      </w:r>
      <w:r w:rsidRPr="00641504">
        <w:rPr>
          <w:rFonts w:ascii="Arial" w:eastAsia="PMingLiU" w:hAnsi="Arial" w:cs="Arial"/>
          <w:sz w:val="22"/>
          <w:lang w:eastAsia="zh-TW"/>
        </w:rPr>
        <w:t>，</w:t>
      </w:r>
      <w:r w:rsidR="00EB0639" w:rsidRPr="00641504">
        <w:rPr>
          <w:rFonts w:ascii="Arial" w:eastAsia="PMingLiU" w:hAnsi="Arial" w:cs="Arial"/>
          <w:sz w:val="22"/>
          <w:lang w:eastAsia="zh-TW"/>
        </w:rPr>
        <w:t>新增</w:t>
      </w:r>
      <w:r w:rsidR="00B24B0D" w:rsidRPr="00641504">
        <w:rPr>
          <w:rFonts w:ascii="Arial" w:eastAsia="PMingLiU" w:hAnsi="Arial" w:cs="Arial"/>
          <w:sz w:val="22"/>
          <w:lang w:eastAsia="zh-TW"/>
        </w:rPr>
        <w:t>原為飛行員設計的</w:t>
      </w:r>
      <w:r w:rsidRPr="00641504">
        <w:rPr>
          <w:rFonts w:ascii="Arial" w:eastAsia="PMingLiU" w:hAnsi="Arial" w:cs="Arial"/>
          <w:sz w:val="22"/>
          <w:lang w:eastAsia="zh-TW"/>
        </w:rPr>
        <w:t>飛返計時功能，</w:t>
      </w:r>
      <w:r w:rsidR="00B24B0D" w:rsidRPr="00641504">
        <w:rPr>
          <w:rFonts w:ascii="Arial" w:eastAsia="PMingLiU" w:hAnsi="Arial" w:cs="Arial"/>
          <w:sz w:val="22"/>
          <w:lang w:eastAsia="zh-TW"/>
        </w:rPr>
        <w:t>將</w:t>
      </w:r>
      <w:r w:rsidR="00B24B0D" w:rsidRPr="00641504">
        <w:rPr>
          <w:rFonts w:ascii="Arial" w:eastAsia="PMingLiU" w:hAnsi="Arial" w:cs="Arial"/>
          <w:sz w:val="22"/>
          <w:lang w:eastAsia="zh-TW"/>
        </w:rPr>
        <w:t xml:space="preserve"> S</w:t>
      </w:r>
      <w:r w:rsidR="00B24B0D" w:rsidRPr="00641504">
        <w:rPr>
          <w:rFonts w:ascii="Arial" w:hAnsi="Arial" w:cs="Arial"/>
          <w:sz w:val="22"/>
        </w:rPr>
        <w:t>equential</w:t>
      </w:r>
      <w:r w:rsidR="00B24B0D" w:rsidRPr="00641504">
        <w:rPr>
          <w:rFonts w:ascii="Arial" w:eastAsia="PMingLiU" w:hAnsi="Arial" w:cs="Arial"/>
          <w:sz w:val="22"/>
          <w:lang w:eastAsia="zh-TW"/>
        </w:rPr>
        <w:t xml:space="preserve"> </w:t>
      </w:r>
      <w:r w:rsidR="00B24B0D" w:rsidRPr="00641504">
        <w:rPr>
          <w:rFonts w:ascii="Arial" w:eastAsia="PMingLiU" w:hAnsi="Arial" w:cs="Arial"/>
          <w:sz w:val="22"/>
          <w:lang w:eastAsia="zh-TW"/>
        </w:rPr>
        <w:t>帶向天際。</w:t>
      </w:r>
    </w:p>
    <w:p w14:paraId="72F583A8" w14:textId="547389E9" w:rsidR="003650F2" w:rsidRPr="00641504" w:rsidRDefault="00B24B0D" w:rsidP="00B51A77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tabs>
          <w:tab w:val="left" w:pos="284"/>
        </w:tabs>
        <w:ind w:left="284" w:hanging="284"/>
        <w:rPr>
          <w:rFonts w:ascii="Arial" w:hAnsi="Arial" w:cs="Arial"/>
          <w:sz w:val="22"/>
        </w:rPr>
      </w:pPr>
      <w:r w:rsidRPr="00641504">
        <w:rPr>
          <w:rFonts w:ascii="Arial" w:eastAsia="PMingLiU" w:hAnsi="Arial" w:cs="Arial"/>
          <w:sz w:val="22"/>
        </w:rPr>
        <w:t>新款</w:t>
      </w:r>
      <w:r w:rsidRPr="00641504">
        <w:rPr>
          <w:rFonts w:ascii="Arial" w:eastAsia="PMingLiU" w:hAnsi="Arial" w:cs="Arial"/>
          <w:sz w:val="22"/>
          <w:lang w:eastAsia="zh-TW"/>
        </w:rPr>
        <w:t xml:space="preserve"> </w:t>
      </w:r>
      <w:r w:rsidR="003650F2" w:rsidRPr="00641504">
        <w:rPr>
          <w:rFonts w:ascii="Arial" w:hAnsi="Arial" w:cs="Arial"/>
          <w:sz w:val="22"/>
        </w:rPr>
        <w:t xml:space="preserve">Flyback </w:t>
      </w:r>
      <w:r w:rsidRPr="00641504">
        <w:rPr>
          <w:rFonts w:ascii="Arial" w:eastAsia="PMingLiU" w:hAnsi="Arial" w:cs="Arial"/>
          <w:sz w:val="22"/>
        </w:rPr>
        <w:t>採用</w:t>
      </w:r>
      <w:r w:rsidR="003650F2" w:rsidRPr="00641504">
        <w:rPr>
          <w:rFonts w:ascii="Arial" w:hAnsi="Arial" w:cs="Arial"/>
          <w:sz w:val="22"/>
        </w:rPr>
        <w:t xml:space="preserve">Legacy Machine </w:t>
      </w:r>
      <w:r w:rsidRPr="00641504">
        <w:rPr>
          <w:rFonts w:ascii="Arial" w:eastAsia="PMingLiU" w:hAnsi="Arial" w:cs="Arial"/>
          <w:sz w:val="22"/>
        </w:rPr>
        <w:t>古典造型，以鉑金錶殼與旋入式錶耳，環繞天空藍錶盤</w:t>
      </w:r>
      <w:r w:rsidR="00EB0639" w:rsidRPr="00641504">
        <w:rPr>
          <w:rFonts w:ascii="Arial" w:eastAsia="PMingLiU" w:hAnsi="Arial" w:cs="Arial"/>
          <w:sz w:val="22"/>
        </w:rPr>
        <w:t>機板</w:t>
      </w:r>
      <w:r w:rsidRPr="00641504">
        <w:rPr>
          <w:rFonts w:ascii="Arial" w:eastAsia="PMingLiU" w:hAnsi="Arial" w:cs="Arial"/>
          <w:sz w:val="22"/>
        </w:rPr>
        <w:t>和白色漆面小錶盤</w:t>
      </w:r>
      <w:r w:rsidRPr="00641504">
        <w:rPr>
          <w:rFonts w:ascii="Arial" w:eastAsia="PMingLiU" w:hAnsi="Arial" w:cs="Arial"/>
          <w:sz w:val="22"/>
          <w:lang w:eastAsia="zh-TW"/>
        </w:rPr>
        <w:t>（包括傾斜的時分盤）</w:t>
      </w:r>
      <w:r w:rsidRPr="00641504">
        <w:rPr>
          <w:rFonts w:ascii="Arial" w:eastAsia="PMingLiU" w:hAnsi="Arial" w:cs="Arial"/>
          <w:sz w:val="22"/>
        </w:rPr>
        <w:t>，最後配上皮革錶帶。</w:t>
      </w:r>
    </w:p>
    <w:p w14:paraId="276587D2" w14:textId="6F5DF7FD" w:rsidR="006D0ECE" w:rsidRPr="00641504" w:rsidRDefault="003650F2" w:rsidP="000B1A04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tabs>
          <w:tab w:val="left" w:pos="284"/>
        </w:tabs>
        <w:ind w:left="284" w:hanging="284"/>
        <w:rPr>
          <w:rFonts w:ascii="Arial" w:hAnsi="Arial" w:cs="Arial"/>
          <w:sz w:val="22"/>
        </w:rPr>
      </w:pPr>
      <w:r w:rsidRPr="00641504">
        <w:rPr>
          <w:rFonts w:ascii="Arial" w:hAnsi="Arial" w:cs="Arial"/>
          <w:sz w:val="22"/>
        </w:rPr>
        <w:t xml:space="preserve">Sequential </w:t>
      </w:r>
      <w:r w:rsidR="00B24B0D" w:rsidRPr="00641504">
        <w:rPr>
          <w:rFonts w:ascii="Arial" w:eastAsia="PMingLiU" w:hAnsi="Arial" w:cs="Arial"/>
          <w:sz w:val="22"/>
        </w:rPr>
        <w:t>與</w:t>
      </w:r>
      <w:r w:rsidR="00B24B0D" w:rsidRPr="00641504">
        <w:rPr>
          <w:rFonts w:ascii="Arial" w:eastAsia="PMingLiU" w:hAnsi="Arial" w:cs="Arial"/>
          <w:sz w:val="22"/>
          <w:lang w:eastAsia="zh-TW"/>
        </w:rPr>
        <w:t xml:space="preserve"> </w:t>
      </w:r>
      <w:r w:rsidRPr="00641504">
        <w:rPr>
          <w:rFonts w:ascii="Arial" w:hAnsi="Arial" w:cs="Arial"/>
          <w:sz w:val="22"/>
        </w:rPr>
        <w:t xml:space="preserve">Sequential Flyback </w:t>
      </w:r>
      <w:r w:rsidR="00B24B0D" w:rsidRPr="00641504">
        <w:rPr>
          <w:rFonts w:ascii="Arial" w:eastAsia="PMingLiU" w:hAnsi="Arial" w:cs="Arial"/>
          <w:sz w:val="22"/>
        </w:rPr>
        <w:t>機芯由</w:t>
      </w:r>
      <w:r w:rsidR="008E6D3B" w:rsidRPr="00641504">
        <w:rPr>
          <w:rFonts w:ascii="Arial" w:hAnsi="Arial" w:cs="Arial"/>
          <w:sz w:val="22"/>
        </w:rPr>
        <w:t xml:space="preserve"> Stephen McDonnell</w:t>
      </w:r>
      <w:r w:rsidR="00B24B0D" w:rsidRPr="00641504">
        <w:rPr>
          <w:rFonts w:ascii="Arial" w:eastAsia="PMingLiU" w:hAnsi="Arial" w:cs="Arial"/>
          <w:sz w:val="22"/>
          <w:lang w:eastAsia="zh-TW"/>
        </w:rPr>
        <w:t xml:space="preserve"> </w:t>
      </w:r>
      <w:r w:rsidR="00B24B0D" w:rsidRPr="00641504">
        <w:rPr>
          <w:rFonts w:ascii="Arial" w:eastAsia="PMingLiU" w:hAnsi="Arial" w:cs="Arial"/>
          <w:sz w:val="22"/>
        </w:rPr>
        <w:t>設計研發，他曾為</w:t>
      </w:r>
      <w:r w:rsidR="00B24B0D" w:rsidRPr="00641504">
        <w:rPr>
          <w:rFonts w:ascii="Arial" w:eastAsia="PMingLiU" w:hAnsi="Arial" w:cs="Arial"/>
          <w:sz w:val="22"/>
          <w:lang w:eastAsia="zh-TW"/>
        </w:rPr>
        <w:t xml:space="preserve"> </w:t>
      </w:r>
      <w:r w:rsidR="00B24B0D" w:rsidRPr="00641504">
        <w:rPr>
          <w:rFonts w:ascii="Arial" w:hAnsi="Arial" w:cs="Arial"/>
          <w:sz w:val="22"/>
        </w:rPr>
        <w:t xml:space="preserve">MB&amp;F </w:t>
      </w:r>
      <w:r w:rsidR="00B24B0D" w:rsidRPr="00641504">
        <w:rPr>
          <w:rFonts w:ascii="Arial" w:eastAsia="PMingLiU" w:hAnsi="Arial" w:cs="Arial"/>
          <w:sz w:val="22"/>
          <w:lang w:eastAsia="zh-TW"/>
        </w:rPr>
        <w:t>打造獲獎無數的</w:t>
      </w:r>
      <w:r w:rsidR="00B24B0D" w:rsidRPr="00641504">
        <w:rPr>
          <w:rFonts w:ascii="Arial" w:eastAsia="PMingLiU" w:hAnsi="Arial" w:cs="Arial"/>
          <w:sz w:val="22"/>
          <w:lang w:eastAsia="zh-TW"/>
        </w:rPr>
        <w:t xml:space="preserve"> </w:t>
      </w:r>
      <w:r w:rsidR="00B24B0D" w:rsidRPr="00641504">
        <w:rPr>
          <w:rFonts w:ascii="Arial" w:hAnsi="Arial" w:cs="Arial"/>
          <w:sz w:val="22"/>
        </w:rPr>
        <w:t>LM Perpetual</w:t>
      </w:r>
      <w:r w:rsidR="00B24B0D" w:rsidRPr="00641504">
        <w:rPr>
          <w:rFonts w:ascii="Arial" w:eastAsia="PMingLiU" w:hAnsi="Arial" w:cs="Arial"/>
          <w:sz w:val="22"/>
        </w:rPr>
        <w:t>。</w:t>
      </w:r>
    </w:p>
    <w:p w14:paraId="7C573055" w14:textId="0D4E3A82" w:rsidR="008E6D3B" w:rsidRPr="00641504" w:rsidRDefault="008E6D3B" w:rsidP="003650F2">
      <w:pPr>
        <w:rPr>
          <w:rFonts w:ascii="Arial" w:hAnsi="Arial" w:cs="Arial"/>
        </w:rPr>
      </w:pPr>
    </w:p>
    <w:p w14:paraId="0D27388A" w14:textId="77777777" w:rsidR="00ED4A3E" w:rsidRPr="00641504" w:rsidRDefault="00ED4A3E" w:rsidP="003650F2">
      <w:pPr>
        <w:rPr>
          <w:rFonts w:ascii="Arial" w:hAnsi="Arial" w:cs="Arial"/>
        </w:rPr>
      </w:pPr>
    </w:p>
    <w:p w14:paraId="0E1948D2" w14:textId="046335AA" w:rsidR="00EB0639" w:rsidRPr="00641504" w:rsidRDefault="00EB0639" w:rsidP="003650F2">
      <w:pPr>
        <w:rPr>
          <w:rFonts w:ascii="Arial" w:eastAsia="PMingLiU" w:hAnsi="Arial" w:cs="Arial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2022 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年，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發表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 Legacy Machine Sequential EVO 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雙計時腕錶，不僅開啟了全新可能，也顛覆我們對計時功能的既有認知，成功擄獲藏家的心，更一舉奪下該年度的日內瓦鐘錶大賞「金指針獎」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(Aiguille d’Or) 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最高榮耀。</w:t>
      </w:r>
    </w:p>
    <w:p w14:paraId="1C2AD50A" w14:textId="77777777" w:rsidR="0019123E" w:rsidRPr="00641504" w:rsidRDefault="0019123E" w:rsidP="003650F2">
      <w:pPr>
        <w:rPr>
          <w:rFonts w:ascii="Arial" w:hAnsi="Arial" w:cs="Arial"/>
          <w:sz w:val="22"/>
          <w:szCs w:val="22"/>
        </w:rPr>
      </w:pPr>
    </w:p>
    <w:p w14:paraId="5EDC92A4" w14:textId="7BFB7CBA" w:rsidR="00EB0639" w:rsidRPr="00641504" w:rsidRDefault="00EB0639" w:rsidP="003650F2">
      <w:pPr>
        <w:rPr>
          <w:rFonts w:ascii="Arial" w:eastAsia="PMingLiU" w:hAnsi="Arial" w:cs="Arial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LM Sequential EVO 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由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 MB&amp;F 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元老級好友、造就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 2015 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年神作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 LM Perpetual 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的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 Stephen McDonnell 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構思。它非常實用，實用到你不禁想問「為什麼之前沒有人這樣做？」腕錶搭載多種計時模式，可以為同場較勁的兩位體育選手計時，測量連續單圈時間，甚至兩道</w:t>
      </w:r>
      <w:r w:rsidR="008B6B59" w:rsidRPr="00641504">
        <w:rPr>
          <w:rFonts w:ascii="Arial" w:eastAsia="PMingLiU" w:hAnsi="Arial" w:cs="Arial"/>
          <w:sz w:val="22"/>
          <w:szCs w:val="22"/>
          <w:lang w:eastAsia="zh-TW"/>
        </w:rPr>
        <w:t>菜餚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各別烘烤的時間等等，無所不能，在此僅列舉幾項。</w:t>
      </w:r>
    </w:p>
    <w:p w14:paraId="57315D2F" w14:textId="77777777" w:rsidR="00444D51" w:rsidRPr="00641504" w:rsidRDefault="00444D51" w:rsidP="003650F2">
      <w:pPr>
        <w:rPr>
          <w:rFonts w:ascii="Arial" w:hAnsi="Arial" w:cs="Arial"/>
          <w:sz w:val="22"/>
          <w:szCs w:val="22"/>
          <w:lang w:eastAsia="zh-TW"/>
        </w:rPr>
      </w:pPr>
    </w:p>
    <w:p w14:paraId="2B0BFC15" w14:textId="2DA1A934" w:rsidR="00A57E96" w:rsidRPr="00641504" w:rsidRDefault="00A57E96" w:rsidP="00A57E96">
      <w:pPr>
        <w:rPr>
          <w:rFonts w:ascii="Arial" w:eastAsia="PMingLiU" w:hAnsi="Arial" w:cs="Arial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sz w:val="22"/>
          <w:szCs w:val="22"/>
        </w:rPr>
        <w:t>儘管</w:t>
      </w:r>
      <w:r w:rsidRPr="00641504">
        <w:rPr>
          <w:rFonts w:ascii="Arial" w:eastAsia="PMingLiU" w:hAnsi="Arial" w:cs="Arial"/>
          <w:sz w:val="22"/>
          <w:szCs w:val="22"/>
        </w:rPr>
        <w:t xml:space="preserve"> LM Sequential EVO 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已讓人嘖嘖稱奇</w:t>
      </w:r>
      <w:r w:rsidRPr="00641504">
        <w:rPr>
          <w:rFonts w:ascii="Arial" w:eastAsia="PMingLiU" w:hAnsi="Arial" w:cs="Arial"/>
          <w:sz w:val="22"/>
          <w:szCs w:val="22"/>
        </w:rPr>
        <w:t>，</w:t>
      </w:r>
      <w:r w:rsidRPr="00641504">
        <w:rPr>
          <w:rFonts w:ascii="Arial" w:eastAsia="PMingLiU" w:hAnsi="Arial" w:cs="Arial"/>
          <w:sz w:val="22"/>
          <w:szCs w:val="22"/>
        </w:rPr>
        <w:t xml:space="preserve">Stephen </w:t>
      </w:r>
      <w:r w:rsidRPr="00641504">
        <w:rPr>
          <w:rFonts w:ascii="Arial" w:eastAsia="PMingLiU" w:hAnsi="Arial" w:cs="Arial"/>
          <w:sz w:val="22"/>
          <w:szCs w:val="22"/>
        </w:rPr>
        <w:t>與</w:t>
      </w:r>
      <w:r w:rsidRPr="00641504">
        <w:rPr>
          <w:rFonts w:ascii="Arial" w:eastAsia="PMingLiU" w:hAnsi="Arial" w:cs="Arial"/>
          <w:sz w:val="22"/>
          <w:szCs w:val="22"/>
        </w:rPr>
        <w:t xml:space="preserve"> MB&amp;F </w:t>
      </w:r>
      <w:r w:rsidRPr="00641504">
        <w:rPr>
          <w:rFonts w:ascii="Arial" w:eastAsia="PMingLiU" w:hAnsi="Arial" w:cs="Arial"/>
          <w:sz w:val="22"/>
          <w:szCs w:val="22"/>
        </w:rPr>
        <w:t>還心心念念著另一項功能：飛返計時。其實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</w:rPr>
        <w:t xml:space="preserve">Stephen </w:t>
      </w:r>
      <w:r w:rsidRPr="00641504">
        <w:rPr>
          <w:rFonts w:ascii="Arial" w:eastAsia="PMingLiU" w:hAnsi="Arial" w:cs="Arial"/>
          <w:sz w:val="22"/>
          <w:szCs w:val="22"/>
        </w:rPr>
        <w:t>構思的機芯原型中，左側計時有結合飛返，</w:t>
      </w:r>
      <w:r w:rsidRPr="00641504">
        <w:rPr>
          <w:rFonts w:ascii="Arial" w:hAnsi="Arial" w:cs="Arial"/>
          <w:sz w:val="22"/>
          <w:szCs w:val="22"/>
        </w:rPr>
        <w:t>LM Sequential EVO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也加入相應的配置。但始終無法盡善盡美，光是飛返機制，就佔了九個月原型開發期的四個月。加上腕錶有六處需要重新設計，整體工序與零件調整工程浩大。考量各種變數，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Stephen 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覺得執意推出飛返腕錶顯得不切實際，甚至有點</w:t>
      </w:r>
      <w:r w:rsidR="004B45AC" w:rsidRPr="00641504">
        <w:rPr>
          <w:rFonts w:ascii="Arial" w:eastAsia="PMingLiU" w:hAnsi="Arial" w:cs="Arial"/>
          <w:sz w:val="22"/>
          <w:szCs w:val="22"/>
          <w:lang w:eastAsia="zh-TW"/>
        </w:rPr>
        <w:t>危險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。</w:t>
      </w:r>
    </w:p>
    <w:p w14:paraId="19065B61" w14:textId="77777777" w:rsidR="00A42BAD" w:rsidRPr="00641504" w:rsidRDefault="00A42BAD" w:rsidP="003650F2">
      <w:pPr>
        <w:rPr>
          <w:rFonts w:ascii="Arial" w:hAnsi="Arial" w:cs="Arial"/>
          <w:sz w:val="22"/>
          <w:szCs w:val="22"/>
          <w:lang w:eastAsia="zh-TW"/>
        </w:rPr>
      </w:pPr>
    </w:p>
    <w:p w14:paraId="140FC9A9" w14:textId="61EFDA6F" w:rsidR="00AE4684" w:rsidRPr="00641504" w:rsidRDefault="00844AAA" w:rsidP="003650F2">
      <w:pPr>
        <w:rPr>
          <w:rFonts w:ascii="Arial" w:eastAsia="PMingLiU" w:hAnsi="Arial" w:cs="Arial"/>
          <w:sz w:val="22"/>
          <w:szCs w:val="22"/>
        </w:rPr>
      </w:pPr>
      <w:r w:rsidRPr="00641504">
        <w:rPr>
          <w:rFonts w:ascii="Arial" w:eastAsia="PMingLiU" w:hAnsi="Arial" w:cs="Arial"/>
          <w:sz w:val="22"/>
          <w:szCs w:val="22"/>
        </w:rPr>
        <w:t>然而，這個夢想自始至終未曾改變，所有設計都是為了日後結合飛返功能而做。計時機制的配置百百種，但只有一種可以與飛返相容，而且要從基礎架構著手改造。</w:t>
      </w:r>
    </w:p>
    <w:p w14:paraId="65D9B6EF" w14:textId="77777777" w:rsidR="00844AAA" w:rsidRPr="00641504" w:rsidRDefault="00844AAA" w:rsidP="003650F2">
      <w:pPr>
        <w:rPr>
          <w:rFonts w:ascii="Arial" w:eastAsia="PMingLiU" w:hAnsi="Arial" w:cs="Arial"/>
          <w:sz w:val="22"/>
          <w:szCs w:val="22"/>
          <w:lang w:eastAsia="zh-TW"/>
        </w:rPr>
      </w:pPr>
    </w:p>
    <w:p w14:paraId="204DF126" w14:textId="2A682D8A" w:rsidR="007A11E4" w:rsidRPr="00641504" w:rsidRDefault="00844AAA" w:rsidP="003650F2">
      <w:pPr>
        <w:rPr>
          <w:rFonts w:ascii="Arial" w:eastAsia="PMingLiU" w:hAnsi="Arial" w:cs="Arial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sz w:val="22"/>
          <w:szCs w:val="22"/>
        </w:rPr>
        <w:t xml:space="preserve">Sequential </w:t>
      </w:r>
      <w:r w:rsidRPr="00641504">
        <w:rPr>
          <w:rFonts w:ascii="Arial" w:eastAsia="PMingLiU" w:hAnsi="Arial" w:cs="Arial"/>
          <w:sz w:val="22"/>
          <w:szCs w:val="22"/>
        </w:rPr>
        <w:t>計時機芯的關鍵元素是垂直離合器的內嵌寶石，新款飛返裝置同樣需要寶石才能運作。此系統非常精細，經過</w:t>
      </w:r>
      <w:r w:rsidR="007D2A0F" w:rsidRPr="00641504">
        <w:rPr>
          <w:rFonts w:ascii="Arial" w:eastAsia="PMingLiU" w:hAnsi="Arial" w:cs="Arial"/>
          <w:sz w:val="22"/>
          <w:szCs w:val="22"/>
        </w:rPr>
        <w:t>縝密</w:t>
      </w:r>
      <w:r w:rsidRPr="00641504">
        <w:rPr>
          <w:rFonts w:ascii="Arial" w:eastAsia="PMingLiU" w:hAnsi="Arial" w:cs="Arial"/>
          <w:sz w:val="22"/>
          <w:szCs w:val="22"/>
        </w:rPr>
        <w:t>工序將摩擦降至最低，避免飛返干擾歸零。</w:t>
      </w:r>
      <w:r w:rsidRPr="00641504">
        <w:rPr>
          <w:rFonts w:ascii="Arial" w:eastAsia="PMingLiU" w:hAnsi="Arial" w:cs="Arial"/>
          <w:sz w:val="22"/>
          <w:szCs w:val="22"/>
        </w:rPr>
        <w:t xml:space="preserve">Stephen </w:t>
      </w:r>
      <w:r w:rsidRPr="00641504">
        <w:rPr>
          <w:rFonts w:ascii="Arial" w:eastAsia="PMingLiU" w:hAnsi="Arial" w:cs="Arial"/>
          <w:sz w:val="22"/>
          <w:szCs w:val="22"/>
        </w:rPr>
        <w:t>的解法是加入一個特製的寶石游盤；但沒有一家寶石供應商可以提供此特製零件，所以第一款原型的寶石是</w:t>
      </w:r>
      <w:r w:rsidRPr="00641504">
        <w:rPr>
          <w:rFonts w:ascii="Arial" w:eastAsia="PMingLiU" w:hAnsi="Arial" w:cs="Arial"/>
          <w:sz w:val="22"/>
          <w:szCs w:val="22"/>
        </w:rPr>
        <w:t xml:space="preserve"> Stephen </w:t>
      </w:r>
      <w:r w:rsidRPr="00641504">
        <w:rPr>
          <w:rFonts w:ascii="Arial" w:eastAsia="PMingLiU" w:hAnsi="Arial" w:cs="Arial"/>
          <w:sz w:val="22"/>
          <w:szCs w:val="22"/>
        </w:rPr>
        <w:t>自製，只為證明此突破性的概念可行（此為腕錶五項專利配置之一）。</w:t>
      </w:r>
    </w:p>
    <w:p w14:paraId="2438DF25" w14:textId="77777777" w:rsidR="00844AAA" w:rsidRPr="00641504" w:rsidRDefault="00844AAA" w:rsidP="003650F2">
      <w:pPr>
        <w:rPr>
          <w:rFonts w:ascii="Arial" w:eastAsia="PMingLiU" w:hAnsi="Arial" w:cs="Arial"/>
          <w:sz w:val="22"/>
          <w:szCs w:val="22"/>
          <w:lang w:eastAsia="zh-TW"/>
        </w:rPr>
      </w:pPr>
    </w:p>
    <w:p w14:paraId="01EC315F" w14:textId="07632081" w:rsidR="00444D51" w:rsidRPr="00641504" w:rsidRDefault="00844AAA" w:rsidP="003650F2">
      <w:pPr>
        <w:rPr>
          <w:rFonts w:ascii="Arial" w:eastAsia="PMingLiU" w:hAnsi="Arial" w:cs="Arial"/>
          <w:sz w:val="22"/>
          <w:szCs w:val="22"/>
        </w:rPr>
      </w:pPr>
      <w:r w:rsidRPr="00641504">
        <w:rPr>
          <w:rFonts w:ascii="Arial" w:eastAsia="PMingLiU" w:hAnsi="Arial" w:cs="Arial"/>
          <w:sz w:val="22"/>
          <w:szCs w:val="22"/>
        </w:rPr>
        <w:t>經過兩年秘密工程與測試，確</w:t>
      </w:r>
      <w:r w:rsidR="007D2A0F" w:rsidRPr="00641504">
        <w:rPr>
          <w:rFonts w:ascii="Arial" w:eastAsia="PMingLiU" w:hAnsi="Arial" w:cs="Arial"/>
          <w:sz w:val="22"/>
          <w:szCs w:val="22"/>
        </w:rPr>
        <w:t>定經久耐</w:t>
      </w:r>
      <w:r w:rsidRPr="00641504">
        <w:rPr>
          <w:rFonts w:ascii="Arial" w:eastAsia="PMingLiU" w:hAnsi="Arial" w:cs="Arial"/>
          <w:sz w:val="22"/>
          <w:szCs w:val="22"/>
        </w:rPr>
        <w:t>用後，</w:t>
      </w:r>
      <w:r w:rsidRPr="00641504">
        <w:rPr>
          <w:rFonts w:ascii="Arial" w:eastAsia="PMingLiU" w:hAnsi="Arial" w:cs="Arial"/>
          <w:sz w:val="22"/>
          <w:szCs w:val="22"/>
        </w:rPr>
        <w:t xml:space="preserve">LM Sequential Flyback Platinum </w:t>
      </w:r>
      <w:r w:rsidRPr="00641504">
        <w:rPr>
          <w:rFonts w:ascii="Arial" w:eastAsia="PMingLiU" w:hAnsi="Arial" w:cs="Arial"/>
          <w:sz w:val="22"/>
          <w:szCs w:val="22"/>
        </w:rPr>
        <w:t>終於準備就緒，</w:t>
      </w:r>
      <w:r w:rsidR="007D2A0F" w:rsidRPr="00641504">
        <w:rPr>
          <w:rFonts w:ascii="Arial" w:eastAsia="PMingLiU" w:hAnsi="Arial" w:cs="Arial"/>
          <w:sz w:val="22"/>
          <w:szCs w:val="22"/>
        </w:rPr>
        <w:t>正式</w:t>
      </w:r>
      <w:r w:rsidRPr="00641504">
        <w:rPr>
          <w:rFonts w:ascii="Arial" w:eastAsia="PMingLiU" w:hAnsi="Arial" w:cs="Arial"/>
          <w:sz w:val="22"/>
          <w:szCs w:val="22"/>
        </w:rPr>
        <w:t>上路！</w:t>
      </w:r>
    </w:p>
    <w:p w14:paraId="58C18071" w14:textId="77777777" w:rsidR="00DF01A9" w:rsidRPr="00641504" w:rsidRDefault="00DF01A9" w:rsidP="003650F2">
      <w:pPr>
        <w:rPr>
          <w:rFonts w:ascii="Arial" w:hAnsi="Arial" w:cs="Arial"/>
          <w:sz w:val="22"/>
          <w:szCs w:val="22"/>
        </w:rPr>
      </w:pPr>
    </w:p>
    <w:p w14:paraId="7A322CBD" w14:textId="77777777" w:rsidR="00885978" w:rsidRPr="00641504" w:rsidRDefault="00885978" w:rsidP="003650F2">
      <w:pPr>
        <w:rPr>
          <w:rFonts w:ascii="Arial" w:hAnsi="Arial" w:cs="Arial"/>
          <w:sz w:val="22"/>
          <w:szCs w:val="22"/>
        </w:rPr>
      </w:pPr>
    </w:p>
    <w:p w14:paraId="6A6E4F57" w14:textId="77777777" w:rsidR="00885978" w:rsidRPr="00641504" w:rsidRDefault="00885978" w:rsidP="003650F2">
      <w:pPr>
        <w:rPr>
          <w:rFonts w:ascii="Arial" w:hAnsi="Arial" w:cs="Arial"/>
          <w:sz w:val="22"/>
          <w:szCs w:val="22"/>
        </w:rPr>
      </w:pPr>
    </w:p>
    <w:p w14:paraId="32A6E713" w14:textId="076C9AE4" w:rsidR="00DF01A9" w:rsidRPr="00641504" w:rsidRDefault="00190CA1" w:rsidP="003650F2">
      <w:pPr>
        <w:rPr>
          <w:rFonts w:ascii="Arial" w:eastAsia="PMingLiU" w:hAnsi="Arial" w:cs="Arial"/>
          <w:b/>
          <w:bCs/>
          <w:sz w:val="22"/>
          <w:szCs w:val="22"/>
        </w:rPr>
      </w:pPr>
      <w:r w:rsidRPr="00641504">
        <w:rPr>
          <w:rFonts w:ascii="Arial" w:eastAsia="PMingLiU" w:hAnsi="Arial" w:cs="Arial"/>
          <w:b/>
          <w:bCs/>
          <w:sz w:val="22"/>
          <w:szCs w:val="22"/>
        </w:rPr>
        <w:lastRenderedPageBreak/>
        <w:t>所以，它究竟有多厲害？</w:t>
      </w:r>
    </w:p>
    <w:p w14:paraId="56638505" w14:textId="77777777" w:rsidR="00190CA1" w:rsidRPr="00641504" w:rsidRDefault="00190CA1" w:rsidP="003650F2">
      <w:pPr>
        <w:rPr>
          <w:rFonts w:ascii="Arial" w:eastAsia="PMingLiU" w:hAnsi="Arial" w:cs="Arial"/>
          <w:sz w:val="22"/>
          <w:szCs w:val="22"/>
          <w:lang w:eastAsia="zh-TW"/>
        </w:rPr>
      </w:pPr>
    </w:p>
    <w:p w14:paraId="5AC70176" w14:textId="4610BAB5" w:rsidR="00ED0FD1" w:rsidRPr="00641504" w:rsidRDefault="00190CA1" w:rsidP="003650F2">
      <w:pPr>
        <w:rPr>
          <w:rFonts w:ascii="Arial" w:eastAsia="PMingLiU" w:hAnsi="Arial" w:cs="Arial"/>
          <w:sz w:val="22"/>
          <w:szCs w:val="22"/>
        </w:rPr>
      </w:pPr>
      <w:r w:rsidRPr="00641504">
        <w:rPr>
          <w:rFonts w:ascii="Arial" w:eastAsia="PMingLiU" w:hAnsi="Arial" w:cs="Arial"/>
          <w:sz w:val="22"/>
          <w:szCs w:val="22"/>
        </w:rPr>
        <w:t xml:space="preserve">LM Sequential Flyback Platinum </w:t>
      </w:r>
      <w:r w:rsidRPr="00641504">
        <w:rPr>
          <w:rFonts w:ascii="Arial" w:eastAsia="PMingLiU" w:hAnsi="Arial" w:cs="Arial"/>
          <w:sz w:val="22"/>
          <w:szCs w:val="22"/>
        </w:rPr>
        <w:t>和</w:t>
      </w:r>
      <w:r w:rsidRPr="00641504">
        <w:rPr>
          <w:rFonts w:ascii="Arial" w:eastAsia="PMingLiU" w:hAnsi="Arial" w:cs="Arial"/>
          <w:sz w:val="22"/>
          <w:szCs w:val="22"/>
        </w:rPr>
        <w:t xml:space="preserve"> LM Sequential EVO </w:t>
      </w:r>
      <w:r w:rsidRPr="00641504">
        <w:rPr>
          <w:rFonts w:ascii="Arial" w:eastAsia="PMingLiU" w:hAnsi="Arial" w:cs="Arial"/>
          <w:sz w:val="22"/>
          <w:szCs w:val="22"/>
        </w:rPr>
        <w:t>一樣配置兩組計時機制：一組由</w:t>
      </w:r>
      <w:r w:rsidRPr="00641504">
        <w:rPr>
          <w:rFonts w:ascii="Arial" w:eastAsia="PMingLiU" w:hAnsi="Arial" w:cs="Arial"/>
          <w:sz w:val="22"/>
          <w:szCs w:val="22"/>
        </w:rPr>
        <w:t xml:space="preserve"> 9 </w:t>
      </w:r>
      <w:r w:rsidRPr="00641504">
        <w:rPr>
          <w:rFonts w:ascii="Arial" w:eastAsia="PMingLiU" w:hAnsi="Arial" w:cs="Arial"/>
          <w:sz w:val="22"/>
          <w:szCs w:val="22"/>
        </w:rPr>
        <w:t>點鐘位置的秒針盤和</w:t>
      </w:r>
      <w:r w:rsidRPr="00641504">
        <w:rPr>
          <w:rFonts w:ascii="Arial" w:eastAsia="PMingLiU" w:hAnsi="Arial" w:cs="Arial"/>
          <w:sz w:val="22"/>
          <w:szCs w:val="22"/>
        </w:rPr>
        <w:t xml:space="preserve"> 11 </w:t>
      </w:r>
      <w:r w:rsidRPr="00641504">
        <w:rPr>
          <w:rFonts w:ascii="Arial" w:eastAsia="PMingLiU" w:hAnsi="Arial" w:cs="Arial"/>
          <w:sz w:val="22"/>
          <w:szCs w:val="22"/>
        </w:rPr>
        <w:t>點鐘的分鐘盤組成；另一組是</w:t>
      </w:r>
      <w:r w:rsidRPr="00641504">
        <w:rPr>
          <w:rFonts w:ascii="Arial" w:eastAsia="PMingLiU" w:hAnsi="Arial" w:cs="Arial"/>
          <w:sz w:val="22"/>
          <w:szCs w:val="22"/>
        </w:rPr>
        <w:t xml:space="preserve"> 3 </w:t>
      </w:r>
      <w:r w:rsidRPr="00641504">
        <w:rPr>
          <w:rFonts w:ascii="Arial" w:eastAsia="PMingLiU" w:hAnsi="Arial" w:cs="Arial"/>
          <w:sz w:val="22"/>
          <w:szCs w:val="22"/>
        </w:rPr>
        <w:t>點鐘方向的秒針盤和</w:t>
      </w:r>
      <w:r w:rsidRPr="00641504">
        <w:rPr>
          <w:rFonts w:ascii="Arial" w:eastAsia="PMingLiU" w:hAnsi="Arial" w:cs="Arial"/>
          <w:sz w:val="22"/>
          <w:szCs w:val="22"/>
        </w:rPr>
        <w:t xml:space="preserve"> 1 </w:t>
      </w:r>
      <w:r w:rsidRPr="00641504">
        <w:rPr>
          <w:rFonts w:ascii="Arial" w:eastAsia="PMingLiU" w:hAnsi="Arial" w:cs="Arial"/>
          <w:sz w:val="22"/>
          <w:szCs w:val="22"/>
        </w:rPr>
        <w:t>點鐘的分鐘盤。兩機制透過錶殼兩側專屬按把單獨控制啟動</w:t>
      </w:r>
      <w:r w:rsidRPr="00641504">
        <w:rPr>
          <w:rFonts w:ascii="Arial" w:eastAsia="PMingLiU" w:hAnsi="Arial" w:cs="Arial"/>
          <w:sz w:val="22"/>
          <w:szCs w:val="22"/>
        </w:rPr>
        <w:t>/</w:t>
      </w:r>
      <w:r w:rsidRPr="00641504">
        <w:rPr>
          <w:rFonts w:ascii="Arial" w:eastAsia="PMingLiU" w:hAnsi="Arial" w:cs="Arial"/>
          <w:sz w:val="22"/>
          <w:szCs w:val="22"/>
        </w:rPr>
        <w:t>停止和歸零。若對應的計時機制正在運作，按下歸零按把將同步啟動新設的飛返功能。所以雙機制、四按把，這並不難想像。</w:t>
      </w:r>
    </w:p>
    <w:p w14:paraId="0A0A7848" w14:textId="77777777" w:rsidR="00190CA1" w:rsidRPr="00641504" w:rsidRDefault="00190CA1" w:rsidP="003650F2">
      <w:pPr>
        <w:rPr>
          <w:rFonts w:ascii="Arial" w:eastAsia="PMingLiU" w:hAnsi="Arial" w:cs="Arial"/>
          <w:sz w:val="22"/>
          <w:szCs w:val="22"/>
        </w:rPr>
      </w:pPr>
    </w:p>
    <w:p w14:paraId="238B5142" w14:textId="52DC0A2C" w:rsidR="006051C3" w:rsidRPr="00641504" w:rsidRDefault="00190CA1" w:rsidP="003650F2">
      <w:pPr>
        <w:rPr>
          <w:rFonts w:ascii="Arial" w:eastAsia="PMingLiU" w:hAnsi="Arial" w:cs="Arial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sz w:val="22"/>
          <w:szCs w:val="22"/>
        </w:rPr>
        <w:t>但特別的地方來了：</w:t>
      </w:r>
      <w:r w:rsidRPr="00641504">
        <w:rPr>
          <w:rFonts w:ascii="Arial" w:eastAsia="PMingLiU" w:hAnsi="Arial" w:cs="Arial"/>
          <w:sz w:val="22"/>
          <w:szCs w:val="22"/>
        </w:rPr>
        <w:t xml:space="preserve">9 </w:t>
      </w:r>
      <w:r w:rsidRPr="00641504">
        <w:rPr>
          <w:rFonts w:ascii="Arial" w:eastAsia="PMingLiU" w:hAnsi="Arial" w:cs="Arial"/>
          <w:sz w:val="22"/>
          <w:szCs w:val="22"/>
        </w:rPr>
        <w:t>點鐘位置還有第五個按把，稱為「</w:t>
      </w:r>
      <w:proofErr w:type="spellStart"/>
      <w:r w:rsidRPr="00641504">
        <w:rPr>
          <w:rFonts w:ascii="Arial" w:eastAsia="PMingLiU" w:hAnsi="Arial" w:cs="Arial"/>
          <w:sz w:val="22"/>
          <w:szCs w:val="22"/>
        </w:rPr>
        <w:t>Twinverter</w:t>
      </w:r>
      <w:proofErr w:type="spellEnd"/>
      <w:r w:rsidRPr="00641504">
        <w:rPr>
          <w:rFonts w:ascii="Arial" w:eastAsia="PMingLiU" w:hAnsi="Arial" w:cs="Arial"/>
          <w:sz w:val="22"/>
          <w:szCs w:val="22"/>
        </w:rPr>
        <w:t>」。這個</w:t>
      </w:r>
      <w:r w:rsidRPr="00641504">
        <w:rPr>
          <w:rFonts w:ascii="Arial" w:eastAsia="PMingLiU" w:hAnsi="Arial" w:cs="Arial"/>
          <w:sz w:val="22"/>
          <w:szCs w:val="22"/>
        </w:rPr>
        <w:t xml:space="preserve"> Stephen </w:t>
      </w:r>
      <w:r w:rsidRPr="00641504">
        <w:rPr>
          <w:rFonts w:ascii="Arial" w:eastAsia="PMingLiU" w:hAnsi="Arial" w:cs="Arial"/>
          <w:sz w:val="22"/>
          <w:szCs w:val="22"/>
        </w:rPr>
        <w:t>口中的「神奇按鈕」正是</w:t>
      </w:r>
      <w:r w:rsidRPr="00641504">
        <w:rPr>
          <w:rFonts w:ascii="Arial" w:eastAsia="PMingLiU" w:hAnsi="Arial" w:cs="Arial"/>
          <w:sz w:val="22"/>
          <w:szCs w:val="22"/>
        </w:rPr>
        <w:t xml:space="preserve"> LM Sequential </w:t>
      </w:r>
      <w:r w:rsidRPr="00641504">
        <w:rPr>
          <w:rFonts w:ascii="Arial" w:eastAsia="PMingLiU" w:hAnsi="Arial" w:cs="Arial"/>
          <w:sz w:val="22"/>
          <w:szCs w:val="22"/>
        </w:rPr>
        <w:t>腕錶勝過所有對手的秘密武器。此按把為雙向開關，同時控制兩組</w:t>
      </w:r>
      <w:r w:rsidR="004F0D4C" w:rsidRPr="00641504">
        <w:rPr>
          <w:rFonts w:ascii="Arial" w:eastAsia="PMingLiU" w:hAnsi="Arial" w:cs="Arial"/>
          <w:sz w:val="22"/>
          <w:szCs w:val="22"/>
        </w:rPr>
        <w:t>計時</w:t>
      </w:r>
      <w:r w:rsidRPr="00641504">
        <w:rPr>
          <w:rFonts w:ascii="Arial" w:eastAsia="PMingLiU" w:hAnsi="Arial" w:cs="Arial"/>
          <w:sz w:val="22"/>
          <w:szCs w:val="22"/>
        </w:rPr>
        <w:t>機制，將啟停狀態「</w:t>
      </w:r>
      <w:r w:rsidR="0031323E" w:rsidRPr="00641504">
        <w:rPr>
          <w:rFonts w:ascii="Arial" w:eastAsia="PMingLiU" w:hAnsi="Arial" w:cs="Arial"/>
          <w:sz w:val="22"/>
          <w:szCs w:val="22"/>
        </w:rPr>
        <w:t>倒轉</w:t>
      </w:r>
      <w:r w:rsidRPr="00641504">
        <w:rPr>
          <w:rFonts w:ascii="Arial" w:eastAsia="PMingLiU" w:hAnsi="Arial" w:cs="Arial"/>
          <w:sz w:val="22"/>
          <w:szCs w:val="22"/>
        </w:rPr>
        <w:t>」過來。意思是如果都在停止狀態，按下</w:t>
      </w:r>
      <w:r w:rsidRPr="00641504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641504">
        <w:rPr>
          <w:rFonts w:ascii="Arial" w:eastAsia="PMingLiU" w:hAnsi="Arial" w:cs="Arial"/>
          <w:sz w:val="22"/>
          <w:szCs w:val="22"/>
        </w:rPr>
        <w:t>Twinverter</w:t>
      </w:r>
      <w:proofErr w:type="spellEnd"/>
      <w:r w:rsidRPr="00641504">
        <w:rPr>
          <w:rFonts w:ascii="Arial" w:eastAsia="PMingLiU" w:hAnsi="Arial" w:cs="Arial"/>
          <w:sz w:val="22"/>
          <w:szCs w:val="22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</w:rPr>
        <w:t>後會同步啟動。反之，如果都在運行，按下即同步停止。如果是一動一停的話，就變成動的停止，停的啟動。</w:t>
      </w:r>
    </w:p>
    <w:p w14:paraId="213BCB31" w14:textId="77777777" w:rsidR="00190CA1" w:rsidRPr="00641504" w:rsidRDefault="00190CA1" w:rsidP="003650F2">
      <w:pPr>
        <w:rPr>
          <w:rFonts w:ascii="Arial" w:eastAsia="PMingLiU" w:hAnsi="Arial" w:cs="Arial"/>
          <w:sz w:val="22"/>
          <w:szCs w:val="22"/>
          <w:lang w:eastAsia="zh-TW"/>
        </w:rPr>
      </w:pPr>
    </w:p>
    <w:p w14:paraId="7E37984C" w14:textId="04ADCA37" w:rsidR="00FE728B" w:rsidRPr="00641504" w:rsidRDefault="00190CA1" w:rsidP="003650F2">
      <w:pPr>
        <w:rPr>
          <w:rFonts w:ascii="Arial" w:eastAsia="PMingLiU" w:hAnsi="Arial" w:cs="Arial"/>
          <w:sz w:val="22"/>
          <w:szCs w:val="22"/>
        </w:rPr>
      </w:pPr>
      <w:r w:rsidRPr="00641504">
        <w:rPr>
          <w:rFonts w:ascii="Arial" w:eastAsia="PMingLiU" w:hAnsi="Arial" w:cs="Arial"/>
          <w:sz w:val="22"/>
          <w:szCs w:val="22"/>
        </w:rPr>
        <w:t>在應用上，此功能的使用情境相當多元，以下列舉幾項說明：</w:t>
      </w:r>
    </w:p>
    <w:p w14:paraId="352A1CF4" w14:textId="77777777" w:rsidR="00190CA1" w:rsidRPr="00641504" w:rsidRDefault="00190CA1" w:rsidP="003650F2">
      <w:pPr>
        <w:rPr>
          <w:rFonts w:ascii="Arial" w:eastAsia="PMingLiU" w:hAnsi="Arial" w:cs="Arial"/>
          <w:sz w:val="22"/>
          <w:szCs w:val="22"/>
          <w:lang w:eastAsia="zh-TW"/>
        </w:rPr>
      </w:pPr>
    </w:p>
    <w:p w14:paraId="3E9F7AF8" w14:textId="1362FD01" w:rsidR="00190CA1" w:rsidRPr="00641504" w:rsidRDefault="00190CA1" w:rsidP="00190CA1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641504">
        <w:rPr>
          <w:rFonts w:ascii="Arial" w:eastAsia="PMingLiU" w:hAnsi="Arial" w:cs="Arial"/>
          <w:b/>
          <w:bCs/>
          <w:sz w:val="22"/>
          <w:szCs w:val="22"/>
          <w:lang w:eastAsia="zh-TW"/>
        </w:rPr>
        <w:t>獨立計時</w:t>
      </w:r>
    </w:p>
    <w:p w14:paraId="2868C0A9" w14:textId="25CA276D" w:rsidR="00EF3AD8" w:rsidRPr="00641504" w:rsidRDefault="00190CA1" w:rsidP="003650F2">
      <w:pPr>
        <w:rPr>
          <w:rFonts w:ascii="Arial" w:eastAsia="PMingLiU" w:hAnsi="Arial" w:cs="Arial"/>
          <w:sz w:val="22"/>
          <w:szCs w:val="22"/>
        </w:rPr>
      </w:pPr>
      <w:r w:rsidRPr="00641504">
        <w:rPr>
          <w:rFonts w:ascii="Arial" w:eastAsia="PMingLiU" w:hAnsi="Arial" w:cs="Arial"/>
          <w:sz w:val="22"/>
          <w:szCs w:val="22"/>
        </w:rPr>
        <w:t>想像你正在準備晚餐，食材要在不同時間下鍋，而且烹煮長短各異。此時你可以利用兩側按把單獨控制計時機制，例如義大利麵下鍋時啟動第一組，蔬菜進烤箱時按下第二組。由此可知，獨立計時功能非常生活化。像是在健身房想認真執行課表，可以用一組計時機制計算總訓練時間，另一組用來測量各動作的時間或是組間休息。也能利用新設的飛返功能快速歸零和</w:t>
      </w:r>
      <w:r w:rsidR="002E47F8" w:rsidRPr="00641504">
        <w:rPr>
          <w:rFonts w:ascii="Arial" w:eastAsia="PMingLiU" w:hAnsi="Arial" w:cs="Arial"/>
          <w:sz w:val="22"/>
          <w:szCs w:val="22"/>
          <w:lang w:val="en-US"/>
        </w:rPr>
        <w:t>開始新一輪</w:t>
      </w:r>
      <w:r w:rsidRPr="00641504">
        <w:rPr>
          <w:rFonts w:ascii="Arial" w:eastAsia="PMingLiU" w:hAnsi="Arial" w:cs="Arial"/>
          <w:sz w:val="22"/>
          <w:szCs w:val="22"/>
        </w:rPr>
        <w:t>計時，只要按一下歸零按把，停止</w:t>
      </w:r>
      <w:r w:rsidRPr="00641504">
        <w:rPr>
          <w:rFonts w:ascii="Arial" w:eastAsia="PMingLiU" w:hAnsi="Arial" w:cs="Arial"/>
          <w:sz w:val="22"/>
          <w:szCs w:val="22"/>
        </w:rPr>
        <w:t>/</w:t>
      </w:r>
      <w:r w:rsidRPr="00641504">
        <w:rPr>
          <w:rFonts w:ascii="Arial" w:eastAsia="PMingLiU" w:hAnsi="Arial" w:cs="Arial"/>
          <w:sz w:val="22"/>
          <w:szCs w:val="22"/>
        </w:rPr>
        <w:t>歸零和重新啟動</w:t>
      </w:r>
      <w:r w:rsidR="003039C9" w:rsidRPr="00641504">
        <w:rPr>
          <w:rFonts w:ascii="Arial" w:eastAsia="PMingLiU" w:hAnsi="Arial" w:cs="Arial"/>
          <w:sz w:val="22"/>
          <w:szCs w:val="22"/>
        </w:rPr>
        <w:t>三個步驟</w:t>
      </w:r>
      <w:r w:rsidRPr="00641504">
        <w:rPr>
          <w:rFonts w:ascii="Arial" w:eastAsia="PMingLiU" w:hAnsi="Arial" w:cs="Arial"/>
          <w:sz w:val="22"/>
          <w:szCs w:val="22"/>
        </w:rPr>
        <w:t>一次完成。</w:t>
      </w:r>
    </w:p>
    <w:p w14:paraId="23091689" w14:textId="77777777" w:rsidR="00190CA1" w:rsidRPr="00641504" w:rsidRDefault="00190CA1" w:rsidP="003650F2">
      <w:pPr>
        <w:rPr>
          <w:rFonts w:ascii="Arial" w:eastAsia="PMingLiU" w:hAnsi="Arial" w:cs="Arial"/>
          <w:sz w:val="22"/>
          <w:szCs w:val="22"/>
          <w:lang w:eastAsia="zh-TW"/>
        </w:rPr>
      </w:pPr>
    </w:p>
    <w:p w14:paraId="3D372E13" w14:textId="79092EB9" w:rsidR="00190CA1" w:rsidRPr="00641504" w:rsidRDefault="00190CA1" w:rsidP="00190CA1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641504">
        <w:rPr>
          <w:rFonts w:ascii="Arial" w:eastAsia="PMingLiU" w:hAnsi="Arial" w:cs="Arial"/>
          <w:b/>
          <w:bCs/>
          <w:sz w:val="22"/>
          <w:szCs w:val="22"/>
          <w:lang w:eastAsia="zh-TW"/>
        </w:rPr>
        <w:t>同步計時或追針計時</w:t>
      </w:r>
    </w:p>
    <w:p w14:paraId="5052B92D" w14:textId="642843BE" w:rsidR="00420EEB" w:rsidRPr="00641504" w:rsidRDefault="00190CA1" w:rsidP="003650F2">
      <w:pPr>
        <w:rPr>
          <w:rFonts w:ascii="Arial" w:eastAsia="PMingLiU" w:hAnsi="Arial" w:cs="Arial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sz w:val="22"/>
          <w:szCs w:val="22"/>
        </w:rPr>
        <w:t>此模式可以用在同時開始的兩人競賽。佩戴者按下</w:t>
      </w:r>
      <w:r w:rsidRPr="00641504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641504">
        <w:rPr>
          <w:rFonts w:ascii="Arial" w:eastAsia="PMingLiU" w:hAnsi="Arial" w:cs="Arial"/>
          <w:sz w:val="22"/>
          <w:szCs w:val="22"/>
        </w:rPr>
        <w:t>Twinverter</w:t>
      </w:r>
      <w:proofErr w:type="spellEnd"/>
      <w:r w:rsidRPr="00641504">
        <w:rPr>
          <w:rFonts w:ascii="Arial" w:eastAsia="PMingLiU" w:hAnsi="Arial" w:cs="Arial"/>
          <w:sz w:val="22"/>
          <w:szCs w:val="22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</w:rPr>
        <w:t>之後</w:t>
      </w:r>
      <w:r w:rsidR="00532F7E" w:rsidRPr="00641504">
        <w:rPr>
          <w:rFonts w:ascii="Arial" w:eastAsia="PMingLiU" w:hAnsi="Arial" w:cs="Arial"/>
          <w:sz w:val="22"/>
          <w:szCs w:val="22"/>
        </w:rPr>
        <w:t>，</w:t>
      </w:r>
      <w:r w:rsidRPr="00641504">
        <w:rPr>
          <w:rFonts w:ascii="Arial" w:eastAsia="PMingLiU" w:hAnsi="Arial" w:cs="Arial"/>
          <w:sz w:val="22"/>
          <w:szCs w:val="22"/>
        </w:rPr>
        <w:t>雙計時機制</w:t>
      </w:r>
      <w:r w:rsidR="00532F7E" w:rsidRPr="00641504">
        <w:rPr>
          <w:rFonts w:ascii="Arial" w:eastAsia="PMingLiU" w:hAnsi="Arial" w:cs="Arial"/>
          <w:sz w:val="22"/>
          <w:szCs w:val="22"/>
        </w:rPr>
        <w:t>將</w:t>
      </w:r>
      <w:r w:rsidRPr="00641504">
        <w:rPr>
          <w:rFonts w:ascii="Arial" w:eastAsia="PMingLiU" w:hAnsi="Arial" w:cs="Arial"/>
          <w:sz w:val="22"/>
          <w:szCs w:val="22"/>
        </w:rPr>
        <w:t>同步啟動，停秒時只要分別按下對應的啟停按把即可。更厲害的是，計時時間可達</w:t>
      </w:r>
      <w:r w:rsidRPr="00641504">
        <w:rPr>
          <w:rFonts w:ascii="Arial" w:eastAsia="PMingLiU" w:hAnsi="Arial" w:cs="Arial"/>
          <w:sz w:val="22"/>
          <w:szCs w:val="22"/>
        </w:rPr>
        <w:t xml:space="preserve"> 60 </w:t>
      </w:r>
      <w:r w:rsidRPr="00641504">
        <w:rPr>
          <w:rFonts w:ascii="Arial" w:eastAsia="PMingLiU" w:hAnsi="Arial" w:cs="Arial"/>
          <w:sz w:val="22"/>
          <w:szCs w:val="22"/>
        </w:rPr>
        <w:t>秒以上，超越市面上多數追針計時腕錶。</w:t>
      </w:r>
      <w:r w:rsidR="002E47F8" w:rsidRPr="00641504">
        <w:rPr>
          <w:rFonts w:ascii="Arial" w:eastAsia="PMingLiU" w:hAnsi="Arial" w:cs="Arial"/>
          <w:sz w:val="22"/>
          <w:szCs w:val="22"/>
        </w:rPr>
        <w:t>現在多了</w:t>
      </w:r>
      <w:r w:rsidR="00713E0F" w:rsidRPr="00641504">
        <w:rPr>
          <w:rFonts w:ascii="Arial" w:eastAsia="PMingLiU" w:hAnsi="Arial" w:cs="Arial"/>
          <w:sz w:val="22"/>
          <w:szCs w:val="22"/>
        </w:rPr>
        <w:t>全新</w:t>
      </w:r>
      <w:r w:rsidRPr="00641504">
        <w:rPr>
          <w:rFonts w:ascii="Arial" w:eastAsia="PMingLiU" w:hAnsi="Arial" w:cs="Arial"/>
          <w:sz w:val="22"/>
          <w:szCs w:val="22"/>
        </w:rPr>
        <w:t>飛返功能</w:t>
      </w:r>
      <w:r w:rsidR="002E47F8" w:rsidRPr="00641504">
        <w:rPr>
          <w:rFonts w:ascii="Arial" w:eastAsia="PMingLiU" w:hAnsi="Arial" w:cs="Arial"/>
          <w:sz w:val="22"/>
          <w:szCs w:val="22"/>
        </w:rPr>
        <w:t>之後，還能快速重啟計時</w:t>
      </w:r>
      <w:r w:rsidRPr="00641504">
        <w:rPr>
          <w:rFonts w:ascii="Arial" w:eastAsia="PMingLiU" w:hAnsi="Arial" w:cs="Arial"/>
          <w:sz w:val="22"/>
          <w:szCs w:val="22"/>
        </w:rPr>
        <w:t>。</w:t>
      </w:r>
    </w:p>
    <w:p w14:paraId="232B8E80" w14:textId="77777777" w:rsidR="00190CA1" w:rsidRPr="00641504" w:rsidRDefault="00190CA1" w:rsidP="003650F2">
      <w:pPr>
        <w:rPr>
          <w:rFonts w:ascii="Arial" w:eastAsia="PMingLiU" w:hAnsi="Arial" w:cs="Arial"/>
          <w:sz w:val="22"/>
          <w:szCs w:val="22"/>
          <w:lang w:eastAsia="zh-TW"/>
        </w:rPr>
      </w:pPr>
    </w:p>
    <w:p w14:paraId="23781671" w14:textId="42E3BBD5" w:rsidR="00EF3AD8" w:rsidRPr="00641504" w:rsidRDefault="00A65636" w:rsidP="003650F2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41504">
        <w:rPr>
          <w:rFonts w:ascii="Arial" w:eastAsia="PMingLiU" w:hAnsi="Arial" w:cs="Arial"/>
          <w:b/>
          <w:bCs/>
          <w:sz w:val="22"/>
          <w:szCs w:val="22"/>
          <w:lang w:eastAsia="zh-TW"/>
        </w:rPr>
        <w:t>累積計時</w:t>
      </w:r>
    </w:p>
    <w:p w14:paraId="54F08D2F" w14:textId="35A9BA37" w:rsidR="00EF3AD8" w:rsidRPr="00641504" w:rsidRDefault="00A65636" w:rsidP="003650F2">
      <w:pPr>
        <w:rPr>
          <w:rFonts w:ascii="Arial" w:eastAsia="PMingLiU" w:hAnsi="Arial" w:cs="Arial"/>
          <w:sz w:val="22"/>
          <w:szCs w:val="22"/>
        </w:rPr>
      </w:pPr>
      <w:r w:rsidRPr="00641504">
        <w:rPr>
          <w:rFonts w:ascii="Arial" w:eastAsia="PMingLiU" w:hAnsi="Arial" w:cs="Arial"/>
          <w:sz w:val="22"/>
          <w:szCs w:val="22"/>
        </w:rPr>
        <w:t>累積計時的情況在工作中很常見，例如今天手上有兩件專案交替進行，想測量各花了多久時間完成。開始專案</w:t>
      </w:r>
      <w:r w:rsidRPr="00641504">
        <w:rPr>
          <w:rFonts w:ascii="Arial" w:eastAsia="PMingLiU" w:hAnsi="Arial" w:cs="Arial"/>
          <w:sz w:val="22"/>
          <w:szCs w:val="22"/>
        </w:rPr>
        <w:t xml:space="preserve"> A </w:t>
      </w:r>
      <w:r w:rsidRPr="00641504">
        <w:rPr>
          <w:rFonts w:ascii="Arial" w:eastAsia="PMingLiU" w:hAnsi="Arial" w:cs="Arial"/>
          <w:sz w:val="22"/>
          <w:szCs w:val="22"/>
        </w:rPr>
        <w:t>時啟動一組計時機制；換做專案</w:t>
      </w:r>
      <w:r w:rsidRPr="00641504">
        <w:rPr>
          <w:rFonts w:ascii="Arial" w:eastAsia="PMingLiU" w:hAnsi="Arial" w:cs="Arial"/>
          <w:sz w:val="22"/>
          <w:szCs w:val="22"/>
        </w:rPr>
        <w:t xml:space="preserve"> B </w:t>
      </w:r>
      <w:r w:rsidRPr="00641504">
        <w:rPr>
          <w:rFonts w:ascii="Arial" w:eastAsia="PMingLiU" w:hAnsi="Arial" w:cs="Arial"/>
          <w:sz w:val="22"/>
          <w:szCs w:val="22"/>
        </w:rPr>
        <w:t>時按下</w:t>
      </w:r>
      <w:r w:rsidRPr="00641504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641504">
        <w:rPr>
          <w:rFonts w:ascii="Arial" w:eastAsia="PMingLiU" w:hAnsi="Arial" w:cs="Arial"/>
          <w:sz w:val="22"/>
          <w:szCs w:val="22"/>
        </w:rPr>
        <w:t>Twinverter</w:t>
      </w:r>
      <w:proofErr w:type="spellEnd"/>
      <w:r w:rsidRPr="00641504">
        <w:rPr>
          <w:rFonts w:ascii="Arial" w:eastAsia="PMingLiU" w:hAnsi="Arial" w:cs="Arial"/>
          <w:sz w:val="22"/>
          <w:szCs w:val="22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</w:rPr>
        <w:t>按把（回到</w:t>
      </w:r>
      <w:r w:rsidRPr="00641504">
        <w:rPr>
          <w:rFonts w:ascii="Arial" w:eastAsia="PMingLiU" w:hAnsi="Arial" w:cs="Arial"/>
          <w:sz w:val="22"/>
          <w:szCs w:val="22"/>
        </w:rPr>
        <w:t xml:space="preserve"> A </w:t>
      </w:r>
      <w:r w:rsidRPr="00641504">
        <w:rPr>
          <w:rFonts w:ascii="Arial" w:eastAsia="PMingLiU" w:hAnsi="Arial" w:cs="Arial"/>
          <w:sz w:val="22"/>
          <w:szCs w:val="22"/>
        </w:rPr>
        <w:t>時再按一下），這樣累積起來就是各自總作業時間。用在西洋棋比賽也很適合。</w:t>
      </w:r>
    </w:p>
    <w:p w14:paraId="57F0FB24" w14:textId="77777777" w:rsidR="00A65636" w:rsidRPr="00641504" w:rsidRDefault="00A65636" w:rsidP="003650F2">
      <w:pPr>
        <w:rPr>
          <w:rFonts w:ascii="Arial" w:eastAsia="PMingLiU" w:hAnsi="Arial" w:cs="Arial"/>
          <w:sz w:val="22"/>
          <w:szCs w:val="22"/>
          <w:lang w:eastAsia="zh-TW"/>
        </w:rPr>
      </w:pPr>
    </w:p>
    <w:p w14:paraId="46033756" w14:textId="6D0823B5" w:rsidR="00EF3AD8" w:rsidRPr="00641504" w:rsidRDefault="00A65636" w:rsidP="003650F2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lang w:val="fr-CH"/>
        </w:rPr>
      </w:pPr>
      <w:r w:rsidRPr="00641504">
        <w:rPr>
          <w:rFonts w:ascii="Arial" w:eastAsia="PMingLiU" w:hAnsi="Arial" w:cs="Arial"/>
          <w:b/>
          <w:bCs/>
          <w:sz w:val="22"/>
          <w:szCs w:val="22"/>
          <w:lang w:val="fr-CH"/>
        </w:rPr>
        <w:t>分段（或單圈）計時</w:t>
      </w:r>
    </w:p>
    <w:p w14:paraId="60113434" w14:textId="52776131" w:rsidR="00A65636" w:rsidRPr="00641504" w:rsidRDefault="00A65636" w:rsidP="00A65636">
      <w:pPr>
        <w:jc w:val="both"/>
        <w:rPr>
          <w:rFonts w:ascii="Arial" w:eastAsia="PMingLiU" w:hAnsi="Arial" w:cs="Arial"/>
          <w:sz w:val="22"/>
          <w:szCs w:val="22"/>
        </w:rPr>
      </w:pPr>
      <w:r w:rsidRPr="00641504">
        <w:rPr>
          <w:rFonts w:ascii="Arial" w:eastAsia="PMingLiU" w:hAnsi="Arial" w:cs="Arial"/>
          <w:sz w:val="22"/>
          <w:szCs w:val="22"/>
        </w:rPr>
        <w:t>體育競賽經常使用分段</w:t>
      </w:r>
      <w:r w:rsidRPr="00641504">
        <w:rPr>
          <w:rFonts w:ascii="Arial" w:eastAsia="PMingLiU" w:hAnsi="Arial" w:cs="Arial"/>
          <w:sz w:val="22"/>
          <w:szCs w:val="22"/>
          <w:lang w:val="fr-CH"/>
        </w:rPr>
        <w:t>（</w:t>
      </w:r>
      <w:r w:rsidRPr="00641504">
        <w:rPr>
          <w:rFonts w:ascii="Arial" w:eastAsia="PMingLiU" w:hAnsi="Arial" w:cs="Arial"/>
          <w:sz w:val="22"/>
          <w:szCs w:val="22"/>
        </w:rPr>
        <w:t>或單圈</w:t>
      </w:r>
      <w:r w:rsidRPr="00641504">
        <w:rPr>
          <w:rFonts w:ascii="Arial" w:eastAsia="PMingLiU" w:hAnsi="Arial" w:cs="Arial"/>
          <w:sz w:val="22"/>
          <w:szCs w:val="22"/>
          <w:lang w:val="fr-CH"/>
        </w:rPr>
        <w:t>）</w:t>
      </w:r>
      <w:r w:rsidRPr="00641504">
        <w:rPr>
          <w:rFonts w:ascii="Arial" w:eastAsia="PMingLiU" w:hAnsi="Arial" w:cs="Arial"/>
          <w:sz w:val="22"/>
          <w:szCs w:val="22"/>
        </w:rPr>
        <w:t>計時來測量單圈時間。每圈開始時啟動一組計時機制，結束時按下</w:t>
      </w:r>
      <w:r w:rsidRPr="00641504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641504">
        <w:rPr>
          <w:rFonts w:ascii="Arial" w:eastAsia="Arial" w:hAnsi="Arial" w:cs="Arial"/>
          <w:sz w:val="22"/>
          <w:szCs w:val="22"/>
        </w:rPr>
        <w:t>Twinverter</w:t>
      </w:r>
      <w:proofErr w:type="spellEnd"/>
      <w:r w:rsidRPr="00641504">
        <w:rPr>
          <w:rFonts w:ascii="Arial" w:eastAsia="PMingLiU" w:hAnsi="Arial" w:cs="Arial"/>
          <w:sz w:val="22"/>
          <w:szCs w:val="22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</w:rPr>
        <w:t>即可啟動第二組測量下一圈。此時第一組計時盤呈靜止，讓你能不慌不忙記下數據然後設為歸零，待下一圈開始再按下</w:t>
      </w:r>
      <w:r w:rsidRPr="00641504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641504">
        <w:rPr>
          <w:rFonts w:ascii="Arial" w:eastAsia="Arial" w:hAnsi="Arial" w:cs="Arial"/>
          <w:sz w:val="22"/>
          <w:szCs w:val="22"/>
        </w:rPr>
        <w:t>Twinverter</w:t>
      </w:r>
      <w:proofErr w:type="spellEnd"/>
      <w:r w:rsidRPr="00641504">
        <w:rPr>
          <w:rFonts w:ascii="Arial" w:eastAsia="PMingLiU" w:hAnsi="Arial" w:cs="Arial"/>
          <w:sz w:val="22"/>
          <w:szCs w:val="22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</w:rPr>
        <w:t>啟動。因為具備分鐘累積計時功能，</w:t>
      </w:r>
      <w:r w:rsidRPr="00641504">
        <w:rPr>
          <w:rFonts w:ascii="Arial" w:eastAsia="Arial" w:hAnsi="Arial" w:cs="Arial"/>
          <w:sz w:val="22"/>
          <w:szCs w:val="22"/>
        </w:rPr>
        <w:t xml:space="preserve">LM Sequential </w:t>
      </w:r>
      <w:r w:rsidRPr="00641504">
        <w:rPr>
          <w:rFonts w:ascii="Arial" w:eastAsia="PMingLiU" w:hAnsi="Arial" w:cs="Arial"/>
          <w:sz w:val="22"/>
          <w:szCs w:val="22"/>
        </w:rPr>
        <w:t>能精準記錄單圈平均一分鐘以上的體育比賽（例如多數賽車比賽）。</w:t>
      </w:r>
    </w:p>
    <w:p w14:paraId="69271BB5" w14:textId="1C5ED662" w:rsidR="00DF01A9" w:rsidRPr="00641504" w:rsidRDefault="00DF01A9" w:rsidP="003650F2">
      <w:pPr>
        <w:rPr>
          <w:rFonts w:ascii="Arial" w:hAnsi="Arial" w:cs="Arial"/>
          <w:sz w:val="22"/>
          <w:szCs w:val="22"/>
        </w:rPr>
      </w:pPr>
    </w:p>
    <w:p w14:paraId="7D532917" w14:textId="2D400C96" w:rsidR="00DF01A9" w:rsidRPr="00641504" w:rsidRDefault="00142D5B" w:rsidP="00DF01A9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641504">
        <w:rPr>
          <w:rFonts w:ascii="Arial" w:eastAsia="PMingLiU" w:hAnsi="Arial" w:cs="Arial"/>
          <w:b/>
          <w:sz w:val="22"/>
          <w:szCs w:val="22"/>
          <w:lang w:eastAsia="zh-TW"/>
        </w:rPr>
        <w:t>飛返計時</w:t>
      </w:r>
    </w:p>
    <w:p w14:paraId="3C391DD2" w14:textId="1BB44CE2" w:rsidR="008E6D3B" w:rsidRPr="00641504" w:rsidRDefault="00142D5B" w:rsidP="003650F2">
      <w:pPr>
        <w:rPr>
          <w:rFonts w:ascii="Arial" w:eastAsia="PMingLiU" w:hAnsi="Arial" w:cs="Arial"/>
          <w:sz w:val="22"/>
          <w:szCs w:val="22"/>
        </w:rPr>
      </w:pPr>
      <w:r w:rsidRPr="00641504">
        <w:rPr>
          <w:rFonts w:ascii="Arial" w:eastAsia="PMingLiU" w:hAnsi="Arial" w:cs="Arial"/>
          <w:sz w:val="22"/>
          <w:szCs w:val="22"/>
        </w:rPr>
        <w:t>飛返計時是</w:t>
      </w:r>
      <w:r w:rsidRPr="00641504">
        <w:rPr>
          <w:rFonts w:ascii="Arial" w:eastAsia="PMingLiU" w:hAnsi="Arial" w:cs="Arial"/>
          <w:sz w:val="22"/>
          <w:szCs w:val="22"/>
        </w:rPr>
        <w:t xml:space="preserve"> 1930 </w:t>
      </w:r>
      <w:r w:rsidRPr="00641504">
        <w:rPr>
          <w:rFonts w:ascii="Arial" w:eastAsia="PMingLiU" w:hAnsi="Arial" w:cs="Arial"/>
          <w:sz w:val="22"/>
          <w:szCs w:val="22"/>
        </w:rPr>
        <w:t>年代專為飛行員開發的功能，用來精確計算航點到航點之間的飛行時間。但從停止、歸零到重新啟動的時間太久，導致導航出現偏誤；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因為</w:t>
      </w:r>
      <w:r w:rsidRPr="00641504">
        <w:rPr>
          <w:rFonts w:ascii="Arial" w:eastAsia="PMingLiU" w:hAnsi="Arial" w:cs="Arial"/>
          <w:sz w:val="22"/>
          <w:szCs w:val="22"/>
        </w:rPr>
        <w:t>是多段航程，每個偏誤累積起來相當可觀。飛返功能則將停止、歸零和重新啟動三個步驟合而為一，只要按下歸零按把即完成。現在，</w:t>
      </w:r>
      <w:r w:rsidRPr="00641504">
        <w:rPr>
          <w:rFonts w:ascii="Arial" w:eastAsia="PMingLiU" w:hAnsi="Arial" w:cs="Arial"/>
          <w:sz w:val="22"/>
          <w:szCs w:val="22"/>
        </w:rPr>
        <w:t xml:space="preserve">Sequential </w:t>
      </w:r>
      <w:r w:rsidRPr="00641504">
        <w:rPr>
          <w:rFonts w:ascii="Arial" w:eastAsia="PMingLiU" w:hAnsi="Arial" w:cs="Arial"/>
          <w:sz w:val="22"/>
          <w:szCs w:val="22"/>
        </w:rPr>
        <w:t>機芯將原有的多種計時模式與飛返功能整合，實用性更高。飛行員可以用一個計時器計算總飛行時間，另一個啟動飛返功能，準確計算各段航程的飛行時間。</w:t>
      </w:r>
    </w:p>
    <w:p w14:paraId="6FA02633" w14:textId="77777777" w:rsidR="00142D5B" w:rsidRPr="00641504" w:rsidRDefault="00142D5B" w:rsidP="003650F2">
      <w:pPr>
        <w:rPr>
          <w:rFonts w:ascii="Arial" w:eastAsia="PMingLiU" w:hAnsi="Arial" w:cs="Arial"/>
          <w:sz w:val="22"/>
          <w:szCs w:val="22"/>
        </w:rPr>
      </w:pPr>
    </w:p>
    <w:p w14:paraId="161A8B19" w14:textId="3A44C697" w:rsidR="00810C5B" w:rsidRPr="00641504" w:rsidRDefault="00923D49" w:rsidP="003650F2">
      <w:pPr>
        <w:rPr>
          <w:rFonts w:ascii="Arial" w:eastAsia="PMingLiU" w:hAnsi="Arial" w:cs="Arial"/>
          <w:b/>
        </w:rPr>
      </w:pPr>
      <w:r w:rsidRPr="00641504">
        <w:rPr>
          <w:rFonts w:ascii="Arial" w:eastAsia="PMingLiU" w:hAnsi="Arial" w:cs="Arial"/>
          <w:b/>
        </w:rPr>
        <w:t>強大引擎的背後</w:t>
      </w:r>
    </w:p>
    <w:p w14:paraId="33C5B17A" w14:textId="77777777" w:rsidR="004059DB" w:rsidRPr="00641504" w:rsidRDefault="004059DB" w:rsidP="003650F2">
      <w:pPr>
        <w:rPr>
          <w:rFonts w:ascii="Arial" w:eastAsia="PMingLiU" w:hAnsi="Arial" w:cs="Arial"/>
          <w:bCs/>
          <w:sz w:val="22"/>
          <w:szCs w:val="22"/>
          <w:lang w:eastAsia="zh-TW"/>
        </w:rPr>
      </w:pPr>
    </w:p>
    <w:p w14:paraId="3C7E9323" w14:textId="77777777" w:rsidR="004059DB" w:rsidRPr="00641504" w:rsidRDefault="004059DB" w:rsidP="003650F2">
      <w:pPr>
        <w:rPr>
          <w:rFonts w:ascii="Arial" w:eastAsia="PMingLiU" w:hAnsi="Arial" w:cs="Arial"/>
          <w:bCs/>
          <w:sz w:val="22"/>
          <w:szCs w:val="22"/>
          <w:lang w:eastAsia="zh-TW"/>
        </w:rPr>
      </w:pPr>
    </w:p>
    <w:p w14:paraId="3ED14066" w14:textId="77777777" w:rsidR="004059DB" w:rsidRPr="00641504" w:rsidRDefault="004059DB" w:rsidP="003650F2">
      <w:pPr>
        <w:rPr>
          <w:rFonts w:ascii="Arial" w:eastAsia="PMingLiU" w:hAnsi="Arial" w:cs="Arial"/>
          <w:bCs/>
          <w:sz w:val="22"/>
          <w:szCs w:val="22"/>
          <w:lang w:eastAsia="zh-TW"/>
        </w:rPr>
      </w:pPr>
    </w:p>
    <w:p w14:paraId="1EBE468E" w14:textId="389E5A7B" w:rsidR="000D5833" w:rsidRPr="00641504" w:rsidRDefault="00923D49" w:rsidP="003650F2">
      <w:pPr>
        <w:rPr>
          <w:rFonts w:ascii="Arial" w:eastAsia="PMingLiU" w:hAnsi="Arial" w:cs="Arial"/>
          <w:bCs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bCs/>
          <w:sz w:val="22"/>
          <w:szCs w:val="22"/>
        </w:rPr>
        <w:t xml:space="preserve">LM Sequential </w:t>
      </w:r>
      <w:r w:rsidRPr="00641504">
        <w:rPr>
          <w:rFonts w:ascii="Arial" w:eastAsia="PMingLiU" w:hAnsi="Arial" w:cs="Arial"/>
          <w:bCs/>
          <w:sz w:val="22"/>
          <w:szCs w:val="22"/>
        </w:rPr>
        <w:t>腕錶設計前所未有，在一個機芯中配置兩個獨立計時機制，並以同一組擒縱和</w:t>
      </w:r>
      <w:r w:rsidR="00F6446B" w:rsidRPr="00641504">
        <w:rPr>
          <w:rFonts w:ascii="Arial" w:eastAsia="PMingLiU" w:hAnsi="Arial" w:cs="Arial"/>
          <w:bCs/>
          <w:sz w:val="22"/>
          <w:szCs w:val="22"/>
          <w:lang w:val="en-US"/>
        </w:rPr>
        <w:t>振盪器</w:t>
      </w:r>
      <w:r w:rsidRPr="00641504">
        <w:rPr>
          <w:rFonts w:ascii="Arial" w:eastAsia="PMingLiU" w:hAnsi="Arial" w:cs="Arial"/>
          <w:bCs/>
          <w:sz w:val="22"/>
          <w:szCs w:val="22"/>
        </w:rPr>
        <w:t>連接控制。傳統計時機芯的動能損耗問題是公開的秘密，所以不難想像雙計時配置會出現什麼狀況：動能損耗加倍，計時失準到無法接受。要將這麼多功能整合至一只腕錶，必須要搭配全新型態、動能零損耗的計時機制。</w:t>
      </w:r>
    </w:p>
    <w:p w14:paraId="6042498E" w14:textId="77777777" w:rsidR="00923D49" w:rsidRPr="00641504" w:rsidRDefault="00923D49" w:rsidP="003650F2">
      <w:pPr>
        <w:rPr>
          <w:rFonts w:ascii="Arial" w:eastAsia="PMingLiU" w:hAnsi="Arial" w:cs="Arial"/>
          <w:bCs/>
          <w:sz w:val="22"/>
          <w:szCs w:val="22"/>
          <w:lang w:eastAsia="zh-TW"/>
        </w:rPr>
      </w:pPr>
    </w:p>
    <w:p w14:paraId="55257A91" w14:textId="3E216296" w:rsidR="0069531B" w:rsidRPr="00641504" w:rsidRDefault="002E47F8" w:rsidP="003650F2">
      <w:pPr>
        <w:rPr>
          <w:rFonts w:ascii="Arial" w:eastAsia="PMingLiU" w:hAnsi="Arial" w:cs="Arial"/>
          <w:bCs/>
          <w:sz w:val="22"/>
          <w:szCs w:val="22"/>
        </w:rPr>
      </w:pPr>
      <w:r w:rsidRPr="00641504">
        <w:rPr>
          <w:rFonts w:ascii="Arial" w:eastAsia="PMingLiU" w:hAnsi="Arial" w:cs="Arial"/>
          <w:bCs/>
          <w:sz w:val="22"/>
          <w:szCs w:val="22"/>
        </w:rPr>
        <w:t>而</w:t>
      </w:r>
      <w:r w:rsidRPr="00641504">
        <w:rPr>
          <w:rFonts w:ascii="Arial" w:eastAsia="PMingLiU" w:hAnsi="Arial" w:cs="Arial"/>
          <w:bCs/>
          <w:sz w:val="22"/>
          <w:szCs w:val="22"/>
          <w:lang w:eastAsia="zh-TW"/>
        </w:rPr>
        <w:t xml:space="preserve"> </w:t>
      </w:r>
      <w:r w:rsidR="00923D49" w:rsidRPr="00641504">
        <w:rPr>
          <w:rFonts w:ascii="Arial" w:eastAsia="PMingLiU" w:hAnsi="Arial" w:cs="Arial"/>
          <w:bCs/>
          <w:sz w:val="22"/>
          <w:szCs w:val="22"/>
        </w:rPr>
        <w:t xml:space="preserve">LM Sequential </w:t>
      </w:r>
      <w:r w:rsidR="00923D49" w:rsidRPr="00641504">
        <w:rPr>
          <w:rFonts w:ascii="Arial" w:eastAsia="PMingLiU" w:hAnsi="Arial" w:cs="Arial"/>
          <w:bCs/>
          <w:sz w:val="22"/>
          <w:szCs w:val="22"/>
        </w:rPr>
        <w:t>做到了，成功開發出創新的內嵌寶石垂直離合器與對應的控制系統。新加入的飛返裝置也採用寶石游盤。導入專利解決方案的</w:t>
      </w:r>
      <w:r w:rsidR="00923D49" w:rsidRPr="00641504">
        <w:rPr>
          <w:rFonts w:ascii="Arial" w:eastAsia="PMingLiU" w:hAnsi="Arial" w:cs="Arial"/>
          <w:bCs/>
          <w:sz w:val="22"/>
          <w:szCs w:val="22"/>
        </w:rPr>
        <w:t xml:space="preserve"> Sequential </w:t>
      </w:r>
      <w:r w:rsidR="00923D49" w:rsidRPr="00641504">
        <w:rPr>
          <w:rFonts w:ascii="Arial" w:eastAsia="PMingLiU" w:hAnsi="Arial" w:cs="Arial"/>
          <w:bCs/>
          <w:sz w:val="22"/>
          <w:szCs w:val="22"/>
        </w:rPr>
        <w:t>機芯，無論動能效率或精準度，都比傳統計時機芯更勝一籌。</w:t>
      </w:r>
    </w:p>
    <w:p w14:paraId="34420382" w14:textId="77777777" w:rsidR="00A608D2" w:rsidRPr="00641504" w:rsidRDefault="00A608D2" w:rsidP="003650F2">
      <w:pPr>
        <w:rPr>
          <w:rFonts w:ascii="Arial" w:hAnsi="Arial" w:cs="Arial"/>
          <w:bCs/>
          <w:sz w:val="22"/>
          <w:szCs w:val="22"/>
        </w:rPr>
      </w:pPr>
    </w:p>
    <w:p w14:paraId="0ED389D2" w14:textId="77777777" w:rsidR="00421342" w:rsidRPr="00641504" w:rsidRDefault="00421342" w:rsidP="003650F2">
      <w:pPr>
        <w:rPr>
          <w:rFonts w:ascii="Arial" w:hAnsi="Arial" w:cs="Arial"/>
          <w:b/>
          <w:bCs/>
        </w:rPr>
      </w:pPr>
    </w:p>
    <w:p w14:paraId="1190ECD5" w14:textId="77777777" w:rsidR="00421342" w:rsidRPr="00641504" w:rsidRDefault="00421342" w:rsidP="003650F2">
      <w:pPr>
        <w:rPr>
          <w:rFonts w:ascii="Arial" w:hAnsi="Arial" w:cs="Arial"/>
          <w:b/>
          <w:bCs/>
        </w:rPr>
      </w:pPr>
    </w:p>
    <w:p w14:paraId="3A970844" w14:textId="1760272F" w:rsidR="00226BB5" w:rsidRPr="00641504" w:rsidRDefault="00BC6900" w:rsidP="003650F2">
      <w:pPr>
        <w:rPr>
          <w:rFonts w:ascii="Arial" w:hAnsi="Arial" w:cs="Arial"/>
          <w:b/>
          <w:bCs/>
        </w:rPr>
      </w:pPr>
      <w:r w:rsidRPr="00641504">
        <w:rPr>
          <w:rFonts w:ascii="Arial" w:eastAsia="PMingLiU" w:hAnsi="Arial" w:cs="Arial"/>
          <w:b/>
          <w:bCs/>
        </w:rPr>
        <w:t>給歷史迷的小彩蛋</w:t>
      </w:r>
    </w:p>
    <w:p w14:paraId="6B74071D" w14:textId="77777777" w:rsidR="00866643" w:rsidRPr="00641504" w:rsidRDefault="00866643" w:rsidP="003650F2">
      <w:pPr>
        <w:rPr>
          <w:rFonts w:ascii="Arial" w:hAnsi="Arial" w:cs="Arial"/>
          <w:sz w:val="22"/>
          <w:szCs w:val="22"/>
        </w:rPr>
      </w:pPr>
    </w:p>
    <w:p w14:paraId="029EEAE8" w14:textId="587887EC" w:rsidR="00BC6900" w:rsidRPr="00641504" w:rsidRDefault="00BC6900" w:rsidP="00BC6900">
      <w:pPr>
        <w:jc w:val="both"/>
        <w:rPr>
          <w:rFonts w:ascii="Arial" w:eastAsia="PMingLiU" w:hAnsi="Arial" w:cs="Arial"/>
          <w:sz w:val="22"/>
          <w:szCs w:val="22"/>
          <w:lang w:val="en-US" w:eastAsia="zh-TW"/>
        </w:rPr>
      </w:pPr>
      <w:r w:rsidRPr="00641504">
        <w:rPr>
          <w:rFonts w:ascii="Arial" w:eastAsia="PMingLiU" w:hAnsi="Arial" w:cs="Arial"/>
          <w:sz w:val="22"/>
          <w:szCs w:val="22"/>
          <w:lang w:val="en-US"/>
        </w:rPr>
        <w:t>英文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C</w:t>
      </w:r>
      <w:r w:rsidRPr="00641504">
        <w:rPr>
          <w:rFonts w:ascii="Arial" w:hAnsi="Arial" w:cs="Arial"/>
          <w:sz w:val="22"/>
          <w:szCs w:val="22"/>
          <w:lang w:val="en-US"/>
        </w:rPr>
        <w:t>hronograph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（計時）源於希臘語，前半部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「</w:t>
      </w:r>
      <w:proofErr w:type="spellStart"/>
      <w:r w:rsidRPr="00641504">
        <w:rPr>
          <w:rFonts w:ascii="Arial" w:hAnsi="Arial" w:cs="Arial"/>
          <w:sz w:val="22"/>
          <w:szCs w:val="22"/>
          <w:lang w:val="en-US"/>
        </w:rPr>
        <w:t>χρόνος</w:t>
      </w:r>
      <w:proofErr w:type="spellEnd"/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」</w:t>
      </w:r>
      <w:r w:rsidRPr="00641504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641504">
        <w:rPr>
          <w:rFonts w:ascii="Arial" w:hAnsi="Arial" w:cs="Arial"/>
          <w:sz w:val="22"/>
          <w:szCs w:val="22"/>
          <w:lang w:val="en-US"/>
        </w:rPr>
        <w:t>chrónos</w:t>
      </w:r>
      <w:proofErr w:type="spellEnd"/>
      <w:r w:rsidRPr="00641504">
        <w:rPr>
          <w:rFonts w:ascii="Arial" w:hAnsi="Arial" w:cs="Arial"/>
          <w:sz w:val="22"/>
          <w:szCs w:val="22"/>
          <w:lang w:val="en-US"/>
        </w:rPr>
        <w:t>)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是時間的意思，衍生出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C</w:t>
      </w:r>
      <w:r w:rsidRPr="00641504">
        <w:rPr>
          <w:rFonts w:ascii="Arial" w:hAnsi="Arial" w:cs="Arial"/>
          <w:sz w:val="22"/>
          <w:szCs w:val="22"/>
          <w:lang w:val="en-US"/>
        </w:rPr>
        <w:t>hronology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（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時間順序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）和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C</w:t>
      </w:r>
      <w:r w:rsidRPr="00641504">
        <w:rPr>
          <w:rFonts w:ascii="Arial" w:hAnsi="Arial" w:cs="Arial"/>
          <w:sz w:val="22"/>
          <w:szCs w:val="22"/>
          <w:lang w:val="en-US"/>
        </w:rPr>
        <w:t>hronicle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（編年史）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等字。後半部「</w:t>
      </w:r>
      <w:proofErr w:type="spellStart"/>
      <w:r w:rsidRPr="00641504">
        <w:rPr>
          <w:rFonts w:ascii="Arial" w:hAnsi="Arial" w:cs="Arial"/>
          <w:sz w:val="22"/>
          <w:szCs w:val="22"/>
          <w:lang w:val="en-US"/>
        </w:rPr>
        <w:t>γρᾰ́φω</w:t>
      </w:r>
      <w:proofErr w:type="spellEnd"/>
      <w:r w:rsidRPr="00641504">
        <w:rPr>
          <w:rFonts w:ascii="Arial" w:eastAsia="PMingLiU" w:hAnsi="Arial" w:cs="Arial"/>
          <w:sz w:val="22"/>
          <w:szCs w:val="22"/>
          <w:lang w:val="en-US"/>
        </w:rPr>
        <w:t>」</w:t>
      </w:r>
      <w:r w:rsidRPr="00641504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641504">
        <w:rPr>
          <w:rFonts w:ascii="Arial" w:hAnsi="Arial" w:cs="Arial"/>
          <w:sz w:val="22"/>
          <w:szCs w:val="22"/>
          <w:lang w:val="en-US"/>
        </w:rPr>
        <w:t>gráphō</w:t>
      </w:r>
      <w:proofErr w:type="spellEnd"/>
      <w:r w:rsidRPr="00641504">
        <w:rPr>
          <w:rFonts w:ascii="Arial" w:hAnsi="Arial" w:cs="Arial"/>
          <w:sz w:val="22"/>
          <w:szCs w:val="22"/>
          <w:lang w:val="en-US"/>
        </w:rPr>
        <w:t>)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是一個動詞，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代表書寫、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記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錄某事。正如留聲機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(P</w:t>
      </w:r>
      <w:r w:rsidRPr="00641504">
        <w:rPr>
          <w:rFonts w:ascii="Arial" w:hAnsi="Arial" w:cs="Arial"/>
          <w:sz w:val="22"/>
          <w:szCs w:val="22"/>
          <w:lang w:val="en-US"/>
        </w:rPr>
        <w:t>honograph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) 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記錄聲音，照片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(P</w:t>
      </w:r>
      <w:r w:rsidRPr="00641504">
        <w:rPr>
          <w:rFonts w:ascii="Arial" w:hAnsi="Arial" w:cs="Arial"/>
          <w:sz w:val="22"/>
          <w:szCs w:val="22"/>
          <w:lang w:val="en-US"/>
        </w:rPr>
        <w:t>hotograph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)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記錄光線，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C</w:t>
      </w:r>
      <w:r w:rsidRPr="00641504">
        <w:rPr>
          <w:rFonts w:ascii="Arial" w:hAnsi="Arial" w:cs="Arial"/>
          <w:sz w:val="22"/>
          <w:szCs w:val="22"/>
          <w:lang w:val="en-US"/>
        </w:rPr>
        <w:t>hronograph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就是時間的記錄。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19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世紀初期為了精確記錄快節奏的賽馬，而有了計時裝置。當時是用滴墨的方式在持續轉動的錶盤留下墨跡，藉此將一段特定時間保留起來（至少可以留到停止計時，錶盤擦拭乾淨以記錄下一場比賽之前。）</w:t>
      </w:r>
    </w:p>
    <w:p w14:paraId="59D3E2A5" w14:textId="77777777" w:rsidR="00D83401" w:rsidRPr="00641504" w:rsidRDefault="00D83401" w:rsidP="003650F2">
      <w:pPr>
        <w:rPr>
          <w:rFonts w:ascii="Arial" w:hAnsi="Arial" w:cs="Arial"/>
          <w:sz w:val="22"/>
          <w:szCs w:val="22"/>
        </w:rPr>
      </w:pPr>
    </w:p>
    <w:p w14:paraId="153C5EC9" w14:textId="20453B60" w:rsidR="0050765D" w:rsidRPr="00641504" w:rsidRDefault="00BC6900" w:rsidP="003650F2">
      <w:pPr>
        <w:rPr>
          <w:rFonts w:ascii="Arial" w:eastAsia="PMingLiU" w:hAnsi="Arial" w:cs="Arial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sz w:val="22"/>
          <w:szCs w:val="22"/>
        </w:rPr>
        <w:t>早期的賽車計時裝置</w:t>
      </w:r>
      <w:r w:rsidR="00CB1408" w:rsidRPr="00641504">
        <w:rPr>
          <w:rFonts w:ascii="Arial" w:eastAsia="PMingLiU" w:hAnsi="Arial" w:cs="Arial"/>
          <w:sz w:val="22"/>
          <w:szCs w:val="22"/>
        </w:rPr>
        <w:t>將多</w:t>
      </w:r>
      <w:r w:rsidRPr="00641504">
        <w:rPr>
          <w:rFonts w:ascii="Arial" w:eastAsia="PMingLiU" w:hAnsi="Arial" w:cs="Arial"/>
          <w:sz w:val="22"/>
          <w:szCs w:val="22"/>
        </w:rPr>
        <w:t>個計時懷錶</w:t>
      </w:r>
      <w:r w:rsidR="00CB1408" w:rsidRPr="00641504">
        <w:rPr>
          <w:rFonts w:ascii="Arial" w:eastAsia="PMingLiU" w:hAnsi="Arial" w:cs="Arial"/>
          <w:sz w:val="22"/>
          <w:szCs w:val="22"/>
        </w:rPr>
        <w:t>固定在</w:t>
      </w:r>
      <w:r w:rsidR="0008280F" w:rsidRPr="00641504">
        <w:rPr>
          <w:rFonts w:ascii="Arial" w:eastAsia="PMingLiU" w:hAnsi="Arial" w:cs="Arial"/>
          <w:color w:val="000000" w:themeColor="text1"/>
          <w:sz w:val="22"/>
          <w:szCs w:val="22"/>
        </w:rPr>
        <w:t>架</w:t>
      </w:r>
      <w:r w:rsidR="00DA1393" w:rsidRPr="00641504">
        <w:rPr>
          <w:rFonts w:ascii="Arial" w:eastAsia="PMingLiU" w:hAnsi="Arial" w:cs="Arial"/>
          <w:color w:val="000000" w:themeColor="text1"/>
          <w:sz w:val="22"/>
          <w:szCs w:val="22"/>
        </w:rPr>
        <w:t>子上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>，再</w:t>
      </w:r>
      <w:r w:rsidR="00DA1393" w:rsidRPr="00641504">
        <w:rPr>
          <w:rFonts w:ascii="Arial" w:eastAsia="PMingLiU" w:hAnsi="Arial" w:cs="Arial"/>
          <w:color w:val="000000" w:themeColor="text1"/>
          <w:sz w:val="22"/>
          <w:szCs w:val="22"/>
        </w:rPr>
        <w:t>運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>用一枚「連動</w:t>
      </w:r>
      <w:r w:rsidR="00C61EE8" w:rsidRPr="00641504">
        <w:rPr>
          <w:rFonts w:ascii="Arial" w:eastAsia="PMingLiU" w:hAnsi="Arial" w:cs="Arial"/>
          <w:color w:val="000000" w:themeColor="text1"/>
          <w:sz w:val="22"/>
          <w:szCs w:val="22"/>
        </w:rPr>
        <w:t>式控制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槓桿」同時啟動。不過，每只腕錶</w:t>
      </w:r>
      <w:r w:rsidR="004604D9"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走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動的速度本來就有些微差異，導致計時不準確。</w:t>
      </w:r>
      <w:r w:rsidR="0008280F"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更何況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這種</w:t>
      </w:r>
      <w:r w:rsidR="004604D9"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大費周章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的配置不可能應用到腕錶上。</w:t>
      </w:r>
    </w:p>
    <w:p w14:paraId="4D4195B0" w14:textId="77777777" w:rsidR="009B2863" w:rsidRPr="00641504" w:rsidRDefault="009B2863" w:rsidP="009B2863">
      <w:pPr>
        <w:rPr>
          <w:rFonts w:ascii="Arial" w:eastAsia="PMingLiU" w:hAnsi="Arial" w:cs="Arial"/>
          <w:sz w:val="22"/>
          <w:szCs w:val="22"/>
          <w:lang w:eastAsia="zh-TW"/>
        </w:rPr>
      </w:pPr>
    </w:p>
    <w:p w14:paraId="5E8E89DB" w14:textId="7FBBBD23" w:rsidR="002C2514" w:rsidRPr="00641504" w:rsidRDefault="0008280F" w:rsidP="00C61EE8">
      <w:pPr>
        <w:ind w:leftChars="-1" w:hanging="2"/>
        <w:jc w:val="both"/>
        <w:rPr>
          <w:rFonts w:ascii="Arial" w:eastAsia="PMingLiU" w:hAnsi="Arial" w:cs="Arial"/>
          <w:color w:val="FF0000"/>
          <w:sz w:val="22"/>
          <w:szCs w:val="22"/>
          <w:lang w:val="en-US" w:eastAsia="zh-TW"/>
        </w:rPr>
      </w:pP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2016 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年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hAnsi="Arial" w:cs="Arial"/>
          <w:sz w:val="22"/>
          <w:szCs w:val="22"/>
          <w:lang w:val="en-US" w:eastAsia="zh-TW"/>
        </w:rPr>
        <w:t xml:space="preserve">Maximilian </w:t>
      </w:r>
      <w:proofErr w:type="spellStart"/>
      <w:r w:rsidRPr="00641504">
        <w:rPr>
          <w:rFonts w:ascii="Arial" w:hAnsi="Arial" w:cs="Arial"/>
          <w:sz w:val="22"/>
          <w:szCs w:val="22"/>
          <w:lang w:val="en-US" w:eastAsia="zh-TW"/>
        </w:rPr>
        <w:t>Büsser</w:t>
      </w:r>
      <w:proofErr w:type="spellEnd"/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向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hAnsi="Arial" w:cs="Arial"/>
          <w:sz w:val="22"/>
          <w:szCs w:val="22"/>
          <w:lang w:val="en-US" w:eastAsia="zh-TW"/>
        </w:rPr>
        <w:t>Stephen McDonnell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提到有意推出新一代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hAnsi="Arial" w:cs="Arial"/>
          <w:sz w:val="22"/>
          <w:szCs w:val="22"/>
          <w:lang w:val="en-US" w:eastAsia="zh-TW"/>
        </w:rPr>
        <w:t>Legacy Machine Perpetual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（初版於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2015 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年發表），他回答：「我有個主意。」雖然這句話不帶任何提示，但還是令人充滿期待，畢竟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hAnsi="Arial" w:cs="Arial"/>
          <w:sz w:val="22"/>
          <w:szCs w:val="22"/>
          <w:lang w:val="en-US" w:eastAsia="zh-TW"/>
        </w:rPr>
        <w:t>Stephen McDonnell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的主意總是精彩。其實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hAnsi="Arial" w:cs="Arial"/>
          <w:sz w:val="22"/>
          <w:szCs w:val="22"/>
          <w:lang w:val="en-US" w:eastAsia="zh-TW"/>
        </w:rPr>
        <w:t>Stephen McDonnell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心中有個縈繞已久的問題，那就是現代的計時腕錶普遍無法真正發揮計時的功用。與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Max 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的對話正好讓他加速思考對策。</w:t>
      </w:r>
    </w:p>
    <w:p w14:paraId="74C74C55" w14:textId="77777777" w:rsidR="002C2514" w:rsidRPr="00641504" w:rsidRDefault="002C2514" w:rsidP="003650F2">
      <w:pPr>
        <w:rPr>
          <w:rFonts w:ascii="Arial" w:hAnsi="Arial" w:cs="Arial"/>
          <w:sz w:val="22"/>
          <w:szCs w:val="22"/>
          <w:lang w:eastAsia="zh-TW"/>
        </w:rPr>
      </w:pPr>
    </w:p>
    <w:p w14:paraId="25CC7818" w14:textId="20076AD9" w:rsidR="0008280F" w:rsidRPr="00641504" w:rsidRDefault="0008280F" w:rsidP="00F6446B">
      <w:pPr>
        <w:jc w:val="both"/>
        <w:rPr>
          <w:rFonts w:ascii="Arial" w:eastAsia="PMingLiU" w:hAnsi="Arial" w:cs="Arial"/>
          <w:sz w:val="22"/>
          <w:szCs w:val="22"/>
          <w:lang w:val="en-US" w:eastAsia="zh-TW"/>
        </w:rPr>
      </w:pP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如果要使用手動控制的機械</w:t>
      </w:r>
      <w:r w:rsidR="00C61EE8" w:rsidRPr="00641504">
        <w:rPr>
          <w:rFonts w:ascii="Arial" w:eastAsia="PMingLiU" w:hAnsi="Arial" w:cs="Arial"/>
          <w:sz w:val="22"/>
          <w:szCs w:val="22"/>
          <w:lang w:val="en-US" w:eastAsia="zh-TW"/>
        </w:rPr>
        <w:t>連續</w:t>
      </w:r>
      <w:r w:rsidR="001769D2" w:rsidRPr="00641504">
        <w:rPr>
          <w:rFonts w:ascii="Arial" w:eastAsia="PMingLiU" w:hAnsi="Arial" w:cs="Arial"/>
          <w:sz w:val="22"/>
          <w:szCs w:val="22"/>
          <w:lang w:val="en-US" w:eastAsia="zh-TW"/>
        </w:rPr>
        <w:t>為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比賽精準計時，以槓桿連動的方案是可行的。</w:t>
      </w:r>
      <w:r w:rsidR="00C61EE8" w:rsidRPr="00641504">
        <w:rPr>
          <w:rFonts w:ascii="Arial" w:eastAsia="PMingLiU" w:hAnsi="Arial" w:cs="Arial"/>
          <w:sz w:val="22"/>
          <w:szCs w:val="22"/>
          <w:lang w:val="en-US" w:eastAsia="zh-TW"/>
        </w:rPr>
        <w:t>透過兩個獨立但</w:t>
      </w:r>
      <w:r w:rsidR="00F6446B" w:rsidRPr="00641504">
        <w:rPr>
          <w:rFonts w:ascii="Arial" w:eastAsia="PMingLiU" w:hAnsi="Arial" w:cs="Arial"/>
          <w:sz w:val="22"/>
          <w:szCs w:val="22"/>
          <w:lang w:val="en-US" w:eastAsia="zh-TW"/>
        </w:rPr>
        <w:t>能</w:t>
      </w:r>
      <w:r w:rsidR="00C61EE8" w:rsidRPr="00641504">
        <w:rPr>
          <w:rFonts w:ascii="Arial" w:eastAsia="PMingLiU" w:hAnsi="Arial" w:cs="Arial"/>
          <w:sz w:val="22"/>
          <w:szCs w:val="22"/>
          <w:lang w:val="en-US" w:eastAsia="zh-TW"/>
        </w:rPr>
        <w:t>同步啟動的計時</w:t>
      </w:r>
      <w:r w:rsidR="00F6446B" w:rsidRPr="00641504">
        <w:rPr>
          <w:rFonts w:ascii="Arial" w:eastAsia="PMingLiU" w:hAnsi="Arial" w:cs="Arial"/>
          <w:sz w:val="22"/>
          <w:szCs w:val="22"/>
          <w:lang w:val="en-US" w:eastAsia="zh-TW"/>
        </w:rPr>
        <w:t>機制</w:t>
      </w:r>
      <w:r w:rsidR="00C61EE8" w:rsidRPr="00641504">
        <w:rPr>
          <w:rFonts w:ascii="Arial" w:eastAsia="PMingLiU" w:hAnsi="Arial" w:cs="Arial"/>
          <w:sz w:val="22"/>
          <w:szCs w:val="22"/>
          <w:lang w:val="en-US" w:eastAsia="zh-TW"/>
        </w:rPr>
        <w:t>，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可一次測量多個時段，而且有足夠時間記錄結果。</w:t>
      </w:r>
      <w:r w:rsidR="00C61EE8" w:rsidRPr="00641504">
        <w:rPr>
          <w:rFonts w:ascii="Arial" w:eastAsia="PMingLiU" w:hAnsi="Arial" w:cs="Arial"/>
          <w:sz w:val="22"/>
          <w:szCs w:val="22"/>
          <w:lang w:val="en-US" w:eastAsia="zh-TW"/>
        </w:rPr>
        <w:t>關鍵在於如何將所有功能整合到一只腕錶之中</w:t>
      </w:r>
      <w:r w:rsidR="00C61EE8" w:rsidRPr="00641504">
        <w:rPr>
          <w:rFonts w:ascii="Arial" w:eastAsia="PMingLiU" w:hAnsi="Arial" w:cs="Arial"/>
          <w:sz w:val="22"/>
          <w:szCs w:val="22"/>
          <w:lang w:val="en-US" w:eastAsia="zh-TW"/>
        </w:rPr>
        <w:t>……</w:t>
      </w:r>
    </w:p>
    <w:p w14:paraId="545BCDCB" w14:textId="77777777" w:rsidR="009B2863" w:rsidRPr="00641504" w:rsidRDefault="009B2863" w:rsidP="009B2863">
      <w:pPr>
        <w:rPr>
          <w:rFonts w:ascii="Arial" w:eastAsia="PMingLiU" w:hAnsi="Arial" w:cs="Arial"/>
          <w:sz w:val="22"/>
          <w:szCs w:val="22"/>
          <w:lang w:eastAsia="zh-TW"/>
        </w:rPr>
      </w:pPr>
    </w:p>
    <w:p w14:paraId="6053E4D8" w14:textId="77777777" w:rsidR="00C61EE8" w:rsidRPr="00641504" w:rsidRDefault="00C61EE8" w:rsidP="00C61EE8">
      <w:pPr>
        <w:jc w:val="both"/>
        <w:rPr>
          <w:rFonts w:ascii="Arial" w:hAnsi="Arial" w:cs="Arial"/>
          <w:sz w:val="22"/>
          <w:szCs w:val="22"/>
          <w:lang w:val="en-US" w:eastAsia="zh-TW"/>
        </w:rPr>
      </w:pPr>
      <w:r w:rsidRPr="00641504">
        <w:rPr>
          <w:rFonts w:ascii="Arial" w:eastAsia="PMingLiU" w:hAnsi="Arial" w:cs="Arial"/>
          <w:sz w:val="22"/>
          <w:szCs w:val="22"/>
          <w:lang w:val="en-US"/>
        </w:rPr>
        <w:t>以此為基礎，不同解決方案接連成形。他將兩組獨立的計時機制以同一個振盪器相連（專為搭載中央懸浮擺輪的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Legacy Machine 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設計），避免兩個機制之間出現微小落差，確保精準度。</w:t>
      </w:r>
    </w:p>
    <w:p w14:paraId="01178FEC" w14:textId="77777777" w:rsidR="00C61EE8" w:rsidRPr="00641504" w:rsidRDefault="00C61EE8" w:rsidP="00C61EE8">
      <w:pPr>
        <w:rPr>
          <w:rFonts w:ascii="Arial" w:eastAsia="PMingLiU" w:hAnsi="Arial" w:cs="Arial"/>
          <w:sz w:val="22"/>
          <w:szCs w:val="22"/>
          <w:lang w:eastAsia="zh-TW"/>
        </w:rPr>
      </w:pPr>
    </w:p>
    <w:p w14:paraId="78DA54D4" w14:textId="3B28C7E7" w:rsidR="00C61EE8" w:rsidRPr="00641504" w:rsidRDefault="00C61EE8" w:rsidP="00C61EE8">
      <w:pPr>
        <w:rPr>
          <w:rFonts w:ascii="Arial" w:eastAsia="PMingLiU" w:hAnsi="Arial" w:cs="Arial"/>
          <w:sz w:val="22"/>
          <w:szCs w:val="22"/>
          <w:lang w:val="en-US" w:eastAsia="zh-TW"/>
        </w:rPr>
      </w:pPr>
      <w:r w:rsidRPr="00641504">
        <w:rPr>
          <w:rFonts w:ascii="Arial" w:eastAsia="PMingLiU" w:hAnsi="Arial" w:cs="Arial"/>
          <w:sz w:val="22"/>
          <w:szCs w:val="22"/>
          <w:lang w:val="en-US"/>
        </w:rPr>
        <w:t>為了實現心目中的理想機制，</w:t>
      </w:r>
      <w:r w:rsidRPr="00641504">
        <w:rPr>
          <w:rFonts w:ascii="Arial" w:hAnsi="Arial" w:cs="Arial"/>
          <w:sz w:val="22"/>
          <w:szCs w:val="22"/>
          <w:lang w:val="en-US"/>
        </w:rPr>
        <w:t>Stephen McDonnell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進一步將垂直離合改放在主要齒輪系中，排除計時秒針常見的顫動干擾，也不需使用</w:t>
      </w:r>
      <w:r w:rsidR="00CA05E9" w:rsidRPr="00641504">
        <w:rPr>
          <w:rFonts w:ascii="Arial" w:eastAsia="PMingLiU" w:hAnsi="Arial" w:cs="Arial"/>
          <w:sz w:val="22"/>
          <w:szCs w:val="22"/>
          <w:lang w:val="en-US" w:eastAsia="zh-TW"/>
        </w:rPr>
        <w:t>彈簧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片增加摩擦力，以抑制擺輪振幅。他還加入內嵌寶石的離合器軸，讓計時機制在啟動與停止之間不會再出現振幅波動。</w:t>
      </w:r>
    </w:p>
    <w:p w14:paraId="6AF53523" w14:textId="77777777" w:rsidR="00C61EE8" w:rsidRPr="00641504" w:rsidRDefault="00C61EE8" w:rsidP="00C61EE8">
      <w:pPr>
        <w:rPr>
          <w:rFonts w:ascii="Arial" w:eastAsia="PMingLiU" w:hAnsi="Arial" w:cs="Arial"/>
          <w:sz w:val="22"/>
          <w:szCs w:val="22"/>
          <w:lang w:val="en-US" w:eastAsia="zh-TW"/>
        </w:rPr>
      </w:pPr>
    </w:p>
    <w:p w14:paraId="7C4B0CF6" w14:textId="237A7124" w:rsidR="00C61EE8" w:rsidRPr="00641504" w:rsidRDefault="00C61EE8" w:rsidP="00C61EE8">
      <w:pPr>
        <w:jc w:val="both"/>
        <w:rPr>
          <w:rFonts w:ascii="Arial" w:hAnsi="Arial" w:cs="Arial"/>
          <w:sz w:val="22"/>
          <w:szCs w:val="22"/>
          <w:lang w:val="en-US" w:eastAsia="zh-TW"/>
        </w:rPr>
      </w:pP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最後的畫龍點睛之筆當然是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proofErr w:type="spellStart"/>
      <w:r w:rsidRPr="00641504">
        <w:rPr>
          <w:rFonts w:ascii="Arial" w:hAnsi="Arial" w:cs="Arial"/>
          <w:sz w:val="22"/>
          <w:szCs w:val="22"/>
          <w:lang w:val="en-US" w:eastAsia="zh-TW"/>
        </w:rPr>
        <w:t>Twinverter</w:t>
      </w:r>
      <w:proofErr w:type="spellEnd"/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，即古典計時裝置的連動式控制槓桿</w:t>
      </w:r>
      <w:r w:rsidR="003A33B9" w:rsidRPr="00641504">
        <w:rPr>
          <w:rFonts w:ascii="Arial" w:eastAsia="PMingLiU" w:hAnsi="Arial" w:cs="Arial"/>
          <w:sz w:val="22"/>
          <w:szCs w:val="22"/>
          <w:lang w:val="en-US" w:eastAsia="zh-TW"/>
        </w:rPr>
        <w:t>之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增強版。其一鍵切換計時模式的強大功能，讓舊日的複雜機制瞬間現代化，而且能廣泛應用在日常生活。</w:t>
      </w:r>
      <w:proofErr w:type="spellStart"/>
      <w:r w:rsidRPr="00641504">
        <w:rPr>
          <w:rFonts w:ascii="Arial" w:hAnsi="Arial" w:cs="Arial"/>
          <w:sz w:val="22"/>
          <w:szCs w:val="22"/>
          <w:lang w:val="en-US" w:eastAsia="zh-TW"/>
        </w:rPr>
        <w:t>Twinverter</w:t>
      </w:r>
      <w:proofErr w:type="spellEnd"/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可說是機械腕錶的邏輯閘，只有創造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hAnsi="Arial" w:cs="Arial"/>
          <w:sz w:val="22"/>
          <w:szCs w:val="22"/>
          <w:lang w:val="en-US" w:eastAsia="zh-TW"/>
        </w:rPr>
        <w:t>Legacy Machine Perpetual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="004D7578" w:rsidRPr="00641504">
        <w:rPr>
          <w:rFonts w:ascii="Arial" w:eastAsia="PMingLiU" w:hAnsi="Arial" w:cs="Arial"/>
          <w:sz w:val="22"/>
          <w:szCs w:val="22"/>
          <w:lang w:val="en-US" w:eastAsia="zh-TW"/>
        </w:rPr>
        <w:t>關鍵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處理器的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hAnsi="Arial" w:cs="Arial"/>
          <w:sz w:val="22"/>
          <w:szCs w:val="22"/>
          <w:lang w:val="en-US" w:eastAsia="zh-TW"/>
        </w:rPr>
        <w:t>Stephen McDonnell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才知如何製作。</w:t>
      </w:r>
    </w:p>
    <w:p w14:paraId="42F7FD7F" w14:textId="77777777" w:rsidR="00B81F53" w:rsidRPr="00641504" w:rsidRDefault="00B81F53" w:rsidP="003650F2">
      <w:pPr>
        <w:rPr>
          <w:rFonts w:ascii="Arial" w:eastAsia="PMingLiU" w:hAnsi="Arial" w:cs="Arial"/>
          <w:b/>
          <w:bCs/>
          <w:sz w:val="22"/>
          <w:szCs w:val="22"/>
          <w:lang w:eastAsia="zh-TW"/>
        </w:rPr>
      </w:pPr>
    </w:p>
    <w:p w14:paraId="7AE696DD" w14:textId="77777777" w:rsidR="00885978" w:rsidRPr="00641504" w:rsidRDefault="00885978" w:rsidP="003650F2">
      <w:pPr>
        <w:rPr>
          <w:rFonts w:ascii="Arial" w:eastAsia="PMingLiU" w:hAnsi="Arial" w:cs="Arial"/>
          <w:b/>
          <w:bCs/>
          <w:sz w:val="22"/>
          <w:szCs w:val="22"/>
          <w:lang w:eastAsia="zh-TW"/>
        </w:rPr>
      </w:pPr>
    </w:p>
    <w:p w14:paraId="6078DB71" w14:textId="77777777" w:rsidR="00BC6900" w:rsidRPr="00641504" w:rsidRDefault="00BC6900" w:rsidP="00BC6900">
      <w:pPr>
        <w:jc w:val="both"/>
        <w:rPr>
          <w:rFonts w:ascii="Arial" w:eastAsia="PMingLiU" w:hAnsi="Arial" w:cs="Arial"/>
          <w:b/>
          <w:bCs/>
          <w:sz w:val="22"/>
          <w:szCs w:val="22"/>
          <w:lang w:val="en-US"/>
        </w:rPr>
      </w:pPr>
      <w:r w:rsidRPr="00641504">
        <w:rPr>
          <w:rFonts w:ascii="Arial" w:eastAsia="PMingLiU" w:hAnsi="Arial" w:cs="Arial"/>
          <w:b/>
          <w:bCs/>
          <w:sz w:val="22"/>
          <w:szCs w:val="22"/>
          <w:lang w:val="en-US"/>
        </w:rPr>
        <w:t>造夢者遇上製錶匠：</w:t>
      </w:r>
      <w:r w:rsidRPr="00641504">
        <w:rPr>
          <w:rFonts w:ascii="Arial" w:eastAsia="PMingLiU" w:hAnsi="Arial" w:cs="Arial"/>
          <w:b/>
          <w:bCs/>
          <w:sz w:val="22"/>
          <w:szCs w:val="22"/>
          <w:lang w:val="en-US"/>
        </w:rPr>
        <w:t xml:space="preserve">Max </w:t>
      </w:r>
      <w:r w:rsidRPr="00641504">
        <w:rPr>
          <w:rFonts w:ascii="Arial" w:eastAsia="PMingLiU" w:hAnsi="Arial" w:cs="Arial"/>
          <w:b/>
          <w:bCs/>
          <w:sz w:val="22"/>
          <w:szCs w:val="22"/>
          <w:lang w:val="en-US"/>
        </w:rPr>
        <w:t>與</w:t>
      </w:r>
      <w:r w:rsidRPr="00641504">
        <w:rPr>
          <w:rFonts w:ascii="Arial" w:eastAsia="PMingLiU" w:hAnsi="Arial" w:cs="Arial"/>
          <w:b/>
          <w:bCs/>
          <w:sz w:val="22"/>
          <w:szCs w:val="22"/>
          <w:lang w:val="en-US"/>
        </w:rPr>
        <w:t xml:space="preserve"> Stephen </w:t>
      </w:r>
      <w:r w:rsidRPr="00641504">
        <w:rPr>
          <w:rFonts w:ascii="Arial" w:eastAsia="PMingLiU" w:hAnsi="Arial" w:cs="Arial"/>
          <w:b/>
          <w:bCs/>
          <w:sz w:val="22"/>
          <w:szCs w:val="22"/>
          <w:lang w:val="en-US"/>
        </w:rPr>
        <w:t>的深厚情誼</w:t>
      </w:r>
    </w:p>
    <w:p w14:paraId="42E9A1F6" w14:textId="77777777" w:rsidR="00BC6900" w:rsidRPr="00641504" w:rsidRDefault="00BC6900" w:rsidP="00BC690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41504">
        <w:rPr>
          <w:rFonts w:ascii="Arial" w:eastAsia="PMingLiU" w:hAnsi="Arial" w:cs="Arial"/>
          <w:sz w:val="22"/>
          <w:szCs w:val="22"/>
          <w:lang w:val="en-US"/>
        </w:rPr>
        <w:t>熟悉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MB&amp;F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品牌的人一定知道北愛爾蘭製錶師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641504">
        <w:rPr>
          <w:rFonts w:ascii="Arial" w:hAnsi="Arial" w:cs="Arial"/>
          <w:sz w:val="22"/>
          <w:szCs w:val="22"/>
          <w:lang w:val="en-US"/>
        </w:rPr>
        <w:t>Stephen McDonnell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的重要地位，因為有他，</w:t>
      </w:r>
      <w:r w:rsidRPr="00641504">
        <w:rPr>
          <w:rFonts w:ascii="Arial" w:hAnsi="Arial" w:cs="Arial"/>
          <w:sz w:val="22"/>
          <w:szCs w:val="22"/>
          <w:lang w:val="en-US"/>
        </w:rPr>
        <w:t xml:space="preserve">Max </w:t>
      </w:r>
      <w:proofErr w:type="spellStart"/>
      <w:r w:rsidRPr="00641504">
        <w:rPr>
          <w:rFonts w:ascii="Arial" w:hAnsi="Arial" w:cs="Arial"/>
          <w:sz w:val="22"/>
          <w:szCs w:val="22"/>
          <w:lang w:val="en-US"/>
        </w:rPr>
        <w:t>Büsser</w:t>
      </w:r>
      <w:proofErr w:type="spellEnd"/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最早期的作品才能順利問世。他也是少數幾位負責組裝品牌初代機芯的製錶師，促成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641504">
        <w:rPr>
          <w:rFonts w:ascii="Arial" w:hAnsi="Arial" w:cs="Arial"/>
          <w:sz w:val="22"/>
          <w:szCs w:val="22"/>
          <w:lang w:val="en-US"/>
        </w:rPr>
        <w:t>Horological Machine N°1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誕生。</w:t>
      </w:r>
    </w:p>
    <w:p w14:paraId="17F721A0" w14:textId="77777777" w:rsidR="00BC6900" w:rsidRPr="00641504" w:rsidRDefault="00BC6900" w:rsidP="00BC690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ED1C6FF" w14:textId="77777777" w:rsidR="00BC6900" w:rsidRPr="00641504" w:rsidRDefault="00BC6900" w:rsidP="00BC690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41504">
        <w:rPr>
          <w:rFonts w:ascii="Arial" w:eastAsia="PMingLiU" w:hAnsi="Arial" w:cs="Arial"/>
          <w:sz w:val="22"/>
          <w:szCs w:val="22"/>
          <w:lang w:val="en-US"/>
        </w:rPr>
        <w:t>十年之後，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MB&amp;F</w:t>
      </w:r>
      <w:r w:rsidRPr="00641504">
        <w:rPr>
          <w:rFonts w:ascii="Arial" w:hAnsi="Arial" w:cs="Arial"/>
          <w:sz w:val="22"/>
          <w:szCs w:val="22"/>
          <w:lang w:val="en-US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與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641504">
        <w:rPr>
          <w:rFonts w:ascii="Arial" w:hAnsi="Arial" w:cs="Arial"/>
          <w:sz w:val="22"/>
          <w:szCs w:val="22"/>
          <w:lang w:val="en-US"/>
        </w:rPr>
        <w:t>Stephen McDonnell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再次合體，以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641504">
        <w:rPr>
          <w:rFonts w:ascii="Arial" w:hAnsi="Arial" w:cs="Arial"/>
          <w:sz w:val="22"/>
          <w:szCs w:val="22"/>
          <w:lang w:val="en-US"/>
        </w:rPr>
        <w:t>Legacy Machine Perpetual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機芯顛覆傳統複雜功能的代表工藝－萬年曆。</w:t>
      </w:r>
      <w:r w:rsidRPr="00641504">
        <w:rPr>
          <w:rFonts w:ascii="Arial" w:hAnsi="Arial" w:cs="Arial"/>
          <w:sz w:val="22"/>
          <w:szCs w:val="22"/>
          <w:lang w:val="en-US"/>
        </w:rPr>
        <w:t>Stephen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的製錶理念是放飛創意但實用至上，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M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ax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則是將對太空的幻想化作腕上裝置，正好形成互補。</w:t>
      </w:r>
    </w:p>
    <w:p w14:paraId="3CE714C6" w14:textId="77777777" w:rsidR="009B2863" w:rsidRPr="00641504" w:rsidRDefault="009B2863" w:rsidP="009B2863">
      <w:pPr>
        <w:rPr>
          <w:rFonts w:ascii="Arial" w:eastAsia="PMingLiU" w:hAnsi="Arial" w:cs="Arial"/>
          <w:sz w:val="22"/>
          <w:szCs w:val="22"/>
          <w:lang w:eastAsia="zh-TW"/>
        </w:rPr>
      </w:pPr>
    </w:p>
    <w:p w14:paraId="408BF66D" w14:textId="5E02D182" w:rsidR="00BC6900" w:rsidRPr="00641504" w:rsidRDefault="00BC6900" w:rsidP="00BC690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41504">
        <w:rPr>
          <w:rFonts w:ascii="Arial" w:eastAsia="PMingLiU" w:hAnsi="Arial" w:cs="Arial"/>
          <w:sz w:val="22"/>
          <w:szCs w:val="22"/>
          <w:lang w:val="en-US"/>
        </w:rPr>
        <w:t>兩人都有一個厲害的本領：滿足多數人完全沒有意識到卻很必要的腕錶需求。如果有這麼一個平行時空，可以將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641504">
        <w:rPr>
          <w:rFonts w:ascii="Arial" w:hAnsi="Arial" w:cs="Arial"/>
          <w:sz w:val="22"/>
          <w:szCs w:val="22"/>
          <w:lang w:val="en-US"/>
        </w:rPr>
        <w:t xml:space="preserve">LM Sequential </w:t>
      </w:r>
      <w:proofErr w:type="spellStart"/>
      <w:r w:rsidRPr="00641504">
        <w:rPr>
          <w:rFonts w:ascii="Arial" w:hAnsi="Arial" w:cs="Arial"/>
          <w:sz w:val="22"/>
          <w:szCs w:val="22"/>
          <w:lang w:val="en-US"/>
        </w:rPr>
        <w:t>Twinverter</w:t>
      </w:r>
      <w:proofErr w:type="spellEnd"/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按把用在人身上，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Max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和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641504">
        <w:rPr>
          <w:rFonts w:ascii="Arial" w:hAnsi="Arial" w:cs="Arial"/>
          <w:sz w:val="22"/>
          <w:szCs w:val="22"/>
          <w:lang w:val="en-US"/>
        </w:rPr>
        <w:t>Stephen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的製錶大腦不僅互補還能對調，讓彼此連結更緊密。</w:t>
      </w:r>
    </w:p>
    <w:p w14:paraId="54797D54" w14:textId="77777777" w:rsidR="00BC6900" w:rsidRPr="00641504" w:rsidRDefault="00BC6900" w:rsidP="00BC690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3C9CF2A" w14:textId="3BE4BF80" w:rsidR="00BC6900" w:rsidRPr="00641504" w:rsidRDefault="00BC6900" w:rsidP="00BC6900">
      <w:pPr>
        <w:jc w:val="both"/>
        <w:rPr>
          <w:rFonts w:ascii="Arial" w:eastAsia="PMingLiU" w:hAnsi="Arial" w:cs="Arial"/>
          <w:sz w:val="22"/>
          <w:szCs w:val="22"/>
          <w:lang w:val="en-US"/>
        </w:rPr>
      </w:pPr>
      <w:r w:rsidRPr="00641504">
        <w:rPr>
          <w:rFonts w:ascii="Arial" w:eastAsia="PMingLiU" w:hAnsi="Arial" w:cs="Arial"/>
          <w:sz w:val="22"/>
          <w:szCs w:val="22"/>
          <w:lang w:val="en-US"/>
        </w:rPr>
        <w:t>在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MB&amp;F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即將迎接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20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週年里程碑之際，由協助品牌問世的創始人物來揭開嶄新扉頁</w:t>
      </w:r>
      <w:r w:rsidR="005A6227" w:rsidRPr="00641504">
        <w:rPr>
          <w:rFonts w:ascii="Arial" w:eastAsia="PMingLiU" w:hAnsi="Arial" w:cs="Arial"/>
          <w:sz w:val="22"/>
          <w:szCs w:val="22"/>
          <w:lang w:val="en-US"/>
        </w:rPr>
        <w:t>，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是再適合不過。</w:t>
      </w:r>
      <w:r w:rsidRPr="00641504">
        <w:rPr>
          <w:rFonts w:ascii="Arial" w:hAnsi="Arial" w:cs="Arial"/>
          <w:sz w:val="22"/>
          <w:szCs w:val="22"/>
          <w:lang w:val="en-US"/>
        </w:rPr>
        <w:t>LM Sequential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>不只記錄時間，更書寫一段動人的歷史－這段故事有</w:t>
      </w:r>
      <w:r w:rsidRPr="00641504">
        <w:rPr>
          <w:rFonts w:ascii="Arial" w:eastAsia="PMingLiU" w:hAnsi="Arial" w:cs="Arial"/>
          <w:sz w:val="22"/>
          <w:szCs w:val="22"/>
          <w:lang w:val="en-US"/>
        </w:rPr>
        <w:t xml:space="preserve"> </w:t>
      </w:r>
      <w:r w:rsidRPr="00641504">
        <w:rPr>
          <w:rFonts w:ascii="Arial" w:hAnsi="Arial" w:cs="Arial"/>
          <w:sz w:val="22"/>
          <w:szCs w:val="22"/>
          <w:lang w:val="en-US"/>
        </w:rPr>
        <w:t xml:space="preserve">Maximilian </w:t>
      </w:r>
      <w:proofErr w:type="spellStart"/>
      <w:r w:rsidRPr="00641504">
        <w:rPr>
          <w:rFonts w:ascii="Arial" w:hAnsi="Arial" w:cs="Arial"/>
          <w:sz w:val="22"/>
          <w:szCs w:val="22"/>
          <w:lang w:val="en-US"/>
        </w:rPr>
        <w:t>Büsser</w:t>
      </w:r>
      <w:proofErr w:type="spellEnd"/>
      <w:r w:rsidRPr="00641504">
        <w:rPr>
          <w:rFonts w:ascii="Arial" w:eastAsia="PMingLiU" w:hAnsi="Arial" w:cs="Arial"/>
          <w:sz w:val="22"/>
          <w:szCs w:val="22"/>
          <w:lang w:val="en-US"/>
        </w:rPr>
        <w:t>、他創辦的品牌，還有那位一同啟程的製錶師。</w:t>
      </w:r>
    </w:p>
    <w:p w14:paraId="001D5B53" w14:textId="77777777" w:rsidR="00BC6900" w:rsidRPr="00641504" w:rsidRDefault="00BC6900" w:rsidP="00BC6900">
      <w:pPr>
        <w:jc w:val="both"/>
        <w:rPr>
          <w:rFonts w:ascii="Arial" w:eastAsia="PMingLiU" w:hAnsi="Arial" w:cs="Arial"/>
          <w:sz w:val="22"/>
          <w:szCs w:val="22"/>
          <w:lang w:val="en-US"/>
        </w:rPr>
      </w:pPr>
    </w:p>
    <w:p w14:paraId="11012C07" w14:textId="77777777" w:rsidR="00420EEB" w:rsidRPr="00641504" w:rsidRDefault="00420EEB" w:rsidP="003650F2">
      <w:pPr>
        <w:rPr>
          <w:rFonts w:ascii="Arial" w:hAnsi="Arial" w:cs="Arial"/>
          <w:lang w:val="en-US"/>
        </w:rPr>
      </w:pPr>
    </w:p>
    <w:p w14:paraId="78CD9EDB" w14:textId="77777777" w:rsidR="00421342" w:rsidRPr="00641504" w:rsidRDefault="00421342" w:rsidP="003650F2">
      <w:pPr>
        <w:rPr>
          <w:rFonts w:ascii="Arial" w:hAnsi="Arial" w:cs="Arial"/>
        </w:rPr>
      </w:pPr>
    </w:p>
    <w:p w14:paraId="4D822CE7" w14:textId="77777777" w:rsidR="00421342" w:rsidRPr="00641504" w:rsidRDefault="00421342" w:rsidP="003650F2">
      <w:pPr>
        <w:rPr>
          <w:rFonts w:ascii="Arial" w:hAnsi="Arial" w:cs="Arial"/>
        </w:rPr>
      </w:pPr>
    </w:p>
    <w:p w14:paraId="4FC2EDA9" w14:textId="77777777" w:rsidR="00421342" w:rsidRPr="00641504" w:rsidRDefault="00421342" w:rsidP="003650F2">
      <w:pPr>
        <w:rPr>
          <w:rFonts w:ascii="Arial" w:hAnsi="Arial" w:cs="Arial"/>
        </w:rPr>
      </w:pPr>
    </w:p>
    <w:p w14:paraId="007328C8" w14:textId="77777777" w:rsidR="00421342" w:rsidRPr="00641504" w:rsidRDefault="00421342" w:rsidP="003650F2">
      <w:pPr>
        <w:rPr>
          <w:rFonts w:ascii="Arial" w:hAnsi="Arial" w:cs="Arial"/>
        </w:rPr>
      </w:pPr>
    </w:p>
    <w:p w14:paraId="04E79B38" w14:textId="77777777" w:rsidR="00421342" w:rsidRPr="00641504" w:rsidRDefault="00421342" w:rsidP="003650F2">
      <w:pPr>
        <w:rPr>
          <w:rFonts w:ascii="Arial" w:hAnsi="Arial" w:cs="Arial"/>
        </w:rPr>
      </w:pPr>
    </w:p>
    <w:p w14:paraId="10EEA7CC" w14:textId="77777777" w:rsidR="00421342" w:rsidRPr="00641504" w:rsidRDefault="00421342" w:rsidP="003650F2">
      <w:pPr>
        <w:rPr>
          <w:rFonts w:ascii="Arial" w:hAnsi="Arial" w:cs="Arial"/>
        </w:rPr>
      </w:pPr>
    </w:p>
    <w:p w14:paraId="7EFE770B" w14:textId="77777777" w:rsidR="00421342" w:rsidRPr="00641504" w:rsidRDefault="00421342" w:rsidP="003650F2">
      <w:pPr>
        <w:rPr>
          <w:rFonts w:ascii="Arial" w:hAnsi="Arial" w:cs="Arial"/>
        </w:rPr>
      </w:pPr>
    </w:p>
    <w:p w14:paraId="799A08B8" w14:textId="77777777" w:rsidR="00421342" w:rsidRPr="00641504" w:rsidRDefault="00421342" w:rsidP="003650F2">
      <w:pPr>
        <w:rPr>
          <w:rFonts w:ascii="Arial" w:hAnsi="Arial" w:cs="Arial"/>
        </w:rPr>
      </w:pPr>
    </w:p>
    <w:p w14:paraId="2A1CF0F3" w14:textId="77777777" w:rsidR="00421342" w:rsidRPr="00641504" w:rsidRDefault="00421342" w:rsidP="003650F2">
      <w:pPr>
        <w:rPr>
          <w:rFonts w:ascii="Arial" w:hAnsi="Arial" w:cs="Arial"/>
        </w:rPr>
      </w:pPr>
    </w:p>
    <w:p w14:paraId="48B2A32F" w14:textId="77777777" w:rsidR="00421342" w:rsidRPr="00641504" w:rsidRDefault="00421342" w:rsidP="003650F2">
      <w:pPr>
        <w:rPr>
          <w:rFonts w:ascii="Arial" w:hAnsi="Arial" w:cs="Arial"/>
        </w:rPr>
      </w:pPr>
    </w:p>
    <w:p w14:paraId="79958945" w14:textId="77777777" w:rsidR="00421342" w:rsidRPr="00641504" w:rsidRDefault="00421342" w:rsidP="003650F2">
      <w:pPr>
        <w:rPr>
          <w:rFonts w:ascii="Arial" w:hAnsi="Arial" w:cs="Arial"/>
        </w:rPr>
      </w:pPr>
    </w:p>
    <w:p w14:paraId="7D11F459" w14:textId="77777777" w:rsidR="00421342" w:rsidRPr="00641504" w:rsidRDefault="00421342" w:rsidP="003650F2">
      <w:pPr>
        <w:rPr>
          <w:rFonts w:ascii="Arial" w:hAnsi="Arial" w:cs="Arial"/>
        </w:rPr>
      </w:pPr>
    </w:p>
    <w:p w14:paraId="5ACA8180" w14:textId="77777777" w:rsidR="00421342" w:rsidRPr="00641504" w:rsidRDefault="00421342" w:rsidP="003650F2">
      <w:pPr>
        <w:rPr>
          <w:rFonts w:ascii="Arial" w:hAnsi="Arial" w:cs="Arial"/>
        </w:rPr>
      </w:pPr>
    </w:p>
    <w:p w14:paraId="42A44FB2" w14:textId="77777777" w:rsidR="00421342" w:rsidRPr="00641504" w:rsidRDefault="00421342" w:rsidP="003650F2">
      <w:pPr>
        <w:rPr>
          <w:rFonts w:ascii="Arial" w:hAnsi="Arial" w:cs="Arial"/>
        </w:rPr>
      </w:pPr>
    </w:p>
    <w:p w14:paraId="6A21EB1C" w14:textId="77777777" w:rsidR="00421342" w:rsidRPr="00641504" w:rsidRDefault="00421342" w:rsidP="003650F2">
      <w:pPr>
        <w:rPr>
          <w:rFonts w:ascii="Arial" w:hAnsi="Arial" w:cs="Arial"/>
        </w:rPr>
      </w:pPr>
    </w:p>
    <w:p w14:paraId="2E23ECDF" w14:textId="77777777" w:rsidR="00421342" w:rsidRPr="00641504" w:rsidRDefault="00421342" w:rsidP="003650F2">
      <w:pPr>
        <w:rPr>
          <w:rFonts w:ascii="Arial" w:hAnsi="Arial" w:cs="Arial"/>
        </w:rPr>
      </w:pPr>
    </w:p>
    <w:p w14:paraId="2C5F1E8D" w14:textId="77777777" w:rsidR="00421342" w:rsidRPr="00641504" w:rsidRDefault="00421342" w:rsidP="003650F2">
      <w:pPr>
        <w:rPr>
          <w:rFonts w:ascii="Arial" w:hAnsi="Arial" w:cs="Arial"/>
        </w:rPr>
      </w:pPr>
    </w:p>
    <w:p w14:paraId="6FF47D38" w14:textId="77777777" w:rsidR="00421342" w:rsidRPr="00641504" w:rsidRDefault="00421342" w:rsidP="003650F2">
      <w:pPr>
        <w:rPr>
          <w:rFonts w:ascii="Arial" w:hAnsi="Arial" w:cs="Arial"/>
        </w:rPr>
      </w:pPr>
    </w:p>
    <w:p w14:paraId="47FE710B" w14:textId="77777777" w:rsidR="00421342" w:rsidRPr="00641504" w:rsidRDefault="00421342" w:rsidP="003650F2">
      <w:pPr>
        <w:rPr>
          <w:rFonts w:ascii="Arial" w:hAnsi="Arial" w:cs="Arial"/>
        </w:rPr>
      </w:pPr>
    </w:p>
    <w:p w14:paraId="42E6BD4A" w14:textId="77777777" w:rsidR="00421342" w:rsidRPr="00641504" w:rsidRDefault="00421342" w:rsidP="003650F2">
      <w:pPr>
        <w:rPr>
          <w:rFonts w:ascii="Arial" w:hAnsi="Arial" w:cs="Arial"/>
        </w:rPr>
      </w:pPr>
    </w:p>
    <w:p w14:paraId="630BCCF0" w14:textId="77777777" w:rsidR="00421342" w:rsidRPr="00641504" w:rsidRDefault="00421342" w:rsidP="003650F2">
      <w:pPr>
        <w:rPr>
          <w:rFonts w:ascii="Arial" w:hAnsi="Arial" w:cs="Arial"/>
        </w:rPr>
      </w:pPr>
    </w:p>
    <w:p w14:paraId="6D801FBB" w14:textId="77777777" w:rsidR="00421342" w:rsidRPr="00641504" w:rsidRDefault="00421342" w:rsidP="003650F2">
      <w:pPr>
        <w:rPr>
          <w:rFonts w:ascii="Arial" w:hAnsi="Arial" w:cs="Arial"/>
        </w:rPr>
      </w:pPr>
    </w:p>
    <w:p w14:paraId="40CBBBB9" w14:textId="77777777" w:rsidR="00421342" w:rsidRPr="00641504" w:rsidRDefault="00421342" w:rsidP="003650F2">
      <w:pPr>
        <w:rPr>
          <w:rFonts w:ascii="Arial" w:hAnsi="Arial" w:cs="Arial"/>
          <w:lang w:val="en-US"/>
        </w:rPr>
      </w:pPr>
    </w:p>
    <w:p w14:paraId="4F52B98C" w14:textId="77777777" w:rsidR="00757910" w:rsidRPr="00641504" w:rsidRDefault="00757910" w:rsidP="003650F2">
      <w:pPr>
        <w:rPr>
          <w:rFonts w:ascii="Arial" w:eastAsia="PMingLiU" w:hAnsi="Arial" w:cs="Arial"/>
          <w:lang w:val="en-US" w:eastAsia="zh-TW"/>
        </w:rPr>
      </w:pPr>
    </w:p>
    <w:p w14:paraId="5D358C6A" w14:textId="77777777" w:rsidR="00757910" w:rsidRPr="00641504" w:rsidRDefault="00757910" w:rsidP="003650F2">
      <w:pPr>
        <w:rPr>
          <w:rFonts w:ascii="Arial" w:eastAsia="PMingLiU" w:hAnsi="Arial" w:cs="Arial"/>
          <w:lang w:val="en-US" w:eastAsia="zh-TW"/>
        </w:rPr>
      </w:pPr>
    </w:p>
    <w:p w14:paraId="6540AFD6" w14:textId="77777777" w:rsidR="00757910" w:rsidRPr="00641504" w:rsidRDefault="00757910" w:rsidP="003650F2">
      <w:pPr>
        <w:rPr>
          <w:rFonts w:ascii="Arial" w:eastAsia="PMingLiU" w:hAnsi="Arial" w:cs="Arial"/>
          <w:lang w:val="en-US" w:eastAsia="zh-TW"/>
        </w:rPr>
      </w:pPr>
    </w:p>
    <w:p w14:paraId="7A8BE6AE" w14:textId="77777777" w:rsidR="00757910" w:rsidRPr="00641504" w:rsidRDefault="00757910" w:rsidP="003650F2">
      <w:pPr>
        <w:rPr>
          <w:rFonts w:ascii="Arial" w:eastAsia="PMingLiU" w:hAnsi="Arial" w:cs="Arial"/>
          <w:lang w:val="en-US" w:eastAsia="zh-TW"/>
        </w:rPr>
      </w:pPr>
    </w:p>
    <w:p w14:paraId="60B1E6A6" w14:textId="77777777" w:rsidR="00757910" w:rsidRPr="00641504" w:rsidRDefault="00757910" w:rsidP="003650F2">
      <w:pPr>
        <w:rPr>
          <w:rFonts w:ascii="Arial" w:eastAsia="PMingLiU" w:hAnsi="Arial" w:cs="Arial"/>
          <w:lang w:val="en-US" w:eastAsia="zh-TW"/>
        </w:rPr>
      </w:pPr>
    </w:p>
    <w:p w14:paraId="6FB70CC4" w14:textId="77777777" w:rsidR="00085E9C" w:rsidRPr="00641504" w:rsidRDefault="00085E9C" w:rsidP="00085E9C">
      <w:pPr>
        <w:pStyle w:val="Sansinterligne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/>
        </w:rPr>
      </w:pPr>
      <w:r w:rsidRPr="00641504">
        <w:rPr>
          <w:rFonts w:ascii="Arial" w:eastAsiaTheme="majorEastAsia" w:hAnsi="Arial" w:cs="Arial"/>
          <w:b/>
          <w:color w:val="000000" w:themeColor="text1"/>
          <w:sz w:val="28"/>
          <w:szCs w:val="28"/>
          <w:lang w:val="zh-TW" w:eastAsia="zh-TW" w:bidi="zh-TW"/>
        </w:rPr>
        <w:lastRenderedPageBreak/>
        <w:t>LM SEQUENTIAL FLYBACK</w:t>
      </w:r>
      <w:r w:rsidRPr="00641504">
        <w:rPr>
          <w:rFonts w:ascii="Arial" w:eastAsia="MS ??" w:hAnsi="Arial" w:cs="Arial"/>
          <w:b/>
          <w:sz w:val="28"/>
          <w:szCs w:val="28"/>
          <w:lang w:val="zh-TW" w:eastAsia="zh-TW" w:bidi="zh-TW"/>
        </w:rPr>
        <w:t>腕錶</w:t>
      </w:r>
      <w:r w:rsidRPr="00641504">
        <w:rPr>
          <w:rFonts w:ascii="Arial" w:eastAsia="MS ??" w:hAnsi="Arial" w:cs="Arial"/>
          <w:b/>
          <w:sz w:val="28"/>
          <w:szCs w:val="28"/>
          <w:lang w:val="zh-TW" w:eastAsia="zh-TW" w:bidi="zh-TW"/>
        </w:rPr>
        <w:t xml:space="preserve"> - </w:t>
      </w:r>
      <w:r w:rsidRPr="00641504">
        <w:rPr>
          <w:rFonts w:ascii="Arial" w:eastAsia="MS ??" w:hAnsi="Arial" w:cs="Arial"/>
          <w:b/>
          <w:sz w:val="28"/>
          <w:szCs w:val="28"/>
          <w:lang w:val="zh-TW" w:eastAsia="zh-TW" w:bidi="zh-TW"/>
        </w:rPr>
        <w:t>技術規格</w:t>
      </w:r>
    </w:p>
    <w:p w14:paraId="7AC1125B" w14:textId="77777777" w:rsidR="00085E9C" w:rsidRPr="00641504" w:rsidRDefault="00085E9C" w:rsidP="00085E9C">
      <w:pPr>
        <w:rPr>
          <w:rFonts w:ascii="Arial" w:hAnsi="Arial" w:cs="Arial"/>
          <w:sz w:val="22"/>
          <w:szCs w:val="22"/>
        </w:rPr>
      </w:pPr>
    </w:p>
    <w:p w14:paraId="4A8A3AC0" w14:textId="77777777" w:rsidR="00085E9C" w:rsidRPr="00641504" w:rsidRDefault="00085E9C" w:rsidP="00085E9C">
      <w:pPr>
        <w:rPr>
          <w:rFonts w:ascii="Arial" w:hAnsi="Arial" w:cs="Arial"/>
          <w:b/>
          <w:sz w:val="22"/>
          <w:szCs w:val="22"/>
        </w:rPr>
      </w:pPr>
      <w:r w:rsidRPr="00641504">
        <w:rPr>
          <w:rFonts w:ascii="Arial" w:eastAsia="Arial" w:hAnsi="Arial" w:cs="Arial"/>
          <w:b/>
          <w:sz w:val="22"/>
          <w:szCs w:val="22"/>
          <w:lang w:val="zh-TW" w:eastAsia="zh-TW" w:bidi="zh-TW"/>
        </w:rPr>
        <w:t>Legacy Machine Sequential Flyback</w:t>
      </w:r>
      <w:r w:rsidRPr="00641504">
        <w:rPr>
          <w:rFonts w:ascii="MS Gothic" w:eastAsia="MS Gothic" w:hAnsi="MS Gothic" w:cs="MS Gothic" w:hint="eastAsia"/>
          <w:b/>
          <w:sz w:val="22"/>
          <w:szCs w:val="22"/>
          <w:lang w:val="zh-TW" w:eastAsia="zh-TW" w:bidi="zh-TW"/>
        </w:rPr>
        <w:t>腕錶煥新呈獻一款搭配天藍色錶盤的鉑金款新作，限量發售</w:t>
      </w:r>
      <w:r w:rsidRPr="00641504">
        <w:rPr>
          <w:rFonts w:ascii="Arial" w:eastAsia="Arial" w:hAnsi="Arial" w:cs="Arial"/>
          <w:b/>
          <w:sz w:val="22"/>
          <w:szCs w:val="22"/>
          <w:lang w:val="zh-TW" w:eastAsia="zh-TW" w:bidi="zh-TW"/>
        </w:rPr>
        <w:t>33</w:t>
      </w:r>
      <w:r w:rsidRPr="00641504">
        <w:rPr>
          <w:rFonts w:ascii="MS Gothic" w:eastAsia="MS Gothic" w:hAnsi="MS Gothic" w:cs="MS Gothic" w:hint="eastAsia"/>
          <w:b/>
          <w:sz w:val="22"/>
          <w:szCs w:val="22"/>
          <w:lang w:val="zh-TW" w:eastAsia="zh-TW" w:bidi="zh-TW"/>
        </w:rPr>
        <w:t>枚。</w:t>
      </w:r>
    </w:p>
    <w:p w14:paraId="3FB22DB7" w14:textId="77777777" w:rsidR="00085E9C" w:rsidRPr="00641504" w:rsidRDefault="00085E9C" w:rsidP="00085E9C">
      <w:pPr>
        <w:rPr>
          <w:rFonts w:ascii="Arial" w:hAnsi="Arial" w:cs="Arial"/>
          <w:sz w:val="22"/>
          <w:szCs w:val="22"/>
        </w:rPr>
      </w:pPr>
    </w:p>
    <w:p w14:paraId="31908C5D" w14:textId="77777777" w:rsidR="00085E9C" w:rsidRPr="00641504" w:rsidRDefault="00085E9C" w:rsidP="00085E9C">
      <w:pPr>
        <w:rPr>
          <w:rFonts w:ascii="Arial" w:hAnsi="Arial" w:cs="Arial"/>
          <w:b/>
          <w:bCs/>
          <w:sz w:val="22"/>
          <w:szCs w:val="22"/>
        </w:rPr>
      </w:pPr>
      <w:r w:rsidRPr="00641504">
        <w:rPr>
          <w:rFonts w:ascii="Arial" w:eastAsia="PMingLiU" w:hAnsi="Arial" w:cs="Arial"/>
          <w:b/>
          <w:bCs/>
          <w:sz w:val="22"/>
          <w:szCs w:val="22"/>
        </w:rPr>
        <w:t>機芯</w:t>
      </w:r>
    </w:p>
    <w:p w14:paraId="4582BE2D" w14:textId="77777777" w:rsidR="00085E9C" w:rsidRPr="00641504" w:rsidRDefault="00085E9C" w:rsidP="00085E9C">
      <w:pPr>
        <w:rPr>
          <w:rFonts w:ascii="Arial" w:hAnsi="Arial" w:cs="Arial"/>
          <w:sz w:val="22"/>
          <w:szCs w:val="22"/>
        </w:rPr>
      </w:pP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由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Stephen McDonnell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為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MB&amp;F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開發的完全一體化雙計時碼錶飛返系統，配備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Twinverter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開關，可實現多種計時模式。</w:t>
      </w:r>
    </w:p>
    <w:p w14:paraId="029887EC" w14:textId="77777777" w:rsidR="00085E9C" w:rsidRPr="00641504" w:rsidRDefault="00085E9C" w:rsidP="00085E9C">
      <w:pPr>
        <w:rPr>
          <w:rFonts w:ascii="Arial" w:hAnsi="Arial" w:cs="Arial"/>
          <w:sz w:val="22"/>
          <w:szCs w:val="22"/>
        </w:rPr>
      </w:pPr>
      <w:r w:rsidRPr="00641504">
        <w:rPr>
          <w:rFonts w:ascii="Arial" w:eastAsia="PMingLiU" w:hAnsi="Arial" w:cs="Arial"/>
          <w:sz w:val="22"/>
          <w:szCs w:val="22"/>
        </w:rPr>
        <w:t>手動上鍊，雙主發條</w:t>
      </w:r>
    </w:p>
    <w:p w14:paraId="30A324E7" w14:textId="77777777" w:rsidR="00085E9C" w:rsidRPr="00641504" w:rsidRDefault="00085E9C" w:rsidP="00085E9C">
      <w:pPr>
        <w:rPr>
          <w:rFonts w:ascii="Arial" w:eastAsia="PMingLiU" w:hAnsi="Arial" w:cs="Arial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sz w:val="22"/>
          <w:szCs w:val="22"/>
          <w:lang w:eastAsia="zh-TW"/>
        </w:rPr>
        <w:t>動力儲存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 72 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小時（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3 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日）</w:t>
      </w:r>
    </w:p>
    <w:p w14:paraId="7DCB8649" w14:textId="77777777" w:rsidR="00085E9C" w:rsidRPr="00641504" w:rsidRDefault="00085E9C" w:rsidP="00085E9C">
      <w:pPr>
        <w:rPr>
          <w:rFonts w:ascii="Arial" w:eastAsia="PMingLiU" w:hAnsi="Arial" w:cs="Arial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sz w:val="22"/>
          <w:szCs w:val="22"/>
        </w:rPr>
        <w:t>懸浮平衡擺輪，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12 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點鐘設有調校螺絲；採用寶璣上繞游絲</w:t>
      </w:r>
    </w:p>
    <w:p w14:paraId="03EBA399" w14:textId="77777777" w:rsidR="00085E9C" w:rsidRPr="00641504" w:rsidRDefault="00085E9C" w:rsidP="00085E9C">
      <w:pPr>
        <w:pStyle w:val="Sansinterligne"/>
        <w:rPr>
          <w:rFonts w:ascii="Arial" w:eastAsia="PMingLiU" w:hAnsi="Arial" w:cs="Arial"/>
          <w:lang w:val="en-GB" w:eastAsia="zh-TW"/>
        </w:rPr>
      </w:pPr>
      <w:r w:rsidRPr="00641504">
        <w:rPr>
          <w:rFonts w:ascii="MS Gothic" w:eastAsia="MS Gothic" w:hAnsi="MS Gothic" w:cs="MS Gothic" w:hint="eastAsia"/>
          <w:lang w:val="en-GB" w:eastAsia="zh-TW"/>
        </w:rPr>
        <w:t>頂</w:t>
      </w:r>
      <w:r w:rsidRPr="00641504">
        <w:rPr>
          <w:rFonts w:ascii="Arial" w:eastAsia="PMingLiU" w:hAnsi="Arial" w:cs="Arial"/>
          <w:lang w:val="en-GB" w:eastAsia="zh-TW"/>
        </w:rPr>
        <w:t>級手工拋磨工藝；內斜角彰顯精湛手工藝；拋光斜角；</w:t>
      </w:r>
    </w:p>
    <w:p w14:paraId="01EFC87A" w14:textId="77777777" w:rsidR="00085E9C" w:rsidRPr="00641504" w:rsidRDefault="00085E9C" w:rsidP="00085E9C">
      <w:pPr>
        <w:pStyle w:val="Sansinterligne"/>
        <w:rPr>
          <w:rFonts w:ascii="Arial" w:eastAsia="PMingLiU" w:hAnsi="Arial" w:cs="Arial"/>
          <w:lang w:val="en-GB" w:eastAsia="zh-TW"/>
        </w:rPr>
      </w:pPr>
      <w:r w:rsidRPr="00641504">
        <w:rPr>
          <w:rFonts w:ascii="Arial" w:eastAsia="PMingLiU" w:hAnsi="Arial" w:cs="Arial"/>
          <w:lang w:val="en-GB" w:eastAsia="zh-TW"/>
        </w:rPr>
        <w:t>日內瓦波紋；手工鐫刻；黑色電鍍錶橋（</w:t>
      </w:r>
      <w:r w:rsidRPr="00641504">
        <w:rPr>
          <w:rFonts w:ascii="Arial" w:eastAsia="PMingLiU" w:hAnsi="Arial" w:cs="Arial"/>
          <w:lang w:val="en-GB" w:eastAsia="zh-TW"/>
        </w:rPr>
        <w:t xml:space="preserve">NAC </w:t>
      </w:r>
      <w:r w:rsidRPr="00641504">
        <w:rPr>
          <w:rFonts w:ascii="Arial" w:eastAsia="PMingLiU" w:hAnsi="Arial" w:cs="Arial"/>
          <w:lang w:val="en-GB" w:eastAsia="zh-TW"/>
        </w:rPr>
        <w:t>鍍膜）</w:t>
      </w:r>
    </w:p>
    <w:p w14:paraId="4549A845" w14:textId="77777777" w:rsidR="00085E9C" w:rsidRPr="00641504" w:rsidRDefault="00085E9C" w:rsidP="00085E9C">
      <w:pPr>
        <w:pStyle w:val="Sansinterligne"/>
        <w:jc w:val="left"/>
        <w:rPr>
          <w:rFonts w:ascii="Arial" w:eastAsiaTheme="minorEastAsia" w:hAnsi="Arial" w:cs="Arial"/>
          <w:lang w:val="en-GB" w:eastAsia="zh-CN"/>
        </w:rPr>
      </w:pPr>
      <w:r w:rsidRPr="00641504">
        <w:rPr>
          <w:rFonts w:ascii="Arial" w:eastAsiaTheme="minorEastAsia" w:hAnsi="Arial" w:cs="Arial"/>
          <w:lang w:val="zh-TW" w:eastAsia="zh-TW" w:bidi="zh-TW"/>
        </w:rPr>
        <w:t>白色亮漆斜面錶盤。</w:t>
      </w:r>
    </w:p>
    <w:p w14:paraId="52A33A65" w14:textId="77777777" w:rsidR="00085E9C" w:rsidRPr="00641504" w:rsidRDefault="00085E9C" w:rsidP="00085E9C">
      <w:pPr>
        <w:rPr>
          <w:rFonts w:ascii="Arial" w:hAnsi="Arial" w:cs="Arial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sz w:val="22"/>
          <w:szCs w:val="22"/>
        </w:rPr>
        <w:t>平衡擺輪振頻：</w:t>
      </w:r>
      <w:r w:rsidRPr="00641504">
        <w:rPr>
          <w:rFonts w:ascii="Arial" w:hAnsi="Arial" w:cs="Arial"/>
          <w:sz w:val="22"/>
          <w:szCs w:val="22"/>
        </w:rPr>
        <w:t xml:space="preserve">3Hz (21,600 </w:t>
      </w:r>
      <w:proofErr w:type="spellStart"/>
      <w:r w:rsidRPr="00641504">
        <w:rPr>
          <w:rFonts w:ascii="Arial" w:hAnsi="Arial" w:cs="Arial"/>
          <w:sz w:val="22"/>
          <w:szCs w:val="22"/>
        </w:rPr>
        <w:t>vph</w:t>
      </w:r>
      <w:proofErr w:type="spellEnd"/>
      <w:r w:rsidRPr="00641504">
        <w:rPr>
          <w:rFonts w:ascii="Arial" w:hAnsi="Arial" w:cs="Arial"/>
          <w:sz w:val="22"/>
          <w:szCs w:val="22"/>
        </w:rPr>
        <w:t>)</w:t>
      </w:r>
    </w:p>
    <w:p w14:paraId="65B9F0DD" w14:textId="77777777" w:rsidR="00085E9C" w:rsidRPr="00641504" w:rsidRDefault="00085E9C" w:rsidP="00085E9C">
      <w:pPr>
        <w:pStyle w:val="Sansinterligne"/>
        <w:jc w:val="left"/>
        <w:rPr>
          <w:rFonts w:ascii="Arial" w:eastAsiaTheme="minorEastAsia" w:hAnsi="Arial" w:cs="Arial"/>
          <w:lang w:val="en-GB" w:eastAsia="zh-CN"/>
        </w:rPr>
      </w:pPr>
      <w:r w:rsidRPr="00641504">
        <w:rPr>
          <w:rFonts w:ascii="Arial" w:eastAsiaTheme="minorEastAsia" w:hAnsi="Arial" w:cs="Arial"/>
          <w:lang w:val="zh-TW" w:eastAsia="zh-TW" w:bidi="zh-TW"/>
        </w:rPr>
        <w:t>零件數：</w:t>
      </w:r>
      <w:r w:rsidRPr="00641504">
        <w:rPr>
          <w:rFonts w:ascii="Arial" w:eastAsiaTheme="minorEastAsia" w:hAnsi="Arial" w:cs="Arial"/>
          <w:lang w:val="zh-TW" w:eastAsia="zh-TW" w:bidi="zh-TW"/>
        </w:rPr>
        <w:t>619</w:t>
      </w:r>
    </w:p>
    <w:p w14:paraId="295A3A7C" w14:textId="77777777" w:rsidR="00085E9C" w:rsidRPr="00641504" w:rsidRDefault="00085E9C" w:rsidP="00085E9C">
      <w:pPr>
        <w:pStyle w:val="Sansinterligne"/>
        <w:jc w:val="left"/>
        <w:rPr>
          <w:rFonts w:ascii="Arial" w:eastAsiaTheme="minorEastAsia" w:hAnsi="Arial" w:cs="Arial"/>
          <w:lang w:val="en-GB" w:eastAsia="zh-CN"/>
        </w:rPr>
      </w:pPr>
      <w:r w:rsidRPr="00641504">
        <w:rPr>
          <w:rFonts w:ascii="Arial" w:eastAsiaTheme="minorEastAsia" w:hAnsi="Arial" w:cs="Arial"/>
          <w:lang w:val="zh-TW" w:eastAsia="zh-TW" w:bidi="zh-TW"/>
        </w:rPr>
        <w:t>寶石數：</w:t>
      </w:r>
      <w:r w:rsidRPr="00641504">
        <w:rPr>
          <w:rFonts w:ascii="Arial" w:eastAsiaTheme="minorEastAsia" w:hAnsi="Arial" w:cs="Arial"/>
          <w:lang w:val="zh-TW" w:eastAsia="zh-TW" w:bidi="zh-TW"/>
        </w:rPr>
        <w:t>63</w:t>
      </w:r>
    </w:p>
    <w:p w14:paraId="5F9E9EC9" w14:textId="77777777" w:rsidR="00085E9C" w:rsidRPr="00641504" w:rsidRDefault="00085E9C" w:rsidP="00085E9C">
      <w:pPr>
        <w:rPr>
          <w:rFonts w:ascii="Arial" w:hAnsi="Arial" w:cs="Arial"/>
          <w:sz w:val="22"/>
          <w:szCs w:val="22"/>
          <w:lang w:eastAsia="zh-TW"/>
        </w:rPr>
      </w:pPr>
    </w:p>
    <w:p w14:paraId="633E5FD5" w14:textId="77777777" w:rsidR="00085E9C" w:rsidRPr="00641504" w:rsidRDefault="00085E9C" w:rsidP="00085E9C">
      <w:pPr>
        <w:rPr>
          <w:rFonts w:ascii="Arial" w:eastAsia="PMingLiU" w:hAnsi="Arial" w:cs="Arial"/>
          <w:b/>
          <w:bCs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b/>
          <w:bCs/>
          <w:sz w:val="22"/>
          <w:szCs w:val="22"/>
          <w:lang w:eastAsia="zh-TW"/>
        </w:rPr>
        <w:t>功能</w:t>
      </w:r>
    </w:p>
    <w:p w14:paraId="6AEF4DE9" w14:textId="77777777" w:rsidR="00085E9C" w:rsidRPr="00641504" w:rsidRDefault="00085E9C" w:rsidP="00085E9C">
      <w:pPr>
        <w:rPr>
          <w:rFonts w:ascii="Arial" w:eastAsia="PMingLiU" w:hAnsi="Arial" w:cs="Arial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6 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點鐘位置設置時間顯示（小時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/</w:t>
      </w:r>
      <w:r w:rsidRPr="00641504">
        <w:rPr>
          <w:rFonts w:ascii="Arial" w:eastAsia="PMingLiU" w:hAnsi="Arial" w:cs="Arial"/>
          <w:sz w:val="22"/>
          <w:szCs w:val="22"/>
          <w:lang w:eastAsia="zh-TW"/>
        </w:rPr>
        <w:t>分鐘）</w:t>
      </w:r>
    </w:p>
    <w:p w14:paraId="229077F9" w14:textId="77777777" w:rsidR="00085E9C" w:rsidRPr="00641504" w:rsidRDefault="00085E9C" w:rsidP="00085E9C">
      <w:pPr>
        <w:rPr>
          <w:rFonts w:ascii="Arial" w:hAnsi="Arial" w:cs="Arial"/>
          <w:sz w:val="22"/>
          <w:szCs w:val="22"/>
        </w:rPr>
      </w:pP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左側計時碼錶：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9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點鐘位置顯示秒鐘，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11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點鐘位置顯示分鐘；</w:t>
      </w:r>
      <w:r w:rsidRPr="00641504">
        <w:rPr>
          <w:rFonts w:ascii="Microsoft JhengHei" w:eastAsia="Microsoft JhengHei" w:hAnsi="Microsoft JhengHei" w:cs="Microsoft JhengHei" w:hint="eastAsia"/>
          <w:sz w:val="22"/>
          <w:szCs w:val="22"/>
          <w:lang w:val="zh-TW" w:eastAsia="zh-TW" w:bidi="zh-TW"/>
        </w:rPr>
        <w:t>啟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動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/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停止按鈕在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10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點鐘位置，重置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/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飛返按鈕在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8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點鐘位置。</w:t>
      </w:r>
    </w:p>
    <w:p w14:paraId="1B575E68" w14:textId="77777777" w:rsidR="00085E9C" w:rsidRPr="00641504" w:rsidRDefault="00085E9C" w:rsidP="00085E9C">
      <w:pPr>
        <w:rPr>
          <w:rFonts w:ascii="Arial" w:hAnsi="Arial" w:cs="Arial"/>
          <w:sz w:val="22"/>
          <w:szCs w:val="22"/>
        </w:rPr>
      </w:pP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右側計時碼錶：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3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點鐘位置顯示秒鐘，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1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點鐘位置顯示分鐘；</w:t>
      </w:r>
      <w:r w:rsidRPr="00641504">
        <w:rPr>
          <w:rFonts w:ascii="Microsoft JhengHei" w:eastAsia="Microsoft JhengHei" w:hAnsi="Microsoft JhengHei" w:cs="Microsoft JhengHei" w:hint="eastAsia"/>
          <w:sz w:val="22"/>
          <w:szCs w:val="22"/>
          <w:lang w:val="zh-TW" w:eastAsia="zh-TW" w:bidi="zh-TW"/>
        </w:rPr>
        <w:t>啟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動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/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停止按鈕在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2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點鐘位置，重置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/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飛返按鈕在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4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點鐘位置。</w:t>
      </w:r>
    </w:p>
    <w:p w14:paraId="7E1AF3EB" w14:textId="77777777" w:rsidR="00085E9C" w:rsidRPr="00641504" w:rsidRDefault="00085E9C" w:rsidP="00085E9C">
      <w:pPr>
        <w:rPr>
          <w:rFonts w:ascii="Arial" w:eastAsia="PMingLiU" w:hAnsi="Arial" w:cs="Arial"/>
          <w:sz w:val="22"/>
          <w:szCs w:val="22"/>
        </w:rPr>
      </w:pP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9 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點鐘位置設</w:t>
      </w: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proofErr w:type="spellStart"/>
      <w:r w:rsidRPr="00641504">
        <w:rPr>
          <w:rFonts w:ascii="Arial" w:hAnsi="Arial" w:cs="Arial"/>
          <w:sz w:val="22"/>
          <w:szCs w:val="22"/>
        </w:rPr>
        <w:t>Twinverter</w:t>
      </w:r>
      <w:proofErr w:type="spellEnd"/>
      <w:r w:rsidRPr="00641504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641504">
        <w:rPr>
          <w:rFonts w:ascii="Arial" w:eastAsia="PMingLiU" w:hAnsi="Arial" w:cs="Arial"/>
          <w:sz w:val="22"/>
          <w:szCs w:val="22"/>
        </w:rPr>
        <w:t>按把：雙向開關，可對調兩組計時機制的啟停狀態</w:t>
      </w:r>
    </w:p>
    <w:p w14:paraId="6B0C701C" w14:textId="43F63EFD" w:rsidR="00085E9C" w:rsidRPr="00641504" w:rsidRDefault="000C0121" w:rsidP="00085E9C">
      <w:pPr>
        <w:rPr>
          <w:rFonts w:ascii="Arial" w:hAnsi="Arial" w:cs="Arial"/>
          <w:sz w:val="22"/>
          <w:szCs w:val="22"/>
        </w:rPr>
      </w:pPr>
      <w:r w:rsidRPr="00641504">
        <w:rPr>
          <w:rFonts w:ascii="Arial" w:eastAsia="PMingLiU" w:hAnsi="Arial" w:cs="Arial"/>
          <w:sz w:val="22"/>
          <w:szCs w:val="22"/>
          <w:lang w:val="en-US" w:eastAsia="zh-TW"/>
        </w:rPr>
        <w:t>兩款計時碼表均配備飛返功能。</w:t>
      </w:r>
      <w:r w:rsidRPr="00641504">
        <w:rPr>
          <w:rFonts w:ascii="Arial" w:hAnsi="Arial" w:cs="Arial"/>
          <w:sz w:val="22"/>
          <w:szCs w:val="22"/>
          <w:lang w:val="en-US"/>
        </w:rPr>
        <w:br/>
      </w:r>
      <w:r w:rsidR="00085E9C" w:rsidRPr="00641504">
        <w:rPr>
          <w:rFonts w:ascii="Arial" w:eastAsia="PMingLiU" w:hAnsi="Arial" w:cs="Arial"/>
          <w:sz w:val="22"/>
          <w:szCs w:val="22"/>
        </w:rPr>
        <w:t>動力儲存指示位於機芯背面</w:t>
      </w:r>
    </w:p>
    <w:p w14:paraId="5735D82F" w14:textId="77777777" w:rsidR="00085E9C" w:rsidRPr="00641504" w:rsidRDefault="00085E9C" w:rsidP="00085E9C">
      <w:pPr>
        <w:rPr>
          <w:rFonts w:ascii="Arial" w:hAnsi="Arial" w:cs="Arial"/>
          <w:sz w:val="22"/>
          <w:szCs w:val="22"/>
        </w:rPr>
      </w:pPr>
    </w:p>
    <w:p w14:paraId="47B36036" w14:textId="77777777" w:rsidR="00085E9C" w:rsidRPr="00641504" w:rsidRDefault="00085E9C" w:rsidP="00085E9C">
      <w:pPr>
        <w:pStyle w:val="Sansinterligne"/>
        <w:jc w:val="left"/>
        <w:rPr>
          <w:rFonts w:ascii="Arial" w:eastAsiaTheme="minorEastAsia" w:hAnsi="Arial" w:cs="Arial"/>
          <w:lang w:val="en-GB" w:eastAsia="zh-CN"/>
        </w:rPr>
      </w:pPr>
      <w:r w:rsidRPr="00641504">
        <w:rPr>
          <w:rFonts w:ascii="MS Gothic" w:eastAsia="MS Gothic" w:hAnsi="MS Gothic" w:cs="MS Gothic" w:hint="eastAsia"/>
          <w:b/>
          <w:lang w:val="en-GB" w:eastAsia="zh-TW"/>
        </w:rPr>
        <w:t>錶殼</w:t>
      </w:r>
    </w:p>
    <w:p w14:paraId="477EC8FD" w14:textId="468E4A3D" w:rsidR="00085E9C" w:rsidRPr="00641504" w:rsidRDefault="00085E9C" w:rsidP="00E7454A">
      <w:pPr>
        <w:rPr>
          <w:rFonts w:ascii="Arial" w:hAnsi="Arial" w:cs="Arial"/>
          <w:kern w:val="2"/>
          <w:lang w:val="en-US"/>
        </w:rPr>
      </w:pPr>
      <w:r w:rsidRPr="00641504">
        <w:rPr>
          <w:rFonts w:ascii="Arial" w:hAnsi="Arial" w:cs="Arial"/>
          <w:lang w:eastAsia="zh-TW"/>
        </w:rPr>
        <w:t>材質</w:t>
      </w:r>
      <w:r w:rsidRPr="00641504">
        <w:rPr>
          <w:rFonts w:ascii="Arial" w:hAnsi="Arial" w:cs="Arial"/>
          <w:color w:val="000000" w:themeColor="text1"/>
          <w:lang w:eastAsia="zh-TW"/>
        </w:rPr>
        <w:t>：</w:t>
      </w:r>
      <w:r w:rsidR="00E7454A" w:rsidRPr="00641504">
        <w:rPr>
          <w:rFonts w:ascii="Arial" w:eastAsia="PMingLiU" w:hAnsi="Arial" w:cs="Arial"/>
          <w:kern w:val="2"/>
          <w:sz w:val="22"/>
          <w:szCs w:val="22"/>
          <w:lang w:val="fr-FR" w:eastAsia="zh-TW"/>
        </w:rPr>
        <w:t>鉑金</w:t>
      </w:r>
      <w:r w:rsidR="00E7454A" w:rsidRPr="00641504">
        <w:rPr>
          <w:rFonts w:ascii="Arial" w:eastAsia="SimSun" w:hAnsi="Arial" w:cs="Arial"/>
          <w:sz w:val="22"/>
          <w:szCs w:val="22"/>
        </w:rPr>
        <w:t>。</w:t>
      </w:r>
    </w:p>
    <w:p w14:paraId="65F175CA" w14:textId="77777777" w:rsidR="00085E9C" w:rsidRPr="00641504" w:rsidRDefault="00085E9C" w:rsidP="00085E9C">
      <w:pPr>
        <w:pStyle w:val="Sansinterligne"/>
        <w:rPr>
          <w:rFonts w:ascii="Arial" w:hAnsi="Arial" w:cs="Arial"/>
          <w:lang w:val="en-GB" w:eastAsia="zh-TW"/>
        </w:rPr>
      </w:pPr>
      <w:r w:rsidRPr="00641504">
        <w:rPr>
          <w:rFonts w:ascii="Arial" w:eastAsia="Microsoft YaHei" w:hAnsi="Arial" w:cs="Arial"/>
          <w:lang w:val="en-GB" w:eastAsia="zh-TW"/>
        </w:rPr>
        <w:t>尺</w:t>
      </w:r>
      <w:r w:rsidRPr="00641504">
        <w:rPr>
          <w:rFonts w:ascii="MS Gothic" w:eastAsia="MS Gothic" w:hAnsi="MS Gothic" w:cs="MS Gothic" w:hint="eastAsia"/>
          <w:lang w:val="en-GB" w:eastAsia="zh-TW"/>
        </w:rPr>
        <w:t>寸：</w:t>
      </w:r>
      <w:r w:rsidRPr="00641504">
        <w:rPr>
          <w:rFonts w:ascii="Arial" w:eastAsia="PMingLiU" w:hAnsi="Arial" w:cs="Arial"/>
          <w:lang w:val="en-GB" w:eastAsia="zh-TW"/>
        </w:rPr>
        <w:t>直徑</w:t>
      </w:r>
      <w:r w:rsidRPr="00641504">
        <w:rPr>
          <w:rFonts w:ascii="Arial" w:eastAsia="PMingLiU" w:hAnsi="Arial" w:cs="Arial"/>
          <w:lang w:val="en-GB" w:eastAsia="zh-TW"/>
        </w:rPr>
        <w:t xml:space="preserve"> </w:t>
      </w:r>
      <w:r w:rsidRPr="00641504">
        <w:rPr>
          <w:rFonts w:ascii="Arial" w:hAnsi="Arial" w:cs="Arial"/>
          <w:lang w:val="en-GB" w:eastAsia="zh-TW"/>
        </w:rPr>
        <w:t xml:space="preserve">44mm x </w:t>
      </w:r>
      <w:r w:rsidRPr="00641504">
        <w:rPr>
          <w:rFonts w:ascii="Arial" w:eastAsia="PMingLiU" w:hAnsi="Arial" w:cs="Arial"/>
          <w:lang w:val="en-GB" w:eastAsia="zh-TW"/>
        </w:rPr>
        <w:t>厚度</w:t>
      </w:r>
      <w:r w:rsidRPr="00641504">
        <w:rPr>
          <w:rFonts w:ascii="Arial" w:eastAsia="PMingLiU" w:hAnsi="Arial" w:cs="Arial"/>
          <w:lang w:val="en-GB" w:eastAsia="zh-TW"/>
        </w:rPr>
        <w:t xml:space="preserve"> </w:t>
      </w:r>
      <w:r w:rsidRPr="00641504">
        <w:rPr>
          <w:rFonts w:ascii="Arial" w:hAnsi="Arial" w:cs="Arial"/>
          <w:lang w:val="en-GB" w:eastAsia="zh-TW"/>
        </w:rPr>
        <w:t>18.2mm</w:t>
      </w:r>
    </w:p>
    <w:p w14:paraId="02A147FD" w14:textId="77777777" w:rsidR="00085E9C" w:rsidRPr="00641504" w:rsidRDefault="00085E9C" w:rsidP="00085E9C">
      <w:pPr>
        <w:rPr>
          <w:rFonts w:ascii="Arial" w:hAnsi="Arial" w:cs="Arial"/>
          <w:sz w:val="22"/>
          <w:szCs w:val="22"/>
        </w:rPr>
      </w:pP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零件數：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88</w:t>
      </w:r>
    </w:p>
    <w:p w14:paraId="005359EE" w14:textId="77777777" w:rsidR="00085E9C" w:rsidRPr="00641504" w:rsidRDefault="00085E9C" w:rsidP="00085E9C">
      <w:pPr>
        <w:rPr>
          <w:rFonts w:ascii="Arial" w:hAnsi="Arial" w:cs="Arial"/>
          <w:sz w:val="22"/>
          <w:szCs w:val="22"/>
        </w:rPr>
      </w:pP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防水深度：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30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米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/3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個大氣壓</w:t>
      </w:r>
      <w:r w:rsidRPr="00641504">
        <w:rPr>
          <w:rFonts w:ascii="Arial" w:eastAsia="Arial" w:hAnsi="Arial" w:cs="Arial"/>
          <w:sz w:val="22"/>
          <w:szCs w:val="22"/>
          <w:lang w:val="zh-TW" w:eastAsia="zh-TW" w:bidi="zh-TW"/>
        </w:rPr>
        <w:t>/90</w:t>
      </w:r>
      <w:r w:rsidRPr="00641504">
        <w:rPr>
          <w:rFonts w:ascii="MS Gothic" w:eastAsia="MS Gothic" w:hAnsi="MS Gothic" w:cs="MS Gothic" w:hint="eastAsia"/>
          <w:sz w:val="22"/>
          <w:szCs w:val="22"/>
          <w:lang w:val="zh-TW" w:eastAsia="zh-TW" w:bidi="zh-TW"/>
        </w:rPr>
        <w:t>英尺。</w:t>
      </w:r>
    </w:p>
    <w:p w14:paraId="79445198" w14:textId="77777777" w:rsidR="00085E9C" w:rsidRPr="00641504" w:rsidRDefault="00085E9C" w:rsidP="00085E9C">
      <w:pPr>
        <w:pStyle w:val="Sansinterligne"/>
        <w:rPr>
          <w:rFonts w:ascii="Arial" w:eastAsia="PMingLiU" w:hAnsi="Arial" w:cs="Arial"/>
          <w:lang w:val="en-GB" w:eastAsia="zh-TW"/>
        </w:rPr>
      </w:pPr>
      <w:r w:rsidRPr="00641504">
        <w:rPr>
          <w:rFonts w:ascii="Arial" w:eastAsia="PMingLiU" w:hAnsi="Arial" w:cs="Arial"/>
          <w:lang w:val="en-GB" w:eastAsia="zh-TW"/>
        </w:rPr>
        <w:t>旋入式錶冠</w:t>
      </w:r>
    </w:p>
    <w:p w14:paraId="594E050E" w14:textId="77777777" w:rsidR="00085E9C" w:rsidRPr="00641504" w:rsidRDefault="00085E9C" w:rsidP="00085E9C">
      <w:pPr>
        <w:pStyle w:val="Sansinterligne"/>
        <w:jc w:val="left"/>
        <w:rPr>
          <w:rFonts w:ascii="Arial" w:hAnsi="Arial" w:cs="Arial"/>
          <w:lang w:val="en-GB" w:eastAsia="zh-TW"/>
        </w:rPr>
      </w:pPr>
      <w:r w:rsidRPr="00641504">
        <w:rPr>
          <w:rFonts w:ascii="Arial" w:eastAsia="PMingLiU" w:hAnsi="Arial" w:cs="Arial"/>
          <w:lang w:val="en-GB" w:eastAsia="zh-TW"/>
        </w:rPr>
        <w:t>錶面與透視背蓋皆採用藍寶石水晶鏡面，雙面均塗飾防眩光塗層</w:t>
      </w:r>
    </w:p>
    <w:p w14:paraId="2124BCA9" w14:textId="77777777" w:rsidR="00085E9C" w:rsidRPr="00641504" w:rsidRDefault="00085E9C" w:rsidP="00085E9C">
      <w:pPr>
        <w:pStyle w:val="Sansinterligne"/>
        <w:jc w:val="left"/>
        <w:rPr>
          <w:rFonts w:ascii="Arial" w:hAnsi="Arial" w:cs="Arial"/>
          <w:lang w:val="en-GB" w:eastAsia="zh-TW"/>
        </w:rPr>
      </w:pPr>
    </w:p>
    <w:p w14:paraId="19665951" w14:textId="77777777" w:rsidR="00085E9C" w:rsidRPr="00641504" w:rsidRDefault="00085E9C" w:rsidP="00085E9C">
      <w:pPr>
        <w:pStyle w:val="Sansinterligne"/>
        <w:jc w:val="left"/>
        <w:rPr>
          <w:rFonts w:ascii="Arial" w:eastAsia="PMingLiU" w:hAnsi="Arial" w:cs="Arial"/>
          <w:b/>
          <w:bCs/>
          <w:lang w:val="en-GB" w:eastAsia="zh-TW"/>
        </w:rPr>
      </w:pPr>
      <w:r w:rsidRPr="00641504">
        <w:rPr>
          <w:rFonts w:ascii="Arial" w:eastAsia="PMingLiU" w:hAnsi="Arial" w:cs="Arial"/>
          <w:b/>
          <w:bCs/>
          <w:lang w:val="en-GB" w:eastAsia="zh-TW"/>
        </w:rPr>
        <w:t>錶帶與錶扣</w:t>
      </w:r>
    </w:p>
    <w:p w14:paraId="090F3433" w14:textId="77777777" w:rsidR="00085E9C" w:rsidRPr="00641504" w:rsidRDefault="00085E9C" w:rsidP="00085E9C">
      <w:pPr>
        <w:pStyle w:val="Sansinterligne"/>
        <w:jc w:val="left"/>
        <w:rPr>
          <w:rFonts w:ascii="Arial" w:hAnsi="Arial" w:cs="Arial"/>
          <w:lang w:val="en-GB"/>
        </w:rPr>
      </w:pPr>
      <w:r w:rsidRPr="00641504">
        <w:rPr>
          <w:rFonts w:ascii="MS Gothic" w:eastAsia="MS Gothic" w:hAnsi="MS Gothic" w:cs="MS Gothic" w:hint="eastAsia"/>
          <w:lang w:val="zh-TW" w:eastAsia="zh-TW" w:bidi="zh-TW"/>
        </w:rPr>
        <w:t>鱷魚皮錶帶搭配白金折疊式錶扣。</w:t>
      </w:r>
    </w:p>
    <w:p w14:paraId="6FF24D2F" w14:textId="77777777" w:rsidR="00757910" w:rsidRPr="00641504" w:rsidRDefault="00757910" w:rsidP="003650F2">
      <w:pPr>
        <w:rPr>
          <w:rFonts w:ascii="Arial" w:eastAsia="PMingLiU" w:hAnsi="Arial" w:cs="Arial"/>
          <w:lang w:val="en-US" w:eastAsia="zh-TW"/>
        </w:rPr>
      </w:pPr>
    </w:p>
    <w:p w14:paraId="6D280F1B" w14:textId="3B7F315B" w:rsidR="00085E9C" w:rsidRPr="00641504" w:rsidRDefault="00085E9C" w:rsidP="00085E9C">
      <w:pPr>
        <w:pStyle w:val="Sansinterligne"/>
        <w:jc w:val="center"/>
        <w:rPr>
          <w:rFonts w:ascii="Arial" w:eastAsia="PMingLiU" w:hAnsi="Arial" w:cs="Arial"/>
          <w:b/>
          <w:bCs/>
          <w:sz w:val="28"/>
          <w:szCs w:val="28"/>
          <w:lang w:val="en-US"/>
        </w:rPr>
      </w:pPr>
      <w:r w:rsidRPr="00641504">
        <w:rPr>
          <w:rFonts w:ascii="Arial" w:eastAsia="PMingLiU" w:hAnsi="Arial" w:cs="Arial"/>
          <w:lang w:val="en-US" w:eastAsia="zh-TW"/>
        </w:rPr>
        <w:br w:type="page"/>
      </w:r>
      <w:proofErr w:type="spellStart"/>
      <w:r w:rsidRPr="00641504">
        <w:rPr>
          <w:rFonts w:ascii="Arial" w:eastAsia="PMingLiU" w:hAnsi="Arial" w:cs="Arial"/>
          <w:b/>
          <w:bCs/>
          <w:sz w:val="28"/>
          <w:szCs w:val="28"/>
        </w:rPr>
        <w:lastRenderedPageBreak/>
        <w:t>負責</w:t>
      </w:r>
      <w:proofErr w:type="spellEnd"/>
      <w:r w:rsidRPr="00641504">
        <w:rPr>
          <w:rFonts w:ascii="Arial" w:eastAsia="PMingLiU" w:hAnsi="Arial" w:cs="Arial"/>
          <w:b/>
          <w:bCs/>
          <w:sz w:val="28"/>
          <w:szCs w:val="28"/>
          <w:lang w:val="en-US"/>
        </w:rPr>
        <w:t xml:space="preserve"> </w:t>
      </w:r>
      <w:r w:rsidR="00F10E39" w:rsidRPr="00641504">
        <w:rPr>
          <w:rFonts w:ascii="Arial" w:hAnsi="Arial" w:cs="Arial"/>
          <w:b/>
          <w:sz w:val="28"/>
          <w:szCs w:val="28"/>
          <w:lang w:val="en-GB"/>
        </w:rPr>
        <w:t>LM SEQUENTIAL FLYBACK</w:t>
      </w:r>
      <w:proofErr w:type="spellStart"/>
      <w:r w:rsidRPr="00641504">
        <w:rPr>
          <w:rFonts w:ascii="Arial" w:eastAsia="PMingLiU" w:hAnsi="Arial" w:cs="Arial"/>
          <w:b/>
          <w:bCs/>
          <w:sz w:val="28"/>
          <w:szCs w:val="28"/>
        </w:rPr>
        <w:t>的「好友們</w:t>
      </w:r>
      <w:proofErr w:type="spellEnd"/>
      <w:r w:rsidRPr="00641504">
        <w:rPr>
          <w:rFonts w:ascii="Arial" w:eastAsia="PMingLiU" w:hAnsi="Arial" w:cs="Arial"/>
          <w:b/>
          <w:bCs/>
          <w:sz w:val="28"/>
          <w:szCs w:val="28"/>
        </w:rPr>
        <w:t>」</w:t>
      </w:r>
    </w:p>
    <w:p w14:paraId="34D86C21" w14:textId="77777777" w:rsidR="00085E9C" w:rsidRPr="00641504" w:rsidRDefault="00085E9C" w:rsidP="00085E9C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DB9086D" w14:textId="77777777" w:rsidR="00085E9C" w:rsidRPr="00641504" w:rsidRDefault="00085E9C" w:rsidP="00085E9C">
      <w:pPr>
        <w:jc w:val="both"/>
        <w:rPr>
          <w:rFonts w:ascii="Arial" w:eastAsia="PMingLiU" w:hAnsi="Arial" w:cs="Arial"/>
          <w:sz w:val="20"/>
          <w:szCs w:val="20"/>
          <w:lang w:val="en-US"/>
        </w:rPr>
      </w:pPr>
      <w:r w:rsidRPr="00641504">
        <w:rPr>
          <w:rFonts w:ascii="Arial" w:eastAsia="PMingLiU" w:hAnsi="Arial" w:cs="Arial"/>
          <w:b/>
          <w:sz w:val="20"/>
          <w:szCs w:val="20"/>
        </w:rPr>
        <w:t>概念</w:t>
      </w:r>
      <w:r w:rsidRPr="00641504">
        <w:rPr>
          <w:rFonts w:ascii="Arial" w:eastAsia="PMingLiU" w:hAnsi="Arial" w:cs="Arial"/>
          <w:b/>
          <w:sz w:val="20"/>
          <w:szCs w:val="20"/>
          <w:lang w:val="en-US"/>
        </w:rPr>
        <w:t>：</w:t>
      </w:r>
      <w:r w:rsidRPr="00641504">
        <w:rPr>
          <w:rFonts w:ascii="Arial" w:eastAsia="PMingLiU" w:hAnsi="Arial" w:cs="Arial"/>
          <w:sz w:val="20"/>
          <w:szCs w:val="20"/>
          <w:lang w:val="en-US"/>
        </w:rPr>
        <w:t xml:space="preserve">Maximilian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en-US"/>
        </w:rPr>
        <w:t>Büsser</w:t>
      </w:r>
      <w:proofErr w:type="spellEnd"/>
      <w:r w:rsidRPr="00641504">
        <w:rPr>
          <w:rFonts w:ascii="Arial" w:eastAsia="PMingLiU" w:hAnsi="Arial" w:cs="Arial"/>
          <w:sz w:val="20"/>
          <w:szCs w:val="20"/>
          <w:lang w:val="en-US"/>
        </w:rPr>
        <w:t xml:space="preserve"> / MB&amp;F</w:t>
      </w:r>
    </w:p>
    <w:p w14:paraId="6E8520A6" w14:textId="77777777" w:rsidR="00085E9C" w:rsidRPr="00641504" w:rsidRDefault="00085E9C" w:rsidP="00085E9C">
      <w:pPr>
        <w:jc w:val="both"/>
        <w:rPr>
          <w:rFonts w:ascii="Arial" w:eastAsia="PMingLiU" w:hAnsi="Arial" w:cs="Arial"/>
          <w:sz w:val="20"/>
          <w:szCs w:val="20"/>
        </w:rPr>
      </w:pPr>
      <w:r w:rsidRPr="00641504">
        <w:rPr>
          <w:rFonts w:ascii="Arial" w:eastAsia="PMingLiU" w:hAnsi="Arial" w:cs="Arial"/>
          <w:b/>
          <w:sz w:val="20"/>
          <w:szCs w:val="20"/>
        </w:rPr>
        <w:t>產品設計：</w:t>
      </w:r>
      <w:r w:rsidRPr="00641504">
        <w:rPr>
          <w:rFonts w:ascii="Arial" w:eastAsia="PMingLiU" w:hAnsi="Arial" w:cs="Arial"/>
          <w:sz w:val="20"/>
          <w:szCs w:val="20"/>
        </w:rPr>
        <w:t>Eric Giroud / Through the Looking Glass</w:t>
      </w:r>
    </w:p>
    <w:p w14:paraId="0442859B" w14:textId="77777777" w:rsidR="00085E9C" w:rsidRPr="00641504" w:rsidRDefault="00085E9C" w:rsidP="00085E9C">
      <w:pPr>
        <w:jc w:val="both"/>
        <w:rPr>
          <w:rFonts w:ascii="Arial" w:eastAsia="PMingLiU" w:hAnsi="Arial" w:cs="Arial"/>
          <w:sz w:val="20"/>
          <w:szCs w:val="20"/>
        </w:rPr>
      </w:pPr>
      <w:r w:rsidRPr="00641504">
        <w:rPr>
          <w:rFonts w:ascii="Arial" w:eastAsia="PMingLiU" w:hAnsi="Arial" w:cs="Arial"/>
          <w:b/>
          <w:sz w:val="20"/>
          <w:szCs w:val="20"/>
        </w:rPr>
        <w:t>技術與生產管理：</w:t>
      </w:r>
      <w:r w:rsidRPr="00641504">
        <w:rPr>
          <w:rFonts w:ascii="Arial" w:eastAsia="PMingLiU" w:hAnsi="Arial" w:cs="Arial"/>
          <w:sz w:val="20"/>
          <w:szCs w:val="20"/>
        </w:rPr>
        <w:t xml:space="preserve">Serge </w:t>
      </w:r>
      <w:proofErr w:type="spellStart"/>
      <w:r w:rsidRPr="00641504">
        <w:rPr>
          <w:rFonts w:ascii="Arial" w:eastAsia="PMingLiU" w:hAnsi="Arial" w:cs="Arial"/>
          <w:sz w:val="20"/>
          <w:szCs w:val="20"/>
        </w:rPr>
        <w:t>Kriknoff</w:t>
      </w:r>
      <w:proofErr w:type="spellEnd"/>
      <w:r w:rsidRPr="00641504">
        <w:rPr>
          <w:rFonts w:ascii="Arial" w:eastAsia="PMingLiU" w:hAnsi="Arial" w:cs="Arial"/>
          <w:sz w:val="20"/>
          <w:szCs w:val="20"/>
        </w:rPr>
        <w:t xml:space="preserve"> / MB&amp;F</w:t>
      </w:r>
    </w:p>
    <w:p w14:paraId="03CDB500" w14:textId="77777777" w:rsidR="00AE4F56" w:rsidRPr="00641504" w:rsidRDefault="00AE4F56" w:rsidP="00AE4F56">
      <w:pPr>
        <w:pStyle w:val="Sansinterligne"/>
        <w:jc w:val="left"/>
        <w:rPr>
          <w:rFonts w:ascii="Arial" w:hAnsi="Arial" w:cs="Arial"/>
          <w:bCs/>
          <w:sz w:val="20"/>
          <w:szCs w:val="20"/>
          <w:lang w:val="en-US"/>
        </w:rPr>
      </w:pPr>
      <w:r w:rsidRPr="00641504">
        <w:rPr>
          <w:rFonts w:ascii="Arial" w:eastAsia="MS Gothic" w:hAnsi="Arial" w:cs="Arial"/>
          <w:b/>
          <w:sz w:val="20"/>
          <w:szCs w:val="20"/>
          <w:lang w:val="zh-TW" w:eastAsia="zh-TW" w:bidi="zh-TW"/>
        </w:rPr>
        <w:t>機芯設計與打磨規範：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Stephen McDonnell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與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MB&amp;F</w:t>
      </w:r>
    </w:p>
    <w:p w14:paraId="05A567D1" w14:textId="77777777" w:rsidR="00AE4F56" w:rsidRPr="00641504" w:rsidRDefault="00AE4F56" w:rsidP="00AE4F56">
      <w:pPr>
        <w:pStyle w:val="Sansinterligne"/>
        <w:jc w:val="left"/>
        <w:rPr>
          <w:rFonts w:ascii="Arial" w:hAnsi="Arial" w:cs="Arial"/>
          <w:sz w:val="20"/>
          <w:szCs w:val="20"/>
          <w:lang w:val="en-US"/>
        </w:rPr>
      </w:pPr>
      <w:r w:rsidRPr="00641504">
        <w:rPr>
          <w:rFonts w:ascii="Arial" w:eastAsia="MS Gothic" w:hAnsi="Arial" w:cs="Arial"/>
          <w:b/>
          <w:sz w:val="20"/>
          <w:szCs w:val="20"/>
          <w:lang w:val="zh-TW" w:eastAsia="zh-TW" w:bidi="zh-TW"/>
        </w:rPr>
        <w:t>機芯研發：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Stephen McDonnell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、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MB&amp;F</w:t>
      </w:r>
    </w:p>
    <w:p w14:paraId="358C73D9" w14:textId="77777777" w:rsidR="00AE4F56" w:rsidRPr="00641504" w:rsidRDefault="00AE4F56" w:rsidP="00AE4F56">
      <w:pPr>
        <w:pStyle w:val="Sansinterligne"/>
        <w:jc w:val="left"/>
        <w:rPr>
          <w:rFonts w:ascii="Arial" w:hAnsi="Arial" w:cs="Arial"/>
          <w:sz w:val="20"/>
          <w:szCs w:val="20"/>
          <w:lang w:val="en-GB"/>
        </w:rPr>
      </w:pPr>
      <w:r w:rsidRPr="00641504">
        <w:rPr>
          <w:rFonts w:ascii="Arial" w:eastAsia="MS Gothic" w:hAnsi="Arial" w:cs="Arial"/>
          <w:b/>
          <w:sz w:val="20"/>
          <w:szCs w:val="20"/>
          <w:lang w:val="zh-TW" w:eastAsia="zh-TW" w:bidi="zh-TW"/>
        </w:rPr>
        <w:t>研發：</w:t>
      </w:r>
      <w:bookmarkStart w:id="0" w:name="_Hlk124414316"/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Pierre-Alexandre Gamet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和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Robin Cotrel / MB&amp;F</w:t>
      </w:r>
    </w:p>
    <w:bookmarkEnd w:id="0"/>
    <w:p w14:paraId="68452B24" w14:textId="77777777" w:rsidR="00AE4F56" w:rsidRPr="00641504" w:rsidRDefault="00AE4F56" w:rsidP="00AE4F56">
      <w:pPr>
        <w:pStyle w:val="Sansinterligne"/>
        <w:jc w:val="left"/>
        <w:rPr>
          <w:rFonts w:ascii="Arial" w:hAnsi="Arial" w:cs="Arial"/>
          <w:sz w:val="20"/>
          <w:szCs w:val="20"/>
          <w:lang w:val="en-GB"/>
        </w:rPr>
      </w:pPr>
      <w:r w:rsidRPr="00641504">
        <w:rPr>
          <w:rFonts w:ascii="Arial" w:eastAsia="MS Gothic" w:hAnsi="Arial" w:cs="Arial"/>
          <w:b/>
          <w:sz w:val="20"/>
          <w:szCs w:val="20"/>
          <w:lang w:val="zh-TW" w:eastAsia="zh-TW" w:bidi="zh-TW"/>
        </w:rPr>
        <w:t>方法與實驗室：</w:t>
      </w:r>
      <w:bookmarkStart w:id="1" w:name="_Hlk124414275"/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Maël Mendel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、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Anthony Mugnier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和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Yannick Journoud / MB&amp;F</w:t>
      </w:r>
    </w:p>
    <w:bookmarkEnd w:id="1"/>
    <w:p w14:paraId="23990C34" w14:textId="77777777" w:rsidR="00085E9C" w:rsidRPr="00641504" w:rsidRDefault="00085E9C" w:rsidP="00085E9C">
      <w:pPr>
        <w:pStyle w:val="Sansinterligne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F203171" w14:textId="29D39300" w:rsidR="00463FF9" w:rsidRPr="00641504" w:rsidRDefault="00085E9C" w:rsidP="00463FF9">
      <w:pPr>
        <w:pStyle w:val="Sansinterligne"/>
        <w:rPr>
          <w:rFonts w:ascii="Arial" w:hAnsi="Arial" w:cs="Arial"/>
          <w:sz w:val="20"/>
          <w:szCs w:val="20"/>
          <w:lang w:val="en-GB"/>
        </w:rPr>
      </w:pPr>
      <w:proofErr w:type="spellStart"/>
      <w:r w:rsidRPr="00641504">
        <w:rPr>
          <w:rFonts w:ascii="Arial" w:eastAsia="PMingLiU" w:hAnsi="Arial" w:cs="Arial"/>
          <w:b/>
          <w:bCs/>
          <w:sz w:val="20"/>
          <w:szCs w:val="20"/>
        </w:rPr>
        <w:t>齒輪、錶橋、小齒輪與輪軸</w:t>
      </w:r>
      <w:proofErr w:type="spellEnd"/>
      <w:r w:rsidRPr="00641504">
        <w:rPr>
          <w:rFonts w:ascii="Arial" w:eastAsia="PMingLiU" w:hAnsi="Arial" w:cs="Arial"/>
          <w:sz w:val="20"/>
          <w:szCs w:val="20"/>
          <w:lang w:val="en-GB"/>
        </w:rPr>
        <w:t>：</w:t>
      </w:r>
      <w:r w:rsidRPr="00641504">
        <w:rPr>
          <w:rFonts w:ascii="Arial" w:eastAsia="PMingLiU" w:hAnsi="Arial" w:cs="Arial"/>
          <w:sz w:val="20"/>
          <w:szCs w:val="20"/>
          <w:lang w:val="en-GB"/>
        </w:rPr>
        <w:t xml:space="preserve">Jean-François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en-GB"/>
        </w:rPr>
        <w:t>Mojon</w:t>
      </w:r>
      <w:proofErr w:type="spellEnd"/>
      <w:r w:rsidRPr="00641504">
        <w:rPr>
          <w:rFonts w:ascii="Arial" w:eastAsia="PMingLiU" w:hAnsi="Arial" w:cs="Arial"/>
          <w:sz w:val="20"/>
          <w:szCs w:val="20"/>
          <w:lang w:val="en-GB"/>
        </w:rPr>
        <w:t xml:space="preserve"> /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en-GB"/>
        </w:rPr>
        <w:t>Chronode</w:t>
      </w:r>
      <w:proofErr w:type="spellEnd"/>
      <w:r w:rsidRPr="00641504">
        <w:rPr>
          <w:rFonts w:ascii="Arial" w:eastAsia="PMingLiU" w:hAnsi="Arial" w:cs="Arial"/>
          <w:sz w:val="20"/>
          <w:szCs w:val="20"/>
        </w:rPr>
        <w:t>、</w:t>
      </w:r>
      <w:r w:rsidRPr="00641504">
        <w:rPr>
          <w:rFonts w:ascii="Arial" w:eastAsia="PMingLiU" w:hAnsi="Arial" w:cs="Arial"/>
          <w:sz w:val="20"/>
          <w:szCs w:val="20"/>
          <w:lang w:val="en-GB"/>
        </w:rPr>
        <w:t xml:space="preserve">Paul-André Tendon /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en-GB"/>
        </w:rPr>
        <w:t>Bandi</w:t>
      </w:r>
      <w:proofErr w:type="spellEnd"/>
      <w:r w:rsidRPr="00641504">
        <w:rPr>
          <w:rFonts w:ascii="Arial" w:eastAsia="PMingLiU" w:hAnsi="Arial" w:cs="Arial"/>
          <w:sz w:val="20"/>
          <w:szCs w:val="20"/>
        </w:rPr>
        <w:t>、</w:t>
      </w:r>
      <w:r w:rsidRPr="00641504">
        <w:rPr>
          <w:rFonts w:ascii="Arial" w:eastAsia="PMingLiU" w:hAnsi="Arial" w:cs="Arial"/>
          <w:sz w:val="20"/>
          <w:szCs w:val="20"/>
          <w:lang w:val="en-GB"/>
        </w:rPr>
        <w:t xml:space="preserve">Daniel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en-GB"/>
        </w:rPr>
        <w:t>Gumy</w:t>
      </w:r>
      <w:proofErr w:type="spellEnd"/>
      <w:r w:rsidRPr="00641504">
        <w:rPr>
          <w:rFonts w:ascii="Arial" w:eastAsia="PMingLiU" w:hAnsi="Arial" w:cs="Arial"/>
          <w:sz w:val="20"/>
          <w:szCs w:val="20"/>
          <w:lang w:val="en-GB"/>
        </w:rPr>
        <w:t xml:space="preserve"> /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en-GB"/>
        </w:rPr>
        <w:t>Decobar</w:t>
      </w:r>
      <w:proofErr w:type="spellEnd"/>
      <w:r w:rsidRPr="00641504">
        <w:rPr>
          <w:rFonts w:ascii="Arial" w:eastAsia="PMingLiU" w:hAnsi="Arial" w:cs="Arial"/>
          <w:sz w:val="20"/>
          <w:szCs w:val="20"/>
          <w:lang w:val="en-GB"/>
        </w:rPr>
        <w:t xml:space="preserve"> Swiss</w:t>
      </w:r>
      <w:r w:rsidRPr="00641504">
        <w:rPr>
          <w:rFonts w:ascii="Arial" w:eastAsia="PMingLiU" w:hAnsi="Arial" w:cs="Arial"/>
          <w:sz w:val="20"/>
          <w:szCs w:val="20"/>
        </w:rPr>
        <w:t>、</w:t>
      </w:r>
      <w:r w:rsidRPr="00641504">
        <w:rPr>
          <w:rFonts w:ascii="Arial" w:eastAsia="PMingLiU" w:hAnsi="Arial" w:cs="Arial"/>
          <w:sz w:val="20"/>
          <w:szCs w:val="20"/>
          <w:lang w:val="en-GB"/>
        </w:rPr>
        <w:t xml:space="preserve">Rodrigue Baume /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en-GB"/>
        </w:rPr>
        <w:t>HorloFab</w:t>
      </w:r>
      <w:proofErr w:type="spellEnd"/>
      <w:r w:rsidR="00463FF9" w:rsidRPr="00641504">
        <w:rPr>
          <w:rFonts w:ascii="Arial" w:hAnsi="Arial" w:cs="Arial"/>
          <w:sz w:val="20"/>
          <w:szCs w:val="20"/>
          <w:lang w:val="en-GB"/>
        </w:rPr>
        <w:t xml:space="preserve">, </w:t>
      </w:r>
      <w:r w:rsidR="00463FF9" w:rsidRPr="00641504">
        <w:rPr>
          <w:rFonts w:ascii="Arial" w:hAnsi="Arial" w:cs="Arial"/>
          <w:sz w:val="20"/>
          <w:szCs w:val="20"/>
          <w:lang w:val="en-US"/>
        </w:rPr>
        <w:t xml:space="preserve">Benjamin </w:t>
      </w:r>
      <w:proofErr w:type="spellStart"/>
      <w:r w:rsidR="00463FF9" w:rsidRPr="00641504">
        <w:rPr>
          <w:rFonts w:ascii="Arial" w:hAnsi="Arial" w:cs="Arial"/>
          <w:sz w:val="20"/>
          <w:szCs w:val="20"/>
          <w:lang w:val="en-US"/>
        </w:rPr>
        <w:t>Signoud</w:t>
      </w:r>
      <w:proofErr w:type="spellEnd"/>
      <w:r w:rsidR="00463FF9" w:rsidRPr="00641504">
        <w:rPr>
          <w:rFonts w:ascii="Arial" w:hAnsi="Arial" w:cs="Arial"/>
          <w:sz w:val="20"/>
          <w:szCs w:val="20"/>
          <w:lang w:val="en-US"/>
        </w:rPr>
        <w:t xml:space="preserve"> / AMECAP, Marc </w:t>
      </w:r>
      <w:proofErr w:type="spellStart"/>
      <w:r w:rsidR="00463FF9" w:rsidRPr="00641504">
        <w:rPr>
          <w:rFonts w:ascii="Arial" w:hAnsi="Arial" w:cs="Arial"/>
          <w:sz w:val="20"/>
          <w:szCs w:val="20"/>
          <w:lang w:val="en-US"/>
        </w:rPr>
        <w:t>Bolis</w:t>
      </w:r>
      <w:proofErr w:type="spellEnd"/>
      <w:r w:rsidR="00463FF9" w:rsidRPr="00641504">
        <w:rPr>
          <w:rFonts w:ascii="Arial" w:hAnsi="Arial" w:cs="Arial"/>
          <w:sz w:val="20"/>
          <w:szCs w:val="20"/>
          <w:lang w:val="en-US"/>
        </w:rPr>
        <w:t xml:space="preserve"> / 2B8</w:t>
      </w:r>
      <w:r w:rsidR="00463FF9" w:rsidRPr="00641504">
        <w:rPr>
          <w:rFonts w:ascii="Arial" w:hAnsi="Arial" w:cs="Arial"/>
          <w:sz w:val="20"/>
          <w:szCs w:val="20"/>
          <w:lang w:val="en-GB"/>
        </w:rPr>
        <w:t xml:space="preserve">, Le Temps </w:t>
      </w:r>
      <w:proofErr w:type="spellStart"/>
      <w:r w:rsidR="00463FF9" w:rsidRPr="00641504">
        <w:rPr>
          <w:rFonts w:ascii="Arial" w:hAnsi="Arial" w:cs="Arial"/>
          <w:sz w:val="20"/>
          <w:szCs w:val="20"/>
          <w:lang w:val="en-GB"/>
        </w:rPr>
        <w:t>Retrouvé</w:t>
      </w:r>
      <w:proofErr w:type="spellEnd"/>
      <w:r w:rsidR="00463FF9" w:rsidRPr="00641504">
        <w:rPr>
          <w:rFonts w:ascii="Arial" w:hAnsi="Arial" w:cs="Arial"/>
          <w:sz w:val="20"/>
          <w:szCs w:val="20"/>
          <w:lang w:val="en-GB"/>
        </w:rPr>
        <w:t>, D-</w:t>
      </w:r>
      <w:proofErr w:type="spellStart"/>
      <w:r w:rsidR="00463FF9" w:rsidRPr="00641504">
        <w:rPr>
          <w:rFonts w:ascii="Arial" w:hAnsi="Arial" w:cs="Arial"/>
          <w:sz w:val="20"/>
          <w:szCs w:val="20"/>
          <w:lang w:val="en-GB"/>
        </w:rPr>
        <w:t>Cojoux</w:t>
      </w:r>
      <w:proofErr w:type="spellEnd"/>
      <w:r w:rsidR="00463FF9" w:rsidRPr="00641504">
        <w:rPr>
          <w:rFonts w:ascii="Arial" w:hAnsi="Arial" w:cs="Arial"/>
          <w:sz w:val="20"/>
          <w:szCs w:val="20"/>
          <w:lang w:val="en-GB"/>
        </w:rPr>
        <w:t xml:space="preserve"> </w:t>
      </w:r>
      <w:r w:rsidR="00091A85" w:rsidRPr="00641504">
        <w:rPr>
          <w:rFonts w:ascii="Arial" w:eastAsia="PMingLiU" w:hAnsi="Arial" w:cs="Arial"/>
          <w:sz w:val="20"/>
          <w:szCs w:val="20"/>
        </w:rPr>
        <w:t>與</w:t>
      </w:r>
      <w:proofErr w:type="spellStart"/>
      <w:r w:rsidR="00463FF9" w:rsidRPr="00641504">
        <w:rPr>
          <w:rFonts w:ascii="Arial" w:hAnsi="Arial" w:cs="Arial"/>
          <w:sz w:val="20"/>
          <w:szCs w:val="20"/>
          <w:lang w:val="en-GB"/>
        </w:rPr>
        <w:t>Roud’Hor</w:t>
      </w:r>
      <w:proofErr w:type="spellEnd"/>
      <w:r w:rsidR="00463FF9" w:rsidRPr="00641504">
        <w:rPr>
          <w:rFonts w:ascii="Arial" w:hAnsi="Arial" w:cs="Arial"/>
          <w:sz w:val="20"/>
          <w:szCs w:val="20"/>
          <w:lang w:val="en-GB"/>
        </w:rPr>
        <w:t xml:space="preserve"> SA</w:t>
      </w:r>
    </w:p>
    <w:p w14:paraId="6274EC3D" w14:textId="37ED8BFD" w:rsidR="00085E9C" w:rsidRPr="00641504" w:rsidRDefault="00085E9C" w:rsidP="00463FF9">
      <w:pPr>
        <w:pStyle w:val="Sansinterligne"/>
        <w:rPr>
          <w:rFonts w:ascii="Arial" w:eastAsia="PMingLiU" w:hAnsi="Arial" w:cs="Arial"/>
          <w:sz w:val="20"/>
          <w:szCs w:val="20"/>
          <w:lang w:val="en-GB"/>
        </w:rPr>
      </w:pPr>
      <w:proofErr w:type="spellStart"/>
      <w:r w:rsidRPr="00641504">
        <w:rPr>
          <w:rFonts w:ascii="Arial" w:eastAsia="PMingLiU" w:hAnsi="Arial" w:cs="Arial"/>
          <w:b/>
          <w:bCs/>
          <w:sz w:val="20"/>
          <w:szCs w:val="20"/>
        </w:rPr>
        <w:t>平衡擺輪</w:t>
      </w:r>
      <w:proofErr w:type="spellEnd"/>
      <w:r w:rsidRPr="00641504">
        <w:rPr>
          <w:rFonts w:ascii="Arial" w:eastAsia="PMingLiU" w:hAnsi="Arial" w:cs="Arial"/>
          <w:sz w:val="20"/>
          <w:szCs w:val="20"/>
          <w:lang w:val="en-GB"/>
        </w:rPr>
        <w:t>：</w:t>
      </w:r>
      <w:r w:rsidRPr="00641504">
        <w:rPr>
          <w:rFonts w:ascii="Arial" w:eastAsia="PMingLiU" w:hAnsi="Arial" w:cs="Arial"/>
          <w:sz w:val="20"/>
          <w:szCs w:val="20"/>
          <w:lang w:val="en-GB"/>
        </w:rPr>
        <w:t xml:space="preserve">Sébastien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en-GB"/>
        </w:rPr>
        <w:t>Jeanneret</w:t>
      </w:r>
      <w:proofErr w:type="spellEnd"/>
      <w:r w:rsidRPr="00641504">
        <w:rPr>
          <w:rFonts w:ascii="Arial" w:eastAsia="PMingLiU" w:hAnsi="Arial" w:cs="Arial"/>
          <w:sz w:val="20"/>
          <w:szCs w:val="20"/>
          <w:lang w:val="en-GB"/>
        </w:rPr>
        <w:t xml:space="preserve"> /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en-GB"/>
        </w:rPr>
        <w:t>Atokalpa</w:t>
      </w:r>
      <w:proofErr w:type="spellEnd"/>
      <w:r w:rsidRPr="00641504">
        <w:rPr>
          <w:rFonts w:ascii="Arial" w:eastAsia="PMingLiU" w:hAnsi="Arial" w:cs="Arial"/>
          <w:sz w:val="20"/>
          <w:szCs w:val="20"/>
        </w:rPr>
        <w:t>、</w:t>
      </w:r>
      <w:r w:rsidRPr="00641504">
        <w:rPr>
          <w:rFonts w:ascii="Arial" w:eastAsia="PMingLiU" w:hAnsi="Arial" w:cs="Arial"/>
          <w:sz w:val="20"/>
          <w:szCs w:val="20"/>
          <w:lang w:val="en-GB"/>
        </w:rPr>
        <w:t xml:space="preserve">Benjamin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en-GB"/>
        </w:rPr>
        <w:t>Signoud</w:t>
      </w:r>
      <w:proofErr w:type="spellEnd"/>
      <w:r w:rsidRPr="00641504">
        <w:rPr>
          <w:rFonts w:ascii="Arial" w:eastAsia="PMingLiU" w:hAnsi="Arial" w:cs="Arial"/>
          <w:sz w:val="20"/>
          <w:szCs w:val="20"/>
          <w:lang w:val="en-GB"/>
        </w:rPr>
        <w:t xml:space="preserve"> / AMECAP </w:t>
      </w:r>
      <w:r w:rsidRPr="00641504">
        <w:rPr>
          <w:rFonts w:ascii="Arial" w:eastAsia="PMingLiU" w:hAnsi="Arial" w:cs="Arial"/>
          <w:sz w:val="20"/>
          <w:szCs w:val="20"/>
        </w:rPr>
        <w:t>與</w:t>
      </w:r>
      <w:r w:rsidRPr="00641504">
        <w:rPr>
          <w:rFonts w:ascii="Arial" w:eastAsia="PMingLiU" w:hAnsi="Arial" w:cs="Arial"/>
          <w:sz w:val="20"/>
          <w:szCs w:val="20"/>
          <w:lang w:val="en-GB"/>
        </w:rPr>
        <w:t xml:space="preserve"> Marc Bolis / 2B8</w:t>
      </w:r>
    </w:p>
    <w:p w14:paraId="3A97D533" w14:textId="77777777" w:rsidR="00085E9C" w:rsidRPr="00641504" w:rsidRDefault="00085E9C" w:rsidP="00085E9C">
      <w:pPr>
        <w:rPr>
          <w:rFonts w:ascii="Arial" w:eastAsia="PMingLiU" w:hAnsi="Arial" w:cs="Arial"/>
          <w:bCs/>
          <w:sz w:val="20"/>
          <w:szCs w:val="20"/>
          <w:lang w:val="fr-CH"/>
        </w:rPr>
      </w:pPr>
      <w:r w:rsidRPr="00641504">
        <w:rPr>
          <w:rFonts w:ascii="Arial" w:eastAsia="PMingLiU" w:hAnsi="Arial" w:cs="Arial"/>
          <w:b/>
          <w:sz w:val="20"/>
          <w:szCs w:val="20"/>
        </w:rPr>
        <w:t>游絲與限位杆</w:t>
      </w:r>
      <w:r w:rsidRPr="00641504">
        <w:rPr>
          <w:rFonts w:ascii="Arial" w:eastAsia="PMingLiU" w:hAnsi="Arial" w:cs="Arial"/>
          <w:b/>
          <w:sz w:val="20"/>
          <w:szCs w:val="20"/>
          <w:lang w:val="fr-CH"/>
        </w:rPr>
        <w:t>：</w:t>
      </w:r>
      <w:r w:rsidRPr="00641504">
        <w:rPr>
          <w:rFonts w:ascii="Arial" w:eastAsia="PMingLiU" w:hAnsi="Arial" w:cs="Arial"/>
          <w:sz w:val="20"/>
          <w:szCs w:val="20"/>
          <w:lang w:val="fr-CH"/>
        </w:rPr>
        <w:t xml:space="preserve">Alain Pellet /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fr-CH"/>
        </w:rPr>
        <w:t>Elefil</w:t>
      </w:r>
      <w:proofErr w:type="spellEnd"/>
      <w:r w:rsidRPr="00641504">
        <w:rPr>
          <w:rFonts w:ascii="Arial" w:eastAsia="PMingLiU" w:hAnsi="Arial" w:cs="Arial"/>
          <w:sz w:val="20"/>
          <w:szCs w:val="20"/>
          <w:lang w:val="fr-CH"/>
        </w:rPr>
        <w:t xml:space="preserve">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fr-CH"/>
        </w:rPr>
        <w:t>Swiss</w:t>
      </w:r>
      <w:proofErr w:type="spellEnd"/>
    </w:p>
    <w:p w14:paraId="6DDAD4B9" w14:textId="77777777" w:rsidR="00085E9C" w:rsidRPr="00641504" w:rsidRDefault="00085E9C" w:rsidP="00085E9C">
      <w:pPr>
        <w:pStyle w:val="Sansinterligne"/>
        <w:rPr>
          <w:rFonts w:ascii="Arial" w:eastAsia="PMingLiU" w:hAnsi="Arial" w:cs="Arial"/>
          <w:color w:val="FF0000"/>
          <w:sz w:val="20"/>
          <w:szCs w:val="20"/>
          <w:lang w:val="de-CH"/>
        </w:rPr>
      </w:pPr>
      <w:proofErr w:type="spellStart"/>
      <w:r w:rsidRPr="00641504">
        <w:rPr>
          <w:rFonts w:ascii="Arial" w:eastAsia="PMingLiU" w:hAnsi="Arial" w:cs="Arial"/>
          <w:b/>
          <w:bCs/>
          <w:sz w:val="20"/>
          <w:szCs w:val="20"/>
        </w:rPr>
        <w:t>發條盒</w:t>
      </w:r>
      <w:proofErr w:type="spellEnd"/>
      <w:r w:rsidRPr="00641504">
        <w:rPr>
          <w:rFonts w:ascii="Arial" w:eastAsia="PMingLiU" w:hAnsi="Arial" w:cs="Arial"/>
          <w:b/>
          <w:bCs/>
          <w:sz w:val="20"/>
          <w:szCs w:val="20"/>
          <w:lang w:val="de-CH" w:eastAsia="zh-TW"/>
        </w:rPr>
        <w:t>：</w:t>
      </w:r>
      <w:r w:rsidRPr="00641504">
        <w:rPr>
          <w:rFonts w:ascii="Arial" w:eastAsia="PMingLiU" w:hAnsi="Arial" w:cs="Arial"/>
          <w:sz w:val="20"/>
          <w:szCs w:val="20"/>
          <w:lang w:val="de-CH"/>
        </w:rPr>
        <w:t>Stefan Schwab / Schwab-Feller</w:t>
      </w:r>
    </w:p>
    <w:p w14:paraId="7F1FBD2E" w14:textId="77777777" w:rsidR="00085E9C" w:rsidRPr="00641504" w:rsidRDefault="00085E9C" w:rsidP="00085E9C">
      <w:pPr>
        <w:pStyle w:val="Sansinterligne"/>
        <w:rPr>
          <w:rFonts w:ascii="Arial" w:hAnsi="Arial" w:cs="Arial"/>
          <w:sz w:val="20"/>
          <w:szCs w:val="20"/>
          <w:lang w:val="de-CH"/>
        </w:rPr>
      </w:pPr>
      <w:proofErr w:type="spellStart"/>
      <w:r w:rsidRPr="00641504">
        <w:rPr>
          <w:rFonts w:ascii="Arial" w:eastAsia="PMingLiU" w:hAnsi="Arial" w:cs="Arial"/>
          <w:b/>
          <w:sz w:val="20"/>
          <w:szCs w:val="20"/>
        </w:rPr>
        <w:t>紅寶石</w:t>
      </w:r>
      <w:proofErr w:type="spellEnd"/>
      <w:r w:rsidRPr="00641504">
        <w:rPr>
          <w:rFonts w:ascii="Arial" w:eastAsia="PMingLiU" w:hAnsi="Arial" w:cs="Arial"/>
          <w:b/>
          <w:sz w:val="20"/>
          <w:szCs w:val="20"/>
          <w:lang w:val="de-CH"/>
        </w:rPr>
        <w:t>：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de-CH"/>
        </w:rPr>
        <w:t>Pierhor</w:t>
      </w:r>
      <w:proofErr w:type="spellEnd"/>
      <w:r w:rsidRPr="00641504">
        <w:rPr>
          <w:rFonts w:ascii="Arial" w:eastAsia="PMingLiU" w:hAnsi="Arial" w:cs="Arial"/>
          <w:sz w:val="20"/>
          <w:szCs w:val="20"/>
          <w:lang w:val="de-CH"/>
        </w:rPr>
        <w:t xml:space="preserve"> /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de-CH"/>
        </w:rPr>
        <w:t>Crelier</w:t>
      </w:r>
      <w:proofErr w:type="spellEnd"/>
    </w:p>
    <w:p w14:paraId="7FA99733" w14:textId="77777777" w:rsidR="00085E9C" w:rsidRPr="00641504" w:rsidRDefault="00085E9C" w:rsidP="00085E9C">
      <w:pPr>
        <w:pStyle w:val="Sansinterligne"/>
        <w:rPr>
          <w:rFonts w:ascii="Arial" w:eastAsia="PMingLiU" w:hAnsi="Arial" w:cs="Arial"/>
          <w:sz w:val="20"/>
          <w:szCs w:val="20"/>
          <w:lang w:val="de-CH"/>
        </w:rPr>
      </w:pPr>
      <w:proofErr w:type="spellStart"/>
      <w:r w:rsidRPr="00641504">
        <w:rPr>
          <w:rFonts w:ascii="Arial" w:eastAsia="PMingLiU" w:hAnsi="Arial" w:cs="Arial"/>
          <w:b/>
          <w:bCs/>
          <w:sz w:val="20"/>
          <w:szCs w:val="20"/>
        </w:rPr>
        <w:t>機芯手工鐫刻</w:t>
      </w:r>
      <w:proofErr w:type="spellEnd"/>
      <w:r w:rsidRPr="00641504">
        <w:rPr>
          <w:rFonts w:ascii="Arial" w:eastAsia="PMingLiU" w:hAnsi="Arial" w:cs="Arial"/>
          <w:b/>
          <w:bCs/>
          <w:sz w:val="20"/>
          <w:szCs w:val="20"/>
          <w:lang w:val="de-CH"/>
        </w:rPr>
        <w:t>：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de-CH"/>
        </w:rPr>
        <w:t>Glypto</w:t>
      </w:r>
      <w:proofErr w:type="spellEnd"/>
      <w:r w:rsidRPr="00641504">
        <w:rPr>
          <w:rFonts w:ascii="Arial" w:eastAsia="PMingLiU" w:hAnsi="Arial" w:cs="Arial"/>
          <w:sz w:val="20"/>
          <w:szCs w:val="20"/>
          <w:lang w:val="de-CH"/>
        </w:rPr>
        <w:t xml:space="preserve"> </w:t>
      </w:r>
    </w:p>
    <w:p w14:paraId="281A8BB8" w14:textId="77777777" w:rsidR="00085E9C" w:rsidRPr="00641504" w:rsidRDefault="00085E9C" w:rsidP="00085E9C">
      <w:pPr>
        <w:pStyle w:val="Sansinterligne"/>
        <w:rPr>
          <w:rFonts w:ascii="Arial" w:hAnsi="Arial" w:cs="Arial"/>
          <w:sz w:val="20"/>
          <w:szCs w:val="20"/>
          <w:lang w:val="de-CH"/>
        </w:rPr>
      </w:pPr>
      <w:proofErr w:type="spellStart"/>
      <w:r w:rsidRPr="00641504">
        <w:rPr>
          <w:rFonts w:ascii="Arial" w:eastAsia="PMingLiU" w:hAnsi="Arial" w:cs="Arial"/>
          <w:b/>
          <w:bCs/>
          <w:sz w:val="20"/>
          <w:szCs w:val="20"/>
          <w:lang w:val="de-CH"/>
        </w:rPr>
        <w:t>FlexRing</w:t>
      </w:r>
      <w:proofErr w:type="spellEnd"/>
      <w:r w:rsidRPr="00641504">
        <w:rPr>
          <w:rFonts w:ascii="Arial" w:eastAsia="PMingLiU" w:hAnsi="Arial" w:cs="Arial"/>
          <w:b/>
          <w:bCs/>
          <w:sz w:val="20"/>
          <w:szCs w:val="20"/>
          <w:lang w:val="de-CH"/>
        </w:rPr>
        <w:t>（</w:t>
      </w:r>
      <w:proofErr w:type="spellStart"/>
      <w:r w:rsidRPr="00641504">
        <w:rPr>
          <w:rFonts w:ascii="Arial" w:eastAsia="PMingLiU" w:hAnsi="Arial" w:cs="Arial"/>
          <w:b/>
          <w:bCs/>
          <w:sz w:val="20"/>
          <w:szCs w:val="20"/>
        </w:rPr>
        <w:t>環形防震器</w:t>
      </w:r>
      <w:proofErr w:type="spellEnd"/>
      <w:r w:rsidRPr="00641504">
        <w:rPr>
          <w:rFonts w:ascii="Arial" w:eastAsia="PMingLiU" w:hAnsi="Arial" w:cs="Arial"/>
          <w:b/>
          <w:bCs/>
          <w:sz w:val="20"/>
          <w:szCs w:val="20"/>
          <w:lang w:val="de-CH"/>
        </w:rPr>
        <w:t>）</w:t>
      </w:r>
      <w:r w:rsidRPr="00641504">
        <w:rPr>
          <w:rFonts w:ascii="Arial" w:eastAsia="PMingLiU" w:hAnsi="Arial" w:cs="Arial"/>
          <w:sz w:val="20"/>
          <w:szCs w:val="20"/>
          <w:lang w:val="de-CH"/>
        </w:rPr>
        <w:t>: Laser Automation</w:t>
      </w:r>
    </w:p>
    <w:p w14:paraId="61C58EF1" w14:textId="77777777" w:rsidR="00AE4F56" w:rsidRPr="00641504" w:rsidRDefault="00AE4F56" w:rsidP="00AE4F56">
      <w:pPr>
        <w:pStyle w:val="Sansinterligne"/>
        <w:rPr>
          <w:rFonts w:ascii="Arial" w:hAnsi="Arial" w:cs="Arial"/>
          <w:sz w:val="20"/>
          <w:szCs w:val="20"/>
          <w:lang w:val="de-CH"/>
        </w:rPr>
      </w:pPr>
      <w:r w:rsidRPr="00641504">
        <w:rPr>
          <w:rFonts w:ascii="Arial" w:eastAsia="MS Gothic" w:hAnsi="Arial" w:cs="Arial"/>
          <w:b/>
          <w:sz w:val="20"/>
          <w:szCs w:val="20"/>
          <w:lang w:val="zh-TW" w:eastAsia="zh-TW" w:bidi="zh-TW"/>
        </w:rPr>
        <w:t>機芯零件手工打磨：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Jacques-Adrien Rochat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和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Denis Garcia / C-L Rochat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、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Florent Bolis / DSMI Electronics SA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、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CV Décor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、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MBG Watch Décor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、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Stéphane Greco / Rhodior SA</w:t>
      </w:r>
    </w:p>
    <w:p w14:paraId="4279F413" w14:textId="77777777" w:rsidR="00085E9C" w:rsidRPr="00641504" w:rsidRDefault="00085E9C" w:rsidP="00085E9C">
      <w:pPr>
        <w:pStyle w:val="Sansinterligne"/>
        <w:rPr>
          <w:rFonts w:ascii="Arial" w:hAnsi="Arial" w:cs="Arial"/>
          <w:sz w:val="20"/>
          <w:szCs w:val="20"/>
          <w:lang w:val="de-CH"/>
        </w:rPr>
      </w:pPr>
      <w:r w:rsidRPr="00641504">
        <w:rPr>
          <w:rFonts w:ascii="Arial" w:eastAsia="PMingLiU" w:hAnsi="Arial" w:cs="Arial"/>
          <w:b/>
          <w:bCs/>
          <w:sz w:val="20"/>
          <w:szCs w:val="20"/>
          <w:lang w:val="de-CH"/>
        </w:rPr>
        <w:t xml:space="preserve">PVD/CVD </w:t>
      </w:r>
      <w:proofErr w:type="spellStart"/>
      <w:r w:rsidRPr="00641504">
        <w:rPr>
          <w:rFonts w:ascii="Arial" w:eastAsia="PMingLiU" w:hAnsi="Arial" w:cs="Arial"/>
          <w:b/>
          <w:bCs/>
          <w:sz w:val="20"/>
          <w:szCs w:val="20"/>
        </w:rPr>
        <w:t>鍍膜處理</w:t>
      </w:r>
      <w:proofErr w:type="spellEnd"/>
      <w:r w:rsidRPr="00641504">
        <w:rPr>
          <w:rFonts w:ascii="Arial" w:eastAsia="PMingLiU" w:hAnsi="Arial" w:cs="Arial"/>
          <w:sz w:val="20"/>
          <w:szCs w:val="20"/>
          <w:lang w:val="de-CH"/>
        </w:rPr>
        <w:t>：</w:t>
      </w:r>
      <w:r w:rsidRPr="00641504">
        <w:rPr>
          <w:rFonts w:ascii="Arial" w:eastAsia="PMingLiU" w:hAnsi="Arial" w:cs="Arial"/>
          <w:sz w:val="20"/>
          <w:szCs w:val="20"/>
          <w:lang w:val="de-CH"/>
        </w:rPr>
        <w:t xml:space="preserve">Pierre-Albert Steinmann / Positive Coating </w:t>
      </w:r>
    </w:p>
    <w:p w14:paraId="5B955C96" w14:textId="268A17D9" w:rsidR="00085E9C" w:rsidRPr="00641504" w:rsidRDefault="00085E9C" w:rsidP="00085E9C">
      <w:pPr>
        <w:rPr>
          <w:rFonts w:ascii="Arial" w:eastAsia="PMingLiU" w:hAnsi="Arial" w:cs="Arial"/>
          <w:bCs/>
          <w:sz w:val="20"/>
          <w:szCs w:val="20"/>
          <w:lang w:val="de-CH"/>
        </w:rPr>
      </w:pPr>
      <w:r w:rsidRPr="00641504">
        <w:rPr>
          <w:rFonts w:ascii="Arial" w:eastAsia="PMingLiU" w:hAnsi="Arial" w:cs="Arial"/>
          <w:b/>
          <w:bCs/>
          <w:sz w:val="20"/>
          <w:szCs w:val="20"/>
        </w:rPr>
        <w:t>機芯組裝</w:t>
      </w:r>
      <w:r w:rsidRPr="00641504">
        <w:rPr>
          <w:rFonts w:ascii="Arial" w:eastAsia="PMingLiU" w:hAnsi="Arial" w:cs="Arial"/>
          <w:b/>
          <w:bCs/>
          <w:sz w:val="20"/>
          <w:szCs w:val="20"/>
          <w:lang w:val="de-CH"/>
        </w:rPr>
        <w:t>：</w:t>
      </w:r>
      <w:r w:rsidRPr="00641504">
        <w:rPr>
          <w:rFonts w:ascii="Arial" w:eastAsia="PMingLiU" w:hAnsi="Arial" w:cs="Arial"/>
          <w:bCs/>
          <w:sz w:val="20"/>
          <w:szCs w:val="20"/>
          <w:lang w:val="de-CH"/>
        </w:rPr>
        <w:t>Didier Dumas</w:t>
      </w:r>
      <w:r w:rsidRPr="00641504">
        <w:rPr>
          <w:rFonts w:ascii="Arial" w:eastAsia="PMingLiU" w:hAnsi="Arial" w:cs="Arial"/>
          <w:bCs/>
          <w:sz w:val="20"/>
          <w:szCs w:val="20"/>
        </w:rPr>
        <w:t>、</w:t>
      </w:r>
      <w:r w:rsidRPr="00641504">
        <w:rPr>
          <w:rFonts w:ascii="Arial" w:eastAsia="PMingLiU" w:hAnsi="Arial" w:cs="Arial"/>
          <w:bCs/>
          <w:sz w:val="20"/>
          <w:szCs w:val="20"/>
          <w:lang w:val="de-CH"/>
        </w:rPr>
        <w:t xml:space="preserve">Georges </w:t>
      </w:r>
      <w:proofErr w:type="spellStart"/>
      <w:r w:rsidRPr="00641504">
        <w:rPr>
          <w:rFonts w:ascii="Arial" w:eastAsia="PMingLiU" w:hAnsi="Arial" w:cs="Arial"/>
          <w:bCs/>
          <w:sz w:val="20"/>
          <w:szCs w:val="20"/>
          <w:lang w:val="de-CH"/>
        </w:rPr>
        <w:t>Veisy</w:t>
      </w:r>
      <w:proofErr w:type="spellEnd"/>
      <w:r w:rsidRPr="00641504">
        <w:rPr>
          <w:rFonts w:ascii="Arial" w:eastAsia="PMingLiU" w:hAnsi="Arial" w:cs="Arial"/>
          <w:bCs/>
          <w:sz w:val="20"/>
          <w:szCs w:val="20"/>
        </w:rPr>
        <w:t>、</w:t>
      </w:r>
      <w:r w:rsidRPr="00641504">
        <w:rPr>
          <w:rFonts w:ascii="Arial" w:eastAsia="PMingLiU" w:hAnsi="Arial" w:cs="Arial"/>
          <w:bCs/>
          <w:sz w:val="20"/>
          <w:szCs w:val="20"/>
          <w:lang w:val="de-CH"/>
        </w:rPr>
        <w:t xml:space="preserve">Anne </w:t>
      </w:r>
      <w:proofErr w:type="spellStart"/>
      <w:r w:rsidRPr="00641504">
        <w:rPr>
          <w:rFonts w:ascii="Arial" w:eastAsia="PMingLiU" w:hAnsi="Arial" w:cs="Arial"/>
          <w:bCs/>
          <w:sz w:val="20"/>
          <w:szCs w:val="20"/>
          <w:lang w:val="de-CH"/>
        </w:rPr>
        <w:t>Guiter</w:t>
      </w:r>
      <w:proofErr w:type="spellEnd"/>
      <w:r w:rsidRPr="00641504">
        <w:rPr>
          <w:rFonts w:ascii="Arial" w:eastAsia="PMingLiU" w:hAnsi="Arial" w:cs="Arial"/>
          <w:bCs/>
          <w:sz w:val="20"/>
          <w:szCs w:val="20"/>
        </w:rPr>
        <w:t>、</w:t>
      </w:r>
      <w:r w:rsidRPr="00641504">
        <w:rPr>
          <w:rFonts w:ascii="Arial" w:eastAsia="PMingLiU" w:hAnsi="Arial" w:cs="Arial"/>
          <w:bCs/>
          <w:sz w:val="20"/>
          <w:szCs w:val="20"/>
          <w:lang w:val="de-CH"/>
        </w:rPr>
        <w:t xml:space="preserve">Emmanuel </w:t>
      </w:r>
      <w:proofErr w:type="spellStart"/>
      <w:r w:rsidRPr="00641504">
        <w:rPr>
          <w:rFonts w:ascii="Arial" w:eastAsia="PMingLiU" w:hAnsi="Arial" w:cs="Arial"/>
          <w:bCs/>
          <w:sz w:val="20"/>
          <w:szCs w:val="20"/>
          <w:lang w:val="de-CH"/>
        </w:rPr>
        <w:t>Maitre</w:t>
      </w:r>
      <w:proofErr w:type="spellEnd"/>
      <w:r w:rsidRPr="00641504">
        <w:rPr>
          <w:rFonts w:ascii="Arial" w:eastAsia="PMingLiU" w:hAnsi="Arial" w:cs="Arial"/>
          <w:bCs/>
          <w:sz w:val="20"/>
          <w:szCs w:val="20"/>
        </w:rPr>
        <w:t>、</w:t>
      </w:r>
      <w:r w:rsidRPr="00641504">
        <w:rPr>
          <w:rFonts w:ascii="Arial" w:eastAsia="PMingLiU" w:hAnsi="Arial" w:cs="Arial"/>
          <w:bCs/>
          <w:sz w:val="20"/>
          <w:szCs w:val="20"/>
          <w:lang w:val="de-CH"/>
        </w:rPr>
        <w:t xml:space="preserve">Henri </w:t>
      </w:r>
      <w:proofErr w:type="spellStart"/>
      <w:r w:rsidRPr="00641504">
        <w:rPr>
          <w:rFonts w:ascii="Arial" w:eastAsia="PMingLiU" w:hAnsi="Arial" w:cs="Arial"/>
          <w:bCs/>
          <w:sz w:val="20"/>
          <w:szCs w:val="20"/>
          <w:lang w:val="de-CH"/>
        </w:rPr>
        <w:t>Porteboeuf</w:t>
      </w:r>
      <w:proofErr w:type="spellEnd"/>
      <w:r w:rsidR="00091A85" w:rsidRPr="00641504">
        <w:rPr>
          <w:rFonts w:ascii="Arial" w:eastAsia="PMingLiU" w:hAnsi="Arial" w:cs="Arial"/>
          <w:bCs/>
          <w:sz w:val="20"/>
          <w:szCs w:val="20"/>
        </w:rPr>
        <w:t>、</w:t>
      </w:r>
      <w:r w:rsidR="00091A85" w:rsidRPr="00641504">
        <w:rPr>
          <w:rFonts w:ascii="Arial" w:hAnsi="Arial" w:cs="Arial"/>
          <w:sz w:val="20"/>
          <w:szCs w:val="20"/>
          <w:lang w:val="de-CH"/>
        </w:rPr>
        <w:t xml:space="preserve">Mathieu </w:t>
      </w:r>
      <w:proofErr w:type="spellStart"/>
      <w:r w:rsidR="00091A85" w:rsidRPr="00641504">
        <w:rPr>
          <w:rFonts w:ascii="Arial" w:hAnsi="Arial" w:cs="Arial"/>
          <w:sz w:val="20"/>
          <w:szCs w:val="20"/>
          <w:lang w:val="de-CH"/>
        </w:rPr>
        <w:t>Lecoultre</w:t>
      </w:r>
      <w:proofErr w:type="spellEnd"/>
      <w:r w:rsidR="00091A85" w:rsidRPr="00641504">
        <w:rPr>
          <w:rFonts w:ascii="Arial" w:eastAsia="PMingLiU" w:hAnsi="Arial" w:cs="Arial"/>
          <w:bCs/>
          <w:sz w:val="20"/>
          <w:szCs w:val="20"/>
        </w:rPr>
        <w:t>、</w:t>
      </w:r>
      <w:r w:rsidR="00091A85" w:rsidRPr="00641504">
        <w:rPr>
          <w:rFonts w:ascii="Arial" w:hAnsi="Arial" w:cs="Arial"/>
          <w:sz w:val="20"/>
          <w:szCs w:val="20"/>
          <w:lang w:val="de-CH"/>
        </w:rPr>
        <w:t xml:space="preserve">Amandine </w:t>
      </w:r>
      <w:proofErr w:type="spellStart"/>
      <w:r w:rsidR="00091A85" w:rsidRPr="00641504">
        <w:rPr>
          <w:rFonts w:ascii="Arial" w:hAnsi="Arial" w:cs="Arial"/>
          <w:sz w:val="20"/>
          <w:szCs w:val="20"/>
          <w:lang w:val="de-CH"/>
        </w:rPr>
        <w:t>Bascoul</w:t>
      </w:r>
      <w:proofErr w:type="spellEnd"/>
      <w:r w:rsidR="00091A85" w:rsidRPr="00641504">
        <w:rPr>
          <w:rFonts w:ascii="Arial" w:hAnsi="Arial" w:cs="Arial"/>
          <w:sz w:val="20"/>
          <w:szCs w:val="20"/>
          <w:lang w:val="de-CH"/>
        </w:rPr>
        <w:t xml:space="preserve"> </w:t>
      </w:r>
      <w:r w:rsidR="00091A85" w:rsidRPr="00641504">
        <w:rPr>
          <w:rFonts w:ascii="Arial" w:eastAsia="PMingLiU" w:hAnsi="Arial" w:cs="Arial"/>
          <w:bCs/>
          <w:sz w:val="20"/>
          <w:szCs w:val="20"/>
        </w:rPr>
        <w:t>與</w:t>
      </w:r>
      <w:r w:rsidR="00091A85" w:rsidRPr="00641504">
        <w:rPr>
          <w:rFonts w:ascii="Arial" w:hAnsi="Arial" w:cs="Arial"/>
          <w:sz w:val="20"/>
          <w:szCs w:val="20"/>
          <w:lang w:val="de-CH"/>
        </w:rPr>
        <w:t xml:space="preserve"> Loïc Robert-</w:t>
      </w:r>
      <w:proofErr w:type="spellStart"/>
      <w:r w:rsidR="00091A85" w:rsidRPr="00641504">
        <w:rPr>
          <w:rFonts w:ascii="Arial" w:hAnsi="Arial" w:cs="Arial"/>
          <w:sz w:val="20"/>
          <w:szCs w:val="20"/>
          <w:lang w:val="de-CH"/>
        </w:rPr>
        <w:t>Nicoud</w:t>
      </w:r>
      <w:proofErr w:type="spellEnd"/>
      <w:r w:rsidR="00091A85" w:rsidRPr="00641504">
        <w:rPr>
          <w:rFonts w:ascii="Arial" w:hAnsi="Arial" w:cs="Arial"/>
          <w:sz w:val="20"/>
          <w:szCs w:val="20"/>
          <w:lang w:val="de-CH"/>
        </w:rPr>
        <w:t xml:space="preserve"> </w:t>
      </w:r>
      <w:r w:rsidRPr="00641504">
        <w:rPr>
          <w:rFonts w:ascii="Arial" w:eastAsia="PMingLiU" w:hAnsi="Arial" w:cs="Arial"/>
          <w:bCs/>
          <w:sz w:val="20"/>
          <w:szCs w:val="20"/>
          <w:lang w:val="de-CH"/>
        </w:rPr>
        <w:t>/ MB&amp;F</w:t>
      </w:r>
    </w:p>
    <w:p w14:paraId="0C0DBE9D" w14:textId="6A90F9F0" w:rsidR="00085E9C" w:rsidRPr="00641504" w:rsidRDefault="00085E9C" w:rsidP="00085E9C">
      <w:pPr>
        <w:rPr>
          <w:rFonts w:ascii="Arial" w:eastAsia="PMingLiU" w:hAnsi="Arial" w:cs="Arial"/>
          <w:bCs/>
          <w:sz w:val="20"/>
          <w:szCs w:val="20"/>
          <w:lang w:val="de-CH"/>
        </w:rPr>
      </w:pPr>
      <w:r w:rsidRPr="00641504">
        <w:rPr>
          <w:rFonts w:ascii="Arial" w:eastAsia="PMingLiU" w:hAnsi="Arial" w:cs="Arial"/>
          <w:b/>
          <w:bCs/>
          <w:sz w:val="20"/>
          <w:szCs w:val="20"/>
        </w:rPr>
        <w:t>錶殼與機芯零件</w:t>
      </w:r>
      <w:r w:rsidRPr="00641504">
        <w:rPr>
          <w:rFonts w:ascii="Arial" w:eastAsia="PMingLiU" w:hAnsi="Arial" w:cs="Arial"/>
          <w:b/>
          <w:bCs/>
          <w:sz w:val="20"/>
          <w:szCs w:val="20"/>
          <w:lang w:val="de-CH"/>
        </w:rPr>
        <w:t>：</w:t>
      </w:r>
      <w:r w:rsidRPr="00641504">
        <w:rPr>
          <w:rFonts w:ascii="Arial" w:eastAsia="PMingLiU" w:hAnsi="Arial" w:cs="Arial"/>
          <w:bCs/>
          <w:sz w:val="20"/>
          <w:szCs w:val="20"/>
          <w:lang w:val="de-CH"/>
        </w:rPr>
        <w:t xml:space="preserve">Alain </w:t>
      </w:r>
      <w:proofErr w:type="spellStart"/>
      <w:r w:rsidRPr="00641504">
        <w:rPr>
          <w:rFonts w:ascii="Arial" w:eastAsia="PMingLiU" w:hAnsi="Arial" w:cs="Arial"/>
          <w:bCs/>
          <w:sz w:val="20"/>
          <w:szCs w:val="20"/>
          <w:lang w:val="de-CH"/>
        </w:rPr>
        <w:t>Lemarchand</w:t>
      </w:r>
      <w:proofErr w:type="spellEnd"/>
      <w:r w:rsidRPr="00641504">
        <w:rPr>
          <w:rFonts w:ascii="Arial" w:eastAsia="PMingLiU" w:hAnsi="Arial" w:cs="Arial"/>
          <w:bCs/>
          <w:sz w:val="20"/>
          <w:szCs w:val="20"/>
        </w:rPr>
        <w:t>、</w:t>
      </w:r>
      <w:r w:rsidRPr="00641504">
        <w:rPr>
          <w:rFonts w:ascii="Arial" w:eastAsia="PMingLiU" w:hAnsi="Arial" w:cs="Arial"/>
          <w:bCs/>
          <w:sz w:val="20"/>
          <w:szCs w:val="20"/>
          <w:lang w:val="de-CH"/>
        </w:rPr>
        <w:t>Jean-Baptiste Prétot</w:t>
      </w:r>
      <w:r w:rsidR="00AC783B" w:rsidRPr="00641504">
        <w:rPr>
          <w:rFonts w:ascii="Arial" w:eastAsia="PMingLiU" w:hAnsi="Arial" w:cs="Arial"/>
          <w:bCs/>
          <w:sz w:val="20"/>
          <w:szCs w:val="20"/>
        </w:rPr>
        <w:t>、</w:t>
      </w:r>
      <w:proofErr w:type="spellStart"/>
      <w:r w:rsidR="00AC783B" w:rsidRPr="00641504">
        <w:rPr>
          <w:rFonts w:ascii="Arial" w:eastAsia="Times New Roman" w:hAnsi="Arial" w:cs="Arial"/>
          <w:bCs/>
          <w:sz w:val="20"/>
          <w:szCs w:val="20"/>
          <w:lang w:val="de-CH" w:eastAsia="fr-FR"/>
        </w:rPr>
        <w:t>Yoann</w:t>
      </w:r>
      <w:proofErr w:type="spellEnd"/>
      <w:r w:rsidR="00AC783B" w:rsidRPr="00641504">
        <w:rPr>
          <w:rFonts w:ascii="Arial" w:eastAsia="Times New Roman" w:hAnsi="Arial" w:cs="Arial"/>
          <w:bCs/>
          <w:sz w:val="20"/>
          <w:szCs w:val="20"/>
          <w:lang w:val="de-CH" w:eastAsia="fr-FR"/>
        </w:rPr>
        <w:t xml:space="preserve"> </w:t>
      </w:r>
      <w:proofErr w:type="spellStart"/>
      <w:r w:rsidR="00AC783B" w:rsidRPr="00641504">
        <w:rPr>
          <w:rFonts w:ascii="Arial" w:eastAsia="Times New Roman" w:hAnsi="Arial" w:cs="Arial"/>
          <w:bCs/>
          <w:sz w:val="20"/>
          <w:szCs w:val="20"/>
          <w:lang w:val="de-CH" w:eastAsia="fr-FR"/>
        </w:rPr>
        <w:t>Joyard</w:t>
      </w:r>
      <w:proofErr w:type="spellEnd"/>
      <w:r w:rsidR="00AC783B" w:rsidRPr="00641504">
        <w:rPr>
          <w:rFonts w:ascii="Arial" w:eastAsia="PMingLiU" w:hAnsi="Arial" w:cs="Arial"/>
          <w:bCs/>
          <w:sz w:val="20"/>
          <w:szCs w:val="20"/>
        </w:rPr>
        <w:t>、</w:t>
      </w:r>
      <w:r w:rsidR="00AC783B" w:rsidRPr="00641504">
        <w:rPr>
          <w:rFonts w:ascii="Arial" w:eastAsia="Times New Roman" w:hAnsi="Arial" w:cs="Arial"/>
          <w:bCs/>
          <w:sz w:val="20"/>
          <w:szCs w:val="20"/>
          <w:lang w:val="de-CH" w:eastAsia="fr-FR"/>
        </w:rPr>
        <w:t xml:space="preserve">Stéphanie </w:t>
      </w:r>
      <w:proofErr w:type="spellStart"/>
      <w:r w:rsidR="00AC783B" w:rsidRPr="00641504">
        <w:rPr>
          <w:rFonts w:ascii="Arial" w:eastAsia="Times New Roman" w:hAnsi="Arial" w:cs="Arial"/>
          <w:bCs/>
          <w:sz w:val="20"/>
          <w:szCs w:val="20"/>
          <w:lang w:val="de-CH" w:eastAsia="fr-FR"/>
        </w:rPr>
        <w:t>Cavalho</w:t>
      </w:r>
      <w:proofErr w:type="spellEnd"/>
      <w:r w:rsidRPr="00641504">
        <w:rPr>
          <w:rFonts w:ascii="Arial" w:eastAsia="PMingLiU" w:hAnsi="Arial" w:cs="Arial"/>
          <w:bCs/>
          <w:sz w:val="20"/>
          <w:szCs w:val="20"/>
        </w:rPr>
        <w:t>和</w:t>
      </w:r>
      <w:r w:rsidR="00AC783B" w:rsidRPr="00641504">
        <w:rPr>
          <w:rFonts w:ascii="Arial" w:eastAsia="Times New Roman" w:hAnsi="Arial" w:cs="Arial"/>
          <w:bCs/>
          <w:sz w:val="20"/>
          <w:szCs w:val="20"/>
          <w:lang w:val="de-CH" w:eastAsia="fr-FR"/>
        </w:rPr>
        <w:t xml:space="preserve">Arsène </w:t>
      </w:r>
      <w:proofErr w:type="spellStart"/>
      <w:r w:rsidR="00AC783B" w:rsidRPr="00641504">
        <w:rPr>
          <w:rFonts w:ascii="Arial" w:eastAsia="Times New Roman" w:hAnsi="Arial" w:cs="Arial"/>
          <w:bCs/>
          <w:sz w:val="20"/>
          <w:szCs w:val="20"/>
          <w:lang w:val="de-CH" w:eastAsia="fr-FR"/>
        </w:rPr>
        <w:t>Phouthone</w:t>
      </w:r>
      <w:proofErr w:type="spellEnd"/>
      <w:r w:rsidR="00AC783B" w:rsidRPr="00641504">
        <w:rPr>
          <w:rFonts w:ascii="Arial" w:eastAsia="PMingLiU" w:hAnsi="Arial" w:cs="Arial"/>
          <w:bCs/>
          <w:sz w:val="20"/>
          <w:szCs w:val="20"/>
          <w:lang w:val="de-CH"/>
        </w:rPr>
        <w:t xml:space="preserve"> </w:t>
      </w:r>
      <w:r w:rsidRPr="00641504">
        <w:rPr>
          <w:rFonts w:ascii="Arial" w:eastAsia="PMingLiU" w:hAnsi="Arial" w:cs="Arial"/>
          <w:bCs/>
          <w:sz w:val="20"/>
          <w:szCs w:val="20"/>
          <w:lang w:val="de-CH"/>
        </w:rPr>
        <w:t>/ MB&amp;F</w:t>
      </w:r>
    </w:p>
    <w:p w14:paraId="06563187" w14:textId="0DF2C0C1" w:rsidR="00085E9C" w:rsidRPr="00641504" w:rsidRDefault="00085E9C" w:rsidP="00085E9C">
      <w:pPr>
        <w:rPr>
          <w:rFonts w:ascii="Arial" w:eastAsia="PMingLiU" w:hAnsi="Arial" w:cs="Arial"/>
          <w:bCs/>
          <w:i/>
          <w:sz w:val="20"/>
          <w:szCs w:val="20"/>
          <w:lang w:val="en-US"/>
        </w:rPr>
      </w:pPr>
      <w:r w:rsidRPr="00641504">
        <w:rPr>
          <w:rFonts w:ascii="Arial" w:eastAsia="PMingLiU" w:hAnsi="Arial" w:cs="Arial"/>
          <w:b/>
          <w:bCs/>
          <w:sz w:val="20"/>
          <w:szCs w:val="20"/>
        </w:rPr>
        <w:t>售後服務</w:t>
      </w:r>
      <w:r w:rsidRPr="00641504">
        <w:rPr>
          <w:rFonts w:ascii="Arial" w:eastAsia="PMingLiU" w:hAnsi="Arial" w:cs="Arial"/>
          <w:b/>
          <w:bCs/>
          <w:sz w:val="20"/>
          <w:szCs w:val="20"/>
          <w:lang w:val="en-US"/>
        </w:rPr>
        <w:t>：</w:t>
      </w:r>
      <w:r w:rsidR="00A64ED3" w:rsidRPr="00641504">
        <w:rPr>
          <w:rFonts w:ascii="Arial" w:eastAsia="Times New Roman" w:hAnsi="Arial" w:cs="Arial"/>
          <w:bCs/>
          <w:sz w:val="20"/>
          <w:szCs w:val="20"/>
          <w:lang w:eastAsia="fr-FR"/>
        </w:rPr>
        <w:t>Antony Moreno</w:t>
      </w:r>
      <w:r w:rsidR="00A64ED3" w:rsidRPr="00641504">
        <w:rPr>
          <w:rFonts w:ascii="Arial" w:eastAsia="PMingLiU" w:hAnsi="Arial" w:cs="Arial"/>
          <w:bCs/>
          <w:sz w:val="20"/>
          <w:szCs w:val="20"/>
          <w:lang w:val="en-US"/>
        </w:rPr>
        <w:t xml:space="preserve"> </w:t>
      </w:r>
      <w:r w:rsidRPr="00641504">
        <w:rPr>
          <w:rFonts w:ascii="Arial" w:eastAsia="PMingLiU" w:hAnsi="Arial" w:cs="Arial"/>
          <w:bCs/>
          <w:sz w:val="20"/>
          <w:szCs w:val="20"/>
          <w:lang w:val="en-US"/>
        </w:rPr>
        <w:t>/ MB&amp;F</w:t>
      </w:r>
    </w:p>
    <w:p w14:paraId="33B6CD21" w14:textId="77777777" w:rsidR="00085E9C" w:rsidRPr="00641504" w:rsidRDefault="00085E9C" w:rsidP="00085E9C">
      <w:pPr>
        <w:rPr>
          <w:rFonts w:ascii="Arial" w:eastAsia="PMingLiU" w:hAnsi="Arial" w:cs="Arial"/>
          <w:bCs/>
          <w:sz w:val="20"/>
          <w:szCs w:val="20"/>
          <w:lang w:val="fr-CH"/>
        </w:rPr>
      </w:pPr>
      <w:r w:rsidRPr="00641504">
        <w:rPr>
          <w:rFonts w:ascii="Arial" w:eastAsia="PMingLiU" w:hAnsi="Arial" w:cs="Arial"/>
          <w:b/>
          <w:bCs/>
          <w:sz w:val="20"/>
          <w:szCs w:val="20"/>
        </w:rPr>
        <w:t>品管</w:t>
      </w:r>
      <w:r w:rsidRPr="00641504">
        <w:rPr>
          <w:rFonts w:ascii="Arial" w:eastAsia="PMingLiU" w:hAnsi="Arial" w:cs="Arial"/>
          <w:b/>
          <w:bCs/>
          <w:sz w:val="20"/>
          <w:szCs w:val="20"/>
          <w:lang w:val="fr-CH"/>
        </w:rPr>
        <w:t>：</w:t>
      </w:r>
      <w:r w:rsidRPr="00641504">
        <w:rPr>
          <w:rFonts w:ascii="Arial" w:eastAsia="PMingLiU" w:hAnsi="Arial" w:cs="Arial"/>
          <w:bCs/>
          <w:sz w:val="20"/>
          <w:szCs w:val="20"/>
          <w:lang w:val="fr-CH"/>
        </w:rPr>
        <w:t xml:space="preserve">Cyril </w:t>
      </w:r>
      <w:proofErr w:type="spellStart"/>
      <w:r w:rsidRPr="00641504">
        <w:rPr>
          <w:rFonts w:ascii="Arial" w:eastAsia="PMingLiU" w:hAnsi="Arial" w:cs="Arial"/>
          <w:bCs/>
          <w:sz w:val="20"/>
          <w:szCs w:val="20"/>
          <w:lang w:val="fr-CH"/>
        </w:rPr>
        <w:t>Fallet</w:t>
      </w:r>
      <w:proofErr w:type="spellEnd"/>
      <w:r w:rsidRPr="00641504">
        <w:rPr>
          <w:rFonts w:ascii="Arial" w:eastAsia="PMingLiU" w:hAnsi="Arial" w:cs="Arial"/>
          <w:bCs/>
          <w:sz w:val="20"/>
          <w:szCs w:val="20"/>
          <w:lang w:val="fr-CH"/>
        </w:rPr>
        <w:t xml:space="preserve"> </w:t>
      </w:r>
      <w:r w:rsidRPr="00641504">
        <w:rPr>
          <w:rFonts w:ascii="Arial" w:eastAsia="PMingLiU" w:hAnsi="Arial" w:cs="Arial"/>
          <w:bCs/>
          <w:sz w:val="20"/>
          <w:szCs w:val="20"/>
        </w:rPr>
        <w:t>與</w:t>
      </w:r>
      <w:r w:rsidRPr="00641504">
        <w:rPr>
          <w:rFonts w:ascii="Arial" w:eastAsia="PMingLiU" w:hAnsi="Arial" w:cs="Arial"/>
          <w:bCs/>
          <w:sz w:val="20"/>
          <w:szCs w:val="20"/>
          <w:lang w:val="fr-CH"/>
        </w:rPr>
        <w:t xml:space="preserve"> Jennifer </w:t>
      </w:r>
      <w:proofErr w:type="spellStart"/>
      <w:r w:rsidRPr="00641504">
        <w:rPr>
          <w:rFonts w:ascii="Arial" w:eastAsia="PMingLiU" w:hAnsi="Arial" w:cs="Arial"/>
          <w:bCs/>
          <w:sz w:val="20"/>
          <w:szCs w:val="20"/>
          <w:lang w:val="fr-CH"/>
        </w:rPr>
        <w:t>Longuepez</w:t>
      </w:r>
      <w:proofErr w:type="spellEnd"/>
      <w:r w:rsidRPr="00641504">
        <w:rPr>
          <w:rFonts w:ascii="Arial" w:eastAsia="PMingLiU" w:hAnsi="Arial" w:cs="Arial"/>
          <w:bCs/>
          <w:sz w:val="20"/>
          <w:szCs w:val="20"/>
          <w:lang w:val="fr-CH"/>
        </w:rPr>
        <w:t xml:space="preserve"> / MB&amp;F</w:t>
      </w:r>
    </w:p>
    <w:p w14:paraId="2FCEB1A9" w14:textId="77777777" w:rsidR="00AE4F56" w:rsidRPr="00641504" w:rsidRDefault="00AE4F56" w:rsidP="00AE4F56">
      <w:pPr>
        <w:pStyle w:val="Sansinterligne"/>
        <w:rPr>
          <w:rFonts w:ascii="Arial" w:hAnsi="Arial" w:cs="Arial"/>
          <w:sz w:val="20"/>
          <w:szCs w:val="20"/>
          <w:lang w:eastAsia="fr-CH"/>
        </w:rPr>
      </w:pPr>
      <w:r w:rsidRPr="00641504">
        <w:rPr>
          <w:rFonts w:ascii="Arial" w:eastAsia="MS Gothic" w:hAnsi="Arial" w:cs="Arial"/>
          <w:b/>
          <w:sz w:val="20"/>
          <w:szCs w:val="20"/>
          <w:lang w:val="zh-TW" w:eastAsia="zh-TW" w:bidi="zh-TW"/>
        </w:rPr>
        <w:t>錶殼裝飾：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Termin’Hor</w:t>
      </w:r>
    </w:p>
    <w:p w14:paraId="278271D8" w14:textId="77777777" w:rsidR="00AE4F56" w:rsidRPr="00641504" w:rsidRDefault="00AE4F56" w:rsidP="00AE4F56">
      <w:pPr>
        <w:pStyle w:val="Sansinterligne"/>
        <w:rPr>
          <w:rFonts w:ascii="Arial" w:hAnsi="Arial" w:cs="Arial"/>
          <w:sz w:val="20"/>
          <w:szCs w:val="20"/>
        </w:rPr>
      </w:pPr>
      <w:r w:rsidRPr="00641504">
        <w:rPr>
          <w:rFonts w:ascii="Arial" w:eastAsia="MS Gothic" w:hAnsi="Arial" w:cs="Arial"/>
          <w:b/>
          <w:sz w:val="20"/>
          <w:szCs w:val="20"/>
          <w:lang w:val="zh-TW" w:eastAsia="zh-TW" w:bidi="zh-TW"/>
        </w:rPr>
        <w:t>錶盤及其</w:t>
      </w:r>
      <w:r w:rsidRPr="00641504">
        <w:rPr>
          <w:rFonts w:ascii="Arial" w:eastAsia="Arial" w:hAnsi="Arial" w:cs="Arial"/>
          <w:b/>
          <w:sz w:val="20"/>
          <w:szCs w:val="20"/>
          <w:lang w:val="zh-TW" w:eastAsia="zh-TW" w:bidi="zh-TW"/>
        </w:rPr>
        <w:t>Super-LumiNova</w:t>
      </w:r>
      <w:r w:rsidRPr="00641504">
        <w:rPr>
          <w:rFonts w:ascii="Arial" w:eastAsia="MS Gothic" w:hAnsi="Arial" w:cs="Arial"/>
          <w:b/>
          <w:sz w:val="20"/>
          <w:szCs w:val="20"/>
          <w:lang w:val="zh-TW" w:eastAsia="zh-TW" w:bidi="zh-TW"/>
        </w:rPr>
        <w:t>夜光塗料：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Billight SA</w:t>
      </w:r>
    </w:p>
    <w:p w14:paraId="6CEB6CD8" w14:textId="77777777" w:rsidR="00085E9C" w:rsidRPr="00641504" w:rsidRDefault="00085E9C" w:rsidP="00085E9C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641504">
        <w:rPr>
          <w:rFonts w:ascii="Arial" w:eastAsia="PMingLiU" w:hAnsi="Arial" w:cs="Arial"/>
          <w:b/>
          <w:bCs/>
          <w:sz w:val="20"/>
          <w:szCs w:val="20"/>
        </w:rPr>
        <w:t>錶扣</w:t>
      </w:r>
      <w:proofErr w:type="spellEnd"/>
      <w:r w:rsidRPr="00641504">
        <w:rPr>
          <w:rFonts w:ascii="Arial" w:eastAsia="PMingLiU" w:hAnsi="Arial" w:cs="Arial"/>
          <w:sz w:val="20"/>
          <w:szCs w:val="20"/>
        </w:rPr>
        <w:t>：</w:t>
      </w:r>
      <w:r w:rsidRPr="00641504">
        <w:rPr>
          <w:rFonts w:ascii="Arial" w:eastAsia="PMingLiU" w:hAnsi="Arial" w:cs="Arial"/>
          <w:sz w:val="20"/>
          <w:szCs w:val="20"/>
        </w:rPr>
        <w:t xml:space="preserve">G&amp;F Chatelain </w:t>
      </w:r>
    </w:p>
    <w:p w14:paraId="1EBB9CFF" w14:textId="77777777" w:rsidR="00085E9C" w:rsidRPr="00641504" w:rsidRDefault="00085E9C" w:rsidP="00085E9C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641504">
        <w:rPr>
          <w:rFonts w:ascii="Arial" w:eastAsia="PMingLiU" w:hAnsi="Arial" w:cs="Arial"/>
          <w:b/>
          <w:bCs/>
          <w:sz w:val="20"/>
          <w:szCs w:val="20"/>
        </w:rPr>
        <w:t>錶冠與校正鈕</w:t>
      </w:r>
      <w:proofErr w:type="spellEnd"/>
      <w:r w:rsidRPr="00641504">
        <w:rPr>
          <w:rFonts w:ascii="Arial" w:eastAsia="PMingLiU" w:hAnsi="Arial" w:cs="Arial"/>
          <w:sz w:val="20"/>
          <w:szCs w:val="20"/>
        </w:rPr>
        <w:t>：</w:t>
      </w:r>
      <w:proofErr w:type="spellStart"/>
      <w:r w:rsidRPr="00641504">
        <w:rPr>
          <w:rFonts w:ascii="Arial" w:eastAsia="PMingLiU" w:hAnsi="Arial" w:cs="Arial"/>
          <w:sz w:val="20"/>
          <w:szCs w:val="20"/>
        </w:rPr>
        <w:t>Boninchi</w:t>
      </w:r>
      <w:proofErr w:type="spellEnd"/>
    </w:p>
    <w:p w14:paraId="1E82A64D" w14:textId="77777777" w:rsidR="00085E9C" w:rsidRPr="00641504" w:rsidRDefault="00085E9C" w:rsidP="00085E9C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641504">
        <w:rPr>
          <w:rFonts w:ascii="Arial" w:eastAsia="PMingLiU" w:hAnsi="Arial" w:cs="Arial"/>
          <w:b/>
          <w:bCs/>
          <w:sz w:val="20"/>
          <w:szCs w:val="20"/>
        </w:rPr>
        <w:t>指針製作</w:t>
      </w:r>
      <w:proofErr w:type="spellEnd"/>
      <w:r w:rsidRPr="00641504">
        <w:rPr>
          <w:rFonts w:ascii="Arial" w:eastAsia="PMingLiU" w:hAnsi="Arial" w:cs="Arial"/>
          <w:sz w:val="20"/>
          <w:szCs w:val="20"/>
        </w:rPr>
        <w:t>：</w:t>
      </w:r>
      <w:proofErr w:type="spellStart"/>
      <w:r w:rsidRPr="00641504">
        <w:rPr>
          <w:rFonts w:ascii="Arial" w:eastAsia="PMingLiU" w:hAnsi="Arial" w:cs="Arial"/>
          <w:sz w:val="20"/>
          <w:szCs w:val="20"/>
        </w:rPr>
        <w:t>Waeber</w:t>
      </w:r>
      <w:proofErr w:type="spellEnd"/>
      <w:r w:rsidRPr="00641504">
        <w:rPr>
          <w:rFonts w:ascii="Arial" w:eastAsia="PMingLiU" w:hAnsi="Arial" w:cs="Arial"/>
          <w:sz w:val="20"/>
          <w:szCs w:val="20"/>
        </w:rPr>
        <w:t xml:space="preserve"> HMS</w:t>
      </w:r>
    </w:p>
    <w:p w14:paraId="15328C47" w14:textId="77777777" w:rsidR="00085E9C" w:rsidRPr="00641504" w:rsidRDefault="00085E9C" w:rsidP="00085E9C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641504">
        <w:rPr>
          <w:rFonts w:ascii="Arial" w:eastAsia="PMingLiU" w:hAnsi="Arial" w:cs="Arial"/>
          <w:b/>
          <w:bCs/>
          <w:sz w:val="20"/>
          <w:szCs w:val="20"/>
        </w:rPr>
        <w:t>藍寶石水晶鏡面</w:t>
      </w:r>
      <w:proofErr w:type="spellEnd"/>
      <w:r w:rsidRPr="00641504">
        <w:rPr>
          <w:rFonts w:ascii="Arial" w:eastAsia="PMingLiU" w:hAnsi="Arial" w:cs="Arial"/>
          <w:sz w:val="20"/>
          <w:szCs w:val="20"/>
        </w:rPr>
        <w:t>：</w:t>
      </w:r>
      <w:r w:rsidRPr="00641504">
        <w:rPr>
          <w:rFonts w:ascii="Arial" w:eastAsia="PMingLiU" w:hAnsi="Arial" w:cs="Arial"/>
          <w:sz w:val="20"/>
          <w:szCs w:val="20"/>
        </w:rPr>
        <w:t xml:space="preserve"> </w:t>
      </w:r>
      <w:proofErr w:type="spellStart"/>
      <w:r w:rsidRPr="00641504">
        <w:rPr>
          <w:rFonts w:ascii="Arial" w:eastAsia="PMingLiU" w:hAnsi="Arial" w:cs="Arial"/>
          <w:sz w:val="20"/>
          <w:szCs w:val="20"/>
        </w:rPr>
        <w:t>Novocristal</w:t>
      </w:r>
      <w:proofErr w:type="spellEnd"/>
    </w:p>
    <w:p w14:paraId="4F3C2B07" w14:textId="77777777" w:rsidR="00085E9C" w:rsidRPr="00641504" w:rsidRDefault="00085E9C" w:rsidP="00085E9C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641504">
        <w:rPr>
          <w:rFonts w:ascii="Arial" w:eastAsia="PMingLiU" w:hAnsi="Arial" w:cs="Arial"/>
          <w:b/>
          <w:bCs/>
          <w:sz w:val="20"/>
          <w:szCs w:val="20"/>
        </w:rPr>
        <w:t>藍寶石水晶鏡面防眩光處理</w:t>
      </w:r>
      <w:proofErr w:type="spellEnd"/>
      <w:r w:rsidRPr="00641504">
        <w:rPr>
          <w:rFonts w:ascii="Arial" w:eastAsia="PMingLiU" w:hAnsi="Arial" w:cs="Arial"/>
          <w:i/>
          <w:iCs/>
          <w:sz w:val="20"/>
          <w:szCs w:val="20"/>
        </w:rPr>
        <w:t>：</w:t>
      </w:r>
      <w:r w:rsidRPr="00641504">
        <w:rPr>
          <w:rFonts w:ascii="Arial" w:eastAsia="PMingLiU" w:hAnsi="Arial" w:cs="Arial"/>
          <w:sz w:val="20"/>
          <w:szCs w:val="20"/>
        </w:rPr>
        <w:t xml:space="preserve">Anthony Schwab / </w:t>
      </w:r>
      <w:proofErr w:type="spellStart"/>
      <w:r w:rsidRPr="00641504">
        <w:rPr>
          <w:rFonts w:ascii="Arial" w:eastAsia="PMingLiU" w:hAnsi="Arial" w:cs="Arial"/>
          <w:sz w:val="20"/>
          <w:szCs w:val="20"/>
        </w:rPr>
        <w:t>Econorm</w:t>
      </w:r>
      <w:proofErr w:type="spellEnd"/>
      <w:r w:rsidRPr="00641504">
        <w:rPr>
          <w:rFonts w:ascii="Arial" w:eastAsia="PMingLiU" w:hAnsi="Arial" w:cs="Arial"/>
          <w:sz w:val="20"/>
          <w:szCs w:val="20"/>
        </w:rPr>
        <w:t xml:space="preserve"> </w:t>
      </w:r>
    </w:p>
    <w:p w14:paraId="524B7DF7" w14:textId="643A3C29" w:rsidR="00085E9C" w:rsidRPr="00641504" w:rsidRDefault="00085E9C" w:rsidP="00085E9C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641504">
        <w:rPr>
          <w:rFonts w:ascii="Arial" w:eastAsia="PMingLiU" w:hAnsi="Arial" w:cs="Arial"/>
          <w:b/>
          <w:bCs/>
          <w:sz w:val="20"/>
          <w:szCs w:val="20"/>
        </w:rPr>
        <w:t>錶帶製作</w:t>
      </w:r>
      <w:proofErr w:type="spellEnd"/>
      <w:r w:rsidRPr="00641504">
        <w:rPr>
          <w:rFonts w:ascii="Arial" w:eastAsia="PMingLiU" w:hAnsi="Arial" w:cs="Arial"/>
          <w:sz w:val="20"/>
          <w:szCs w:val="20"/>
        </w:rPr>
        <w:t>：</w:t>
      </w:r>
      <w:r w:rsidR="00463FF9" w:rsidRPr="00641504">
        <w:rPr>
          <w:rFonts w:ascii="Arial" w:hAnsi="Arial" w:cs="Arial"/>
          <w:sz w:val="20"/>
          <w:szCs w:val="20"/>
        </w:rPr>
        <w:t>Jean Rousseau</w:t>
      </w:r>
    </w:p>
    <w:p w14:paraId="352C3F14" w14:textId="77777777" w:rsidR="00085E9C" w:rsidRPr="00641504" w:rsidRDefault="00085E9C" w:rsidP="00085E9C">
      <w:pPr>
        <w:rPr>
          <w:rFonts w:ascii="Arial" w:hAnsi="Arial" w:cs="Arial"/>
          <w:sz w:val="20"/>
          <w:szCs w:val="20"/>
          <w:lang w:val="fr-CH"/>
        </w:rPr>
      </w:pPr>
      <w:r w:rsidRPr="00641504">
        <w:rPr>
          <w:rFonts w:ascii="Arial" w:eastAsia="PMingLiU" w:hAnsi="Arial" w:cs="Arial"/>
          <w:b/>
          <w:bCs/>
          <w:sz w:val="20"/>
          <w:szCs w:val="20"/>
        </w:rPr>
        <w:t>展示錶盒</w:t>
      </w:r>
      <w:r w:rsidRPr="00641504">
        <w:rPr>
          <w:rFonts w:ascii="Arial" w:eastAsia="PMingLiU" w:hAnsi="Arial" w:cs="Arial"/>
          <w:b/>
          <w:bCs/>
          <w:sz w:val="20"/>
          <w:szCs w:val="20"/>
          <w:lang w:val="fr-CH"/>
        </w:rPr>
        <w:t>：</w:t>
      </w:r>
      <w:r w:rsidRPr="00641504">
        <w:rPr>
          <w:rFonts w:ascii="Arial" w:eastAsia="PMingLiU" w:hAnsi="Arial" w:cs="Arial"/>
          <w:sz w:val="20"/>
          <w:szCs w:val="20"/>
          <w:lang w:val="fr-CH"/>
        </w:rPr>
        <w:t xml:space="preserve">Olivier Berthon /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fr-CH"/>
        </w:rPr>
        <w:t>Soixanteetonze</w:t>
      </w:r>
      <w:proofErr w:type="spellEnd"/>
    </w:p>
    <w:p w14:paraId="32EA4042" w14:textId="77777777" w:rsidR="00AE4F56" w:rsidRPr="00641504" w:rsidRDefault="00AE4F56" w:rsidP="00AE4F56">
      <w:pPr>
        <w:pStyle w:val="Sansinterligne"/>
        <w:jc w:val="left"/>
        <w:rPr>
          <w:rFonts w:ascii="Arial" w:hAnsi="Arial" w:cs="Arial"/>
          <w:sz w:val="20"/>
          <w:szCs w:val="20"/>
        </w:rPr>
      </w:pPr>
      <w:r w:rsidRPr="00641504">
        <w:rPr>
          <w:rFonts w:ascii="Arial" w:eastAsia="Yu Gothic" w:hAnsi="Arial" w:cs="Arial"/>
          <w:b/>
          <w:sz w:val="20"/>
          <w:szCs w:val="20"/>
          <w:lang w:val="zh-TW" w:eastAsia="zh-TW" w:bidi="zh-TW"/>
        </w:rPr>
        <w:t>產</w:t>
      </w:r>
      <w:r w:rsidRPr="00641504">
        <w:rPr>
          <w:rFonts w:ascii="Arial" w:eastAsia="MS Gothic" w:hAnsi="Arial" w:cs="Arial"/>
          <w:b/>
          <w:sz w:val="20"/>
          <w:szCs w:val="20"/>
          <w:lang w:val="zh-TW" w:eastAsia="zh-TW" w:bidi="zh-TW"/>
        </w:rPr>
        <w:t>品物流：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Ashley Moussier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、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Thibaut Joannard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、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David Gavotte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、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Jean-Luc Ruel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、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Caroline Ouvrard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、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Maryline Leveque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和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Emilie Burnier / MB&amp;F</w:t>
      </w:r>
    </w:p>
    <w:p w14:paraId="331E6271" w14:textId="77777777" w:rsidR="00085E9C" w:rsidRPr="00641504" w:rsidRDefault="00085E9C" w:rsidP="00085E9C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14:paraId="2FB35840" w14:textId="4AEF5D84" w:rsidR="00085E9C" w:rsidRPr="00641504" w:rsidRDefault="00085E9C" w:rsidP="00CB2C48">
      <w:pPr>
        <w:rPr>
          <w:rFonts w:ascii="Arial" w:eastAsia="PMingLiU" w:hAnsi="Arial" w:cs="Arial"/>
          <w:sz w:val="20"/>
          <w:szCs w:val="20"/>
          <w:lang w:val="fr-CH"/>
        </w:rPr>
      </w:pPr>
      <w:r w:rsidRPr="00641504">
        <w:rPr>
          <w:rFonts w:ascii="Arial" w:eastAsia="PMingLiU" w:hAnsi="Arial" w:cs="Arial"/>
          <w:b/>
          <w:sz w:val="20"/>
          <w:szCs w:val="20"/>
        </w:rPr>
        <w:t>公關行銷</w:t>
      </w:r>
      <w:r w:rsidRPr="00641504">
        <w:rPr>
          <w:rFonts w:ascii="Arial" w:eastAsia="PMingLiU" w:hAnsi="Arial" w:cs="Arial"/>
          <w:b/>
          <w:sz w:val="20"/>
          <w:szCs w:val="20"/>
          <w:lang w:val="fr-CH"/>
        </w:rPr>
        <w:t>：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fr-CH"/>
        </w:rPr>
        <w:t>Charris</w:t>
      </w:r>
      <w:proofErr w:type="spellEnd"/>
      <w:r w:rsidRPr="00641504">
        <w:rPr>
          <w:rFonts w:ascii="Arial" w:eastAsia="PMingLiU" w:hAnsi="Arial" w:cs="Arial"/>
          <w:sz w:val="20"/>
          <w:szCs w:val="20"/>
          <w:lang w:val="fr-CH"/>
        </w:rPr>
        <w:t xml:space="preserve">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fr-CH"/>
        </w:rPr>
        <w:t>Yadigaroglou</w:t>
      </w:r>
      <w:proofErr w:type="spellEnd"/>
      <w:r w:rsidRPr="00641504">
        <w:rPr>
          <w:rFonts w:ascii="Arial" w:eastAsia="PMingLiU" w:hAnsi="Arial" w:cs="Arial"/>
          <w:sz w:val="20"/>
          <w:szCs w:val="20"/>
        </w:rPr>
        <w:t>、</w:t>
      </w:r>
      <w:r w:rsidRPr="00641504">
        <w:rPr>
          <w:rFonts w:ascii="Arial" w:eastAsia="PMingLiU" w:hAnsi="Arial" w:cs="Arial"/>
          <w:sz w:val="20"/>
          <w:szCs w:val="20"/>
          <w:lang w:val="fr-CH"/>
        </w:rPr>
        <w:t>Vanessa André</w:t>
      </w:r>
      <w:r w:rsidRPr="00641504">
        <w:rPr>
          <w:rFonts w:ascii="Arial" w:eastAsia="PMingLiU" w:hAnsi="Arial" w:cs="Arial"/>
          <w:sz w:val="20"/>
          <w:szCs w:val="20"/>
        </w:rPr>
        <w:t>、</w:t>
      </w:r>
      <w:r w:rsidRPr="00641504">
        <w:rPr>
          <w:rFonts w:ascii="Arial" w:eastAsia="PMingLiU" w:hAnsi="Arial" w:cs="Arial"/>
          <w:sz w:val="20"/>
          <w:szCs w:val="20"/>
          <w:lang w:val="fr-CH"/>
        </w:rPr>
        <w:t xml:space="preserve">Arnaud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fr-CH"/>
        </w:rPr>
        <w:t>Légeret</w:t>
      </w:r>
      <w:proofErr w:type="spellEnd"/>
      <w:r w:rsidR="00A64ED3" w:rsidRPr="00641504">
        <w:rPr>
          <w:rFonts w:ascii="Arial" w:eastAsia="PMingLiU" w:hAnsi="Arial" w:cs="Arial"/>
          <w:sz w:val="20"/>
          <w:szCs w:val="20"/>
        </w:rPr>
        <w:t>、</w:t>
      </w:r>
      <w:r w:rsidR="00A64ED3" w:rsidRPr="00641504">
        <w:rPr>
          <w:rFonts w:ascii="Arial" w:eastAsia="ヒラギノ角ゴ Pro W3" w:hAnsi="Arial" w:cs="Arial"/>
          <w:sz w:val="20"/>
          <w:szCs w:val="20"/>
          <w:lang w:val="fr-CH"/>
        </w:rPr>
        <w:t>Paul Gay</w:t>
      </w:r>
      <w:r w:rsidR="00A64ED3" w:rsidRPr="00641504">
        <w:rPr>
          <w:rFonts w:ascii="Arial" w:eastAsia="PMingLiU" w:hAnsi="Arial" w:cs="Arial"/>
          <w:sz w:val="20"/>
          <w:szCs w:val="20"/>
        </w:rPr>
        <w:t>與</w:t>
      </w:r>
      <w:r w:rsidR="00A64ED3" w:rsidRPr="00641504">
        <w:rPr>
          <w:rFonts w:ascii="Arial" w:eastAsia="PMingLiU" w:hAnsi="Arial" w:cs="Arial"/>
          <w:sz w:val="20"/>
          <w:szCs w:val="20"/>
          <w:lang w:val="fr-CH"/>
        </w:rPr>
        <w:t xml:space="preserve"> </w:t>
      </w:r>
      <w:r w:rsidR="00A64ED3" w:rsidRPr="00641504">
        <w:rPr>
          <w:rFonts w:ascii="Arial" w:eastAsia="ヒラギノ角ゴ Pro W3" w:hAnsi="Arial" w:cs="Arial"/>
          <w:sz w:val="20"/>
          <w:szCs w:val="20"/>
          <w:lang w:val="fr-CH"/>
        </w:rPr>
        <w:t xml:space="preserve">Talya </w:t>
      </w:r>
      <w:proofErr w:type="spellStart"/>
      <w:r w:rsidR="00A64ED3" w:rsidRPr="00641504">
        <w:rPr>
          <w:rFonts w:ascii="Arial" w:eastAsia="ヒラギノ角ゴ Pro W3" w:hAnsi="Arial" w:cs="Arial"/>
          <w:sz w:val="20"/>
          <w:szCs w:val="20"/>
          <w:lang w:val="fr-CH"/>
        </w:rPr>
        <w:t>Lakin</w:t>
      </w:r>
      <w:proofErr w:type="spellEnd"/>
      <w:r w:rsidR="00A64ED3" w:rsidRPr="00641504">
        <w:rPr>
          <w:rFonts w:ascii="Arial" w:eastAsia="ヒラギノ角ゴ Pro W3" w:hAnsi="Arial" w:cs="Arial"/>
          <w:sz w:val="20"/>
          <w:szCs w:val="20"/>
          <w:lang w:val="fr-CH"/>
        </w:rPr>
        <w:t xml:space="preserve"> </w:t>
      </w:r>
      <w:r w:rsidRPr="00641504">
        <w:rPr>
          <w:rFonts w:ascii="Arial" w:eastAsia="PMingLiU" w:hAnsi="Arial" w:cs="Arial"/>
          <w:sz w:val="20"/>
          <w:szCs w:val="20"/>
          <w:lang w:val="fr-CH"/>
        </w:rPr>
        <w:t>/ MB&amp;F</w:t>
      </w:r>
      <w:r w:rsidR="00CB2C48" w:rsidRPr="00641504">
        <w:rPr>
          <w:rFonts w:ascii="Arial" w:eastAsia="PMingLiU" w:hAnsi="Arial" w:cs="Arial"/>
          <w:sz w:val="20"/>
          <w:szCs w:val="20"/>
          <w:lang w:val="fr-CH"/>
        </w:rPr>
        <w:br/>
      </w:r>
      <w:r w:rsidR="00CB2C48" w:rsidRPr="00641504">
        <w:rPr>
          <w:rFonts w:ascii="Arial" w:eastAsia="PMingLiU" w:hAnsi="Arial" w:cs="Arial"/>
          <w:b/>
          <w:sz w:val="20"/>
          <w:szCs w:val="20"/>
        </w:rPr>
        <w:t>平面設計</w:t>
      </w:r>
      <w:r w:rsidR="00CB2C48" w:rsidRPr="00641504">
        <w:rPr>
          <w:rFonts w:ascii="Arial" w:eastAsia="PMingLiU" w:hAnsi="Arial" w:cs="Arial"/>
          <w:b/>
          <w:sz w:val="20"/>
          <w:szCs w:val="20"/>
          <w:lang w:val="fr-CH"/>
        </w:rPr>
        <w:t>：</w:t>
      </w:r>
      <w:r w:rsidR="00CB2C48" w:rsidRPr="00641504">
        <w:rPr>
          <w:rFonts w:ascii="Arial" w:eastAsia="PMingLiU" w:hAnsi="Arial" w:cs="Arial"/>
          <w:sz w:val="20"/>
          <w:szCs w:val="20"/>
          <w:lang w:val="fr-CH"/>
        </w:rPr>
        <w:t>Sidonie Bays / MB&amp;F</w:t>
      </w:r>
    </w:p>
    <w:p w14:paraId="0E4D68DE" w14:textId="3131D239" w:rsidR="00085E9C" w:rsidRPr="00641504" w:rsidRDefault="00085E9C" w:rsidP="00085E9C">
      <w:pPr>
        <w:jc w:val="both"/>
        <w:rPr>
          <w:rFonts w:ascii="Arial" w:eastAsia="PMingLiU" w:hAnsi="Arial" w:cs="Arial"/>
          <w:sz w:val="20"/>
          <w:szCs w:val="20"/>
          <w:lang w:val="fr-CH"/>
        </w:rPr>
      </w:pPr>
      <w:proofErr w:type="spellStart"/>
      <w:r w:rsidRPr="00641504">
        <w:rPr>
          <w:rFonts w:ascii="Arial" w:eastAsia="PMingLiU" w:hAnsi="Arial" w:cs="Arial"/>
          <w:b/>
          <w:sz w:val="20"/>
          <w:szCs w:val="20"/>
          <w:lang w:val="fr-CH"/>
        </w:rPr>
        <w:t>M.A.D.Gallery</w:t>
      </w:r>
      <w:proofErr w:type="spellEnd"/>
      <w:r w:rsidRPr="00641504">
        <w:rPr>
          <w:rFonts w:ascii="Arial" w:eastAsia="PMingLiU" w:hAnsi="Arial" w:cs="Arial"/>
          <w:b/>
          <w:sz w:val="20"/>
          <w:szCs w:val="20"/>
          <w:lang w:val="fr-CH"/>
        </w:rPr>
        <w:t>：</w:t>
      </w:r>
      <w:r w:rsidR="00CB2C48" w:rsidRPr="00641504">
        <w:rPr>
          <w:rFonts w:ascii="Arial" w:hAnsi="Arial" w:cs="Arial"/>
          <w:sz w:val="20"/>
          <w:szCs w:val="20"/>
          <w:lang w:val="fr-CH"/>
        </w:rPr>
        <w:t xml:space="preserve">Hervé Estienne and Margaux Dionisio </w:t>
      </w:r>
      <w:proofErr w:type="spellStart"/>
      <w:r w:rsidR="00CB2C48" w:rsidRPr="00641504">
        <w:rPr>
          <w:rFonts w:ascii="Arial" w:hAnsi="Arial" w:cs="Arial"/>
          <w:sz w:val="20"/>
          <w:szCs w:val="20"/>
          <w:lang w:val="fr-CH"/>
        </w:rPr>
        <w:t>Cera</w:t>
      </w:r>
      <w:proofErr w:type="spellEnd"/>
      <w:r w:rsidR="00CB2C48" w:rsidRPr="00641504">
        <w:rPr>
          <w:rFonts w:ascii="Arial" w:hAnsi="Arial" w:cs="Arial"/>
          <w:sz w:val="20"/>
          <w:szCs w:val="20"/>
          <w:lang w:val="fr-CH"/>
        </w:rPr>
        <w:t>/ MB&amp;F</w:t>
      </w:r>
    </w:p>
    <w:p w14:paraId="21459594" w14:textId="351C7D37" w:rsidR="00AE4F56" w:rsidRPr="00641504" w:rsidRDefault="00AE4F56" w:rsidP="00AE4F56">
      <w:pPr>
        <w:pStyle w:val="Sansinterligne"/>
        <w:jc w:val="left"/>
        <w:rPr>
          <w:rFonts w:ascii="Arial" w:hAnsi="Arial" w:cs="Arial"/>
          <w:sz w:val="20"/>
          <w:szCs w:val="20"/>
        </w:rPr>
      </w:pPr>
      <w:r w:rsidRPr="00641504">
        <w:rPr>
          <w:rFonts w:ascii="Arial" w:eastAsia="MS Gothic" w:hAnsi="Arial" w:cs="Arial"/>
          <w:b/>
          <w:sz w:val="20"/>
          <w:szCs w:val="20"/>
          <w:lang w:val="zh-TW" w:eastAsia="zh-TW" w:bidi="zh-TW"/>
        </w:rPr>
        <w:t>銷售：</w:t>
      </w:r>
      <w:bookmarkStart w:id="2" w:name="_Hlk124414653"/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Thibault Verdonckt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、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Virginie Marchon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、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Cédric Roussel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、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Jean-Marc Bories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、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Augustin Chivot</w:t>
      </w:r>
      <w:r w:rsidRPr="00641504">
        <w:rPr>
          <w:rFonts w:ascii="Arial" w:eastAsia="MS Gothic" w:hAnsi="Arial" w:cs="Arial"/>
          <w:sz w:val="20"/>
          <w:szCs w:val="20"/>
          <w:lang w:val="zh-TW" w:eastAsia="zh-TW" w:bidi="zh-TW"/>
        </w:rPr>
        <w:t>和</w:t>
      </w:r>
      <w:r w:rsidRPr="00641504">
        <w:rPr>
          <w:rFonts w:ascii="Arial" w:eastAsia="Arial" w:hAnsi="Arial" w:cs="Arial"/>
          <w:sz w:val="20"/>
          <w:szCs w:val="20"/>
          <w:lang w:val="zh-TW" w:eastAsia="zh-TW" w:bidi="zh-TW"/>
        </w:rPr>
        <w:t>Mathis Brun / MB&amp;F</w:t>
      </w:r>
      <w:bookmarkEnd w:id="2"/>
      <w:r w:rsidR="006B24FC" w:rsidRPr="00641504">
        <w:rPr>
          <w:rFonts w:ascii="Arial" w:eastAsia="Arial" w:hAnsi="Arial" w:cs="Arial"/>
          <w:sz w:val="20"/>
          <w:szCs w:val="20"/>
          <w:lang w:val="fr-FR" w:eastAsia="zh-TW" w:bidi="zh-TW"/>
        </w:rPr>
        <w:br/>
      </w:r>
      <w:proofErr w:type="spellStart"/>
      <w:r w:rsidR="006B24FC" w:rsidRPr="00641504">
        <w:rPr>
          <w:rFonts w:ascii="Arial" w:eastAsia="PMingLiU" w:hAnsi="Arial" w:cs="Arial"/>
          <w:b/>
          <w:sz w:val="20"/>
          <w:szCs w:val="20"/>
        </w:rPr>
        <w:t>文案</w:t>
      </w:r>
      <w:proofErr w:type="spellEnd"/>
      <w:r w:rsidR="006B24FC" w:rsidRPr="00641504">
        <w:rPr>
          <w:rFonts w:ascii="Arial" w:eastAsia="PMingLiU" w:hAnsi="Arial" w:cs="Arial"/>
          <w:b/>
          <w:sz w:val="20"/>
          <w:szCs w:val="20"/>
        </w:rPr>
        <w:t>：</w:t>
      </w:r>
      <w:r w:rsidR="006B24FC" w:rsidRPr="00641504">
        <w:rPr>
          <w:rFonts w:ascii="Arial" w:hAnsi="Arial" w:cs="Arial"/>
          <w:sz w:val="20"/>
          <w:szCs w:val="20"/>
        </w:rPr>
        <w:t xml:space="preserve">Sophie </w:t>
      </w:r>
      <w:proofErr w:type="spellStart"/>
      <w:r w:rsidR="006B24FC" w:rsidRPr="00641504">
        <w:rPr>
          <w:rFonts w:ascii="Arial" w:hAnsi="Arial" w:cs="Arial"/>
          <w:sz w:val="20"/>
          <w:szCs w:val="20"/>
        </w:rPr>
        <w:t>Furley</w:t>
      </w:r>
      <w:proofErr w:type="spellEnd"/>
      <w:r w:rsidR="006B24FC" w:rsidRPr="00641504">
        <w:rPr>
          <w:rFonts w:ascii="Arial" w:hAnsi="Arial" w:cs="Arial"/>
          <w:sz w:val="20"/>
          <w:szCs w:val="20"/>
        </w:rPr>
        <w:t xml:space="preserve"> </w:t>
      </w:r>
      <w:r w:rsidR="006B24FC" w:rsidRPr="00641504">
        <w:rPr>
          <w:rFonts w:ascii="Arial" w:eastAsia="PMingLiU" w:hAnsi="Arial" w:cs="Arial"/>
          <w:sz w:val="20"/>
          <w:szCs w:val="20"/>
        </w:rPr>
        <w:t xml:space="preserve">/ </w:t>
      </w:r>
      <w:proofErr w:type="spellStart"/>
      <w:r w:rsidR="006B24FC" w:rsidRPr="00641504">
        <w:rPr>
          <w:rFonts w:ascii="Arial" w:eastAsia="PMingLiU" w:hAnsi="Arial" w:cs="Arial"/>
          <w:sz w:val="20"/>
          <w:szCs w:val="20"/>
        </w:rPr>
        <w:t>Worldtempus</w:t>
      </w:r>
      <w:proofErr w:type="spellEnd"/>
    </w:p>
    <w:p w14:paraId="3FDA5071" w14:textId="2C71026B" w:rsidR="00085E9C" w:rsidRPr="00641504" w:rsidRDefault="00085E9C" w:rsidP="00250344">
      <w:pPr>
        <w:pStyle w:val="Sansinterligne"/>
        <w:jc w:val="left"/>
        <w:rPr>
          <w:rFonts w:ascii="Arial" w:hAnsi="Arial" w:cs="Arial"/>
          <w:sz w:val="20"/>
          <w:szCs w:val="20"/>
          <w:lang w:val="fr-FR"/>
        </w:rPr>
      </w:pPr>
      <w:proofErr w:type="spellStart"/>
      <w:r w:rsidRPr="00641504">
        <w:rPr>
          <w:rFonts w:ascii="Arial" w:eastAsia="PMingLiU" w:hAnsi="Arial" w:cs="Arial"/>
          <w:b/>
          <w:sz w:val="20"/>
          <w:szCs w:val="20"/>
        </w:rPr>
        <w:t>產品攝影</w:t>
      </w:r>
      <w:proofErr w:type="spellEnd"/>
      <w:r w:rsidRPr="00641504">
        <w:rPr>
          <w:rFonts w:ascii="Arial" w:eastAsia="PMingLiU" w:hAnsi="Arial" w:cs="Arial"/>
          <w:b/>
          <w:sz w:val="20"/>
          <w:szCs w:val="20"/>
        </w:rPr>
        <w:t>：</w:t>
      </w:r>
      <w:bookmarkStart w:id="3" w:name="_Hlk124414671"/>
      <w:bookmarkStart w:id="4" w:name="_Hlk167459647"/>
      <w:r w:rsidR="006B24FC" w:rsidRPr="00641504">
        <w:rPr>
          <w:rFonts w:ascii="Arial" w:hAnsi="Arial" w:cs="Arial"/>
          <w:sz w:val="20"/>
          <w:szCs w:val="20"/>
        </w:rPr>
        <w:t>Laurent-Xavier Moulin</w:t>
      </w:r>
      <w:bookmarkEnd w:id="3"/>
      <w:r w:rsidR="006B24FC" w:rsidRPr="00641504">
        <w:rPr>
          <w:rFonts w:ascii="Arial" w:hAnsi="Arial" w:cs="Arial"/>
          <w:sz w:val="20"/>
          <w:szCs w:val="20"/>
        </w:rPr>
        <w:t xml:space="preserve">, Blaise </w:t>
      </w:r>
      <w:proofErr w:type="spellStart"/>
      <w:r w:rsidR="006B24FC" w:rsidRPr="00641504">
        <w:rPr>
          <w:rFonts w:ascii="Arial" w:hAnsi="Arial" w:cs="Arial"/>
          <w:sz w:val="20"/>
          <w:szCs w:val="20"/>
        </w:rPr>
        <w:t>Glauser</w:t>
      </w:r>
      <w:proofErr w:type="spellEnd"/>
      <w:r w:rsidR="006B24FC" w:rsidRPr="00641504">
        <w:rPr>
          <w:rFonts w:ascii="Arial" w:eastAsia="PMingLiU" w:hAnsi="Arial" w:cs="Arial"/>
          <w:sz w:val="20"/>
          <w:szCs w:val="20"/>
        </w:rPr>
        <w:t>與</w:t>
      </w:r>
      <w:proofErr w:type="spellStart"/>
      <w:r w:rsidR="006B24FC" w:rsidRPr="00641504">
        <w:rPr>
          <w:rFonts w:ascii="Arial" w:hAnsi="Arial" w:cs="Arial"/>
          <w:sz w:val="20"/>
          <w:szCs w:val="20"/>
        </w:rPr>
        <w:t>Eric</w:t>
      </w:r>
      <w:proofErr w:type="spellEnd"/>
      <w:r w:rsidR="006B24FC" w:rsidRPr="006415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24FC" w:rsidRPr="00641504">
        <w:rPr>
          <w:rFonts w:ascii="Arial" w:hAnsi="Arial" w:cs="Arial"/>
          <w:sz w:val="20"/>
          <w:szCs w:val="20"/>
        </w:rPr>
        <w:t>Rossier</w:t>
      </w:r>
      <w:bookmarkEnd w:id="4"/>
      <w:proofErr w:type="spellEnd"/>
      <w:r w:rsidR="006B24FC" w:rsidRPr="00641504">
        <w:rPr>
          <w:rFonts w:ascii="Arial" w:hAnsi="Arial" w:cs="Arial"/>
          <w:sz w:val="20"/>
          <w:szCs w:val="20"/>
        </w:rPr>
        <w:br/>
      </w:r>
      <w:proofErr w:type="spellStart"/>
      <w:r w:rsidR="006B24FC" w:rsidRPr="00641504">
        <w:rPr>
          <w:rFonts w:ascii="Arial" w:eastAsia="PMingLiU" w:hAnsi="Arial" w:cs="Arial"/>
          <w:b/>
          <w:sz w:val="20"/>
          <w:szCs w:val="20"/>
        </w:rPr>
        <w:t>影片</w:t>
      </w:r>
      <w:proofErr w:type="spellEnd"/>
      <w:r w:rsidR="006B24FC" w:rsidRPr="00641504">
        <w:rPr>
          <w:rFonts w:ascii="Arial" w:eastAsia="PMingLiU" w:hAnsi="Arial" w:cs="Arial"/>
          <w:b/>
          <w:sz w:val="20"/>
          <w:szCs w:val="20"/>
          <w:lang w:val="fr-FR"/>
        </w:rPr>
        <w:t>：</w:t>
      </w:r>
      <w:bookmarkStart w:id="5" w:name="_Hlk167459697"/>
      <w:r w:rsidR="00250344" w:rsidRPr="00641504">
        <w:rPr>
          <w:rFonts w:ascii="Arial" w:hAnsi="Arial" w:cs="Arial"/>
          <w:sz w:val="20"/>
          <w:szCs w:val="20"/>
          <w:lang w:val="fr-FR"/>
        </w:rPr>
        <w:t xml:space="preserve">Marc-André </w:t>
      </w:r>
      <w:proofErr w:type="spellStart"/>
      <w:r w:rsidR="00250344" w:rsidRPr="00641504">
        <w:rPr>
          <w:rFonts w:ascii="Arial" w:hAnsi="Arial" w:cs="Arial"/>
          <w:sz w:val="20"/>
          <w:szCs w:val="20"/>
          <w:lang w:val="fr-FR"/>
        </w:rPr>
        <w:t>Deschoux</w:t>
      </w:r>
      <w:proofErr w:type="spellEnd"/>
      <w:r w:rsidR="00250344" w:rsidRPr="00641504">
        <w:rPr>
          <w:rFonts w:ascii="Arial" w:hAnsi="Arial" w:cs="Arial"/>
          <w:sz w:val="20"/>
          <w:szCs w:val="20"/>
          <w:lang w:val="fr-FR"/>
        </w:rPr>
        <w:t xml:space="preserve"> / MAD LUX</w:t>
      </w:r>
      <w:bookmarkEnd w:id="5"/>
    </w:p>
    <w:p w14:paraId="354CD55F" w14:textId="4424A0C6" w:rsidR="00085E9C" w:rsidRPr="00641504" w:rsidRDefault="00085E9C" w:rsidP="00085E9C">
      <w:pPr>
        <w:jc w:val="both"/>
        <w:rPr>
          <w:rFonts w:ascii="Arial" w:eastAsia="PMingLiU" w:hAnsi="Arial" w:cs="Arial"/>
          <w:sz w:val="20"/>
          <w:szCs w:val="20"/>
          <w:lang w:val="en-US"/>
        </w:rPr>
      </w:pPr>
      <w:r w:rsidRPr="00641504">
        <w:rPr>
          <w:rFonts w:ascii="Arial" w:eastAsia="PMingLiU" w:hAnsi="Arial" w:cs="Arial"/>
          <w:b/>
          <w:sz w:val="20"/>
          <w:szCs w:val="20"/>
        </w:rPr>
        <w:t>人物攝影</w:t>
      </w:r>
      <w:r w:rsidRPr="00641504">
        <w:rPr>
          <w:rFonts w:ascii="Arial" w:eastAsia="PMingLiU" w:hAnsi="Arial" w:cs="Arial"/>
          <w:b/>
          <w:sz w:val="20"/>
          <w:szCs w:val="20"/>
          <w:lang w:val="en-US"/>
        </w:rPr>
        <w:t>：</w:t>
      </w:r>
      <w:bookmarkStart w:id="6" w:name="_Hlk167459708"/>
      <w:r w:rsidR="00250344" w:rsidRPr="00641504">
        <w:rPr>
          <w:rFonts w:ascii="Arial" w:hAnsi="Arial" w:cs="Arial"/>
          <w:sz w:val="20"/>
          <w:szCs w:val="20"/>
        </w:rPr>
        <w:t>Eric Rossier / MB&amp;F</w:t>
      </w:r>
      <w:bookmarkEnd w:id="6"/>
    </w:p>
    <w:p w14:paraId="1AB81E27" w14:textId="00E98401" w:rsidR="00536A1F" w:rsidRPr="00641504" w:rsidRDefault="00085E9C" w:rsidP="00641504">
      <w:pPr>
        <w:jc w:val="both"/>
        <w:rPr>
          <w:rFonts w:ascii="Arial" w:eastAsia="PMingLiU" w:hAnsi="Arial" w:cs="Arial"/>
          <w:sz w:val="20"/>
          <w:szCs w:val="20"/>
          <w:lang w:val="fr-FR"/>
        </w:rPr>
      </w:pPr>
      <w:r w:rsidRPr="00641504">
        <w:rPr>
          <w:rFonts w:ascii="Arial" w:eastAsia="PMingLiU" w:hAnsi="Arial" w:cs="Arial"/>
          <w:b/>
          <w:sz w:val="20"/>
          <w:szCs w:val="20"/>
        </w:rPr>
        <w:t>網站</w:t>
      </w:r>
      <w:r w:rsidRPr="00641504">
        <w:rPr>
          <w:rFonts w:ascii="Arial" w:eastAsia="PMingLiU" w:hAnsi="Arial" w:cs="Arial"/>
          <w:b/>
          <w:sz w:val="20"/>
          <w:szCs w:val="20"/>
          <w:lang w:val="fr-FR"/>
        </w:rPr>
        <w:t>：</w:t>
      </w:r>
      <w:r w:rsidRPr="00641504">
        <w:rPr>
          <w:rFonts w:ascii="Arial" w:eastAsia="PMingLiU" w:hAnsi="Arial" w:cs="Arial"/>
          <w:sz w:val="20"/>
          <w:szCs w:val="20"/>
          <w:lang w:val="fr-FR"/>
        </w:rPr>
        <w:t xml:space="preserve">Stéphane </w:t>
      </w:r>
      <w:proofErr w:type="spellStart"/>
      <w:r w:rsidRPr="00641504">
        <w:rPr>
          <w:rFonts w:ascii="Arial" w:eastAsia="PMingLiU" w:hAnsi="Arial" w:cs="Arial"/>
          <w:sz w:val="20"/>
          <w:szCs w:val="20"/>
          <w:lang w:val="fr-FR"/>
        </w:rPr>
        <w:t>Balet</w:t>
      </w:r>
      <w:proofErr w:type="spellEnd"/>
      <w:r w:rsidRPr="00641504">
        <w:rPr>
          <w:rFonts w:ascii="Arial" w:eastAsia="PMingLiU" w:hAnsi="Arial" w:cs="Arial"/>
          <w:sz w:val="20"/>
          <w:szCs w:val="20"/>
          <w:lang w:val="fr-FR"/>
        </w:rPr>
        <w:t xml:space="preserve"> / Idéative</w:t>
      </w:r>
    </w:p>
    <w:p w14:paraId="321AD519" w14:textId="4841ADDF" w:rsidR="00421342" w:rsidRPr="00641504" w:rsidRDefault="00F046FA" w:rsidP="00421342">
      <w:pPr>
        <w:jc w:val="center"/>
        <w:rPr>
          <w:rFonts w:ascii="Arial" w:eastAsia="PMingLiU" w:hAnsi="Arial" w:cs="Arial"/>
          <w:b/>
          <w:sz w:val="28"/>
          <w:lang w:val="fr-CH"/>
        </w:rPr>
      </w:pPr>
      <w:r w:rsidRPr="00641504">
        <w:rPr>
          <w:rFonts w:ascii="Arial" w:hAnsi="Arial" w:cs="Arial"/>
          <w:b/>
          <w:sz w:val="28"/>
          <w:lang w:val="fr-CH"/>
        </w:rPr>
        <w:lastRenderedPageBreak/>
        <w:t>MB&amp;F</w:t>
      </w:r>
      <w:r w:rsidRPr="00641504">
        <w:rPr>
          <w:rFonts w:ascii="Arial" w:eastAsia="PMingLiU" w:hAnsi="Arial" w:cs="Arial"/>
          <w:b/>
          <w:sz w:val="28"/>
          <w:lang w:val="fr-CH"/>
        </w:rPr>
        <w:t xml:space="preserve"> –</w:t>
      </w:r>
      <w:r w:rsidRPr="00641504">
        <w:rPr>
          <w:rFonts w:ascii="Arial" w:hAnsi="Arial" w:cs="Arial"/>
          <w:b/>
          <w:sz w:val="28"/>
          <w:lang w:val="fr-CH"/>
        </w:rPr>
        <w:t xml:space="preserve"> </w:t>
      </w:r>
      <w:r w:rsidRPr="00641504">
        <w:rPr>
          <w:rFonts w:ascii="Arial" w:eastAsia="PMingLiU" w:hAnsi="Arial" w:cs="Arial"/>
          <w:b/>
          <w:sz w:val="28"/>
        </w:rPr>
        <w:t>概念實驗室的起源</w:t>
      </w:r>
    </w:p>
    <w:p w14:paraId="4A6DE10B" w14:textId="77777777" w:rsidR="00421342" w:rsidRPr="00641504" w:rsidRDefault="00421342" w:rsidP="00421342">
      <w:pPr>
        <w:rPr>
          <w:rFonts w:ascii="Arial" w:hAnsi="Arial" w:cs="Arial"/>
          <w:lang w:val="fr-CH"/>
        </w:rPr>
      </w:pPr>
    </w:p>
    <w:p w14:paraId="3D1284FC" w14:textId="541B3C81" w:rsidR="00F046FA" w:rsidRPr="00641504" w:rsidRDefault="00DF2727" w:rsidP="00421342">
      <w:pPr>
        <w:rPr>
          <w:rFonts w:ascii="Arial" w:eastAsia="PMingLiU" w:hAnsi="Arial" w:cs="Arial"/>
          <w:color w:val="000000" w:themeColor="text1"/>
          <w:sz w:val="22"/>
          <w:szCs w:val="22"/>
        </w:rPr>
      </w:pPr>
      <w:r w:rsidRPr="00641504">
        <w:rPr>
          <w:rFonts w:ascii="Arial" w:eastAsia="PMingLiU" w:hAnsi="Arial" w:cs="Arial"/>
          <w:color w:val="000000" w:themeColor="text1"/>
          <w:sz w:val="22"/>
          <w:szCs w:val="22"/>
          <w:lang w:val="fr-CH"/>
        </w:rPr>
        <w:t xml:space="preserve">MB&amp;F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>成立於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val="fr-CH"/>
        </w:rPr>
        <w:t xml:space="preserve"> 2005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>年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val="fr-CH"/>
        </w:rPr>
        <w:t>，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>是世界上第一個鐘錶概念實驗室。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>MB&amp;F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>憑藉逾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 xml:space="preserve"> 20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>款出色的機芯，成就廣受好評的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 xml:space="preserve"> Horological Machines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>與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 xml:space="preserve"> Legacy Machines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>兩大系列基礎，並且持續遵循創辦人和創意總監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 xml:space="preserve"> Maximilian </w:t>
      </w:r>
      <w:proofErr w:type="spellStart"/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>Büsser</w:t>
      </w:r>
      <w:proofErr w:type="spellEnd"/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>的構想，通過解構傳統製錶技術來創造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 xml:space="preserve"> 3D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</w:rPr>
        <w:t>動能藝術。</w:t>
      </w:r>
    </w:p>
    <w:p w14:paraId="0773AF79" w14:textId="77777777" w:rsidR="00421342" w:rsidRPr="00641504" w:rsidRDefault="00421342" w:rsidP="00421342">
      <w:pPr>
        <w:rPr>
          <w:rFonts w:ascii="Arial" w:eastAsia="PMingLiU" w:hAnsi="Arial" w:cs="Arial"/>
          <w:color w:val="000000" w:themeColor="text1"/>
          <w:sz w:val="22"/>
          <w:szCs w:val="22"/>
        </w:rPr>
      </w:pPr>
    </w:p>
    <w:p w14:paraId="03D64839" w14:textId="77777777" w:rsidR="00DF2727" w:rsidRPr="00641504" w:rsidRDefault="00DF2727" w:rsidP="00421342">
      <w:pPr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在多家知名腕錶品牌累積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15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年管理經驗後，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Maximilian </w:t>
      </w:r>
      <w:proofErr w:type="spellStart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Büsser</w:t>
      </w:r>
      <w:proofErr w:type="spellEnd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於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2005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年辭去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Harry Winston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董事總經理一職，創立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MB&amp;F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（全名為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Maximilian </w:t>
      </w:r>
      <w:proofErr w:type="spellStart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Büsser</w:t>
      </w:r>
      <w:proofErr w:type="spellEnd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&amp; Friends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）。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是一間藝術與微工程實驗室，</w:t>
      </w:r>
      <w:proofErr w:type="spellStart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Büsser</w:t>
      </w:r>
      <w:proofErr w:type="spellEnd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集結他所敬重、才華洋溢且共事愉快的鐘錶專家，攜手致力於設計及製造概念大膽前衛的腕錶系列，每一系列皆採小量生產。</w:t>
      </w:r>
    </w:p>
    <w:p w14:paraId="0988122E" w14:textId="77777777" w:rsidR="00DF2727" w:rsidRPr="00641504" w:rsidRDefault="00DF2727" w:rsidP="00421342">
      <w:pPr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</w:pPr>
    </w:p>
    <w:p w14:paraId="5CC54971" w14:textId="048CB3CC" w:rsidR="00421342" w:rsidRPr="00641504" w:rsidRDefault="00F046FA" w:rsidP="00421342">
      <w:pPr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2007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年，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推出首款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Horological Machine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腕錶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HM1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。精雕細琢的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3D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錶殼與精美處理的引擎（機芯）成為日後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Horological Machine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系列錶款的指標：這些獨樹一格且大膽破格的作品不僅可以細細訴說時間，甚至超越報時功能。從太空與科幻小說，到</w:t>
      </w:r>
      <w:r w:rsidR="00B24B0D"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飛航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與超跑科技，甚至動物王國與建築結構，創作主題包</w:t>
      </w:r>
      <w:r w:rsidR="00DF2727"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羅萬象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，無所不及。</w:t>
      </w:r>
    </w:p>
    <w:p w14:paraId="517331A9" w14:textId="77777777" w:rsidR="00F046FA" w:rsidRPr="00641504" w:rsidRDefault="00F046FA" w:rsidP="00421342">
      <w:pPr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</w:pPr>
    </w:p>
    <w:p w14:paraId="2F0C4FE0" w14:textId="149273DA" w:rsidR="00421342" w:rsidRPr="00641504" w:rsidRDefault="00F046FA" w:rsidP="00421342">
      <w:pPr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2011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年，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發表圓形錶殼的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Legacy Machine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系列。以品牌的標準而言，這些相對古典傳統的錶款重新詮釋昔日鐘錶大師創新且複雜的設計，演繹出當代藝術產物，並向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19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世紀精湛的製錶工藝致敬。其中幾款延伸推出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EVO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版本，加強防水防震性能，完美支援現代藏家的型動生活。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穿梭古今，交替呈現徹底顛覆傳統的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Horological Machine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系列，以及傳承歷史風華的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Legacy Machine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系列。</w:t>
      </w:r>
    </w:p>
    <w:p w14:paraId="147963A4" w14:textId="77777777" w:rsidR="00F046FA" w:rsidRPr="00641504" w:rsidRDefault="00F046FA" w:rsidP="00421342">
      <w:pPr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</w:pPr>
    </w:p>
    <w:p w14:paraId="63199DC1" w14:textId="77777777" w:rsidR="00F046FA" w:rsidRPr="00641504" w:rsidRDefault="00F046FA" w:rsidP="00F046FA">
      <w:pPr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有鑑於品牌中的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F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代表朋友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(Friends)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，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與仰慕的藝術家、製錶商、設計師及製造商合作也是再自然不過的事。</w:t>
      </w:r>
    </w:p>
    <w:p w14:paraId="68C5E282" w14:textId="77777777" w:rsidR="00F046FA" w:rsidRPr="00641504" w:rsidRDefault="00F046FA" w:rsidP="00F046FA">
      <w:pPr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</w:pPr>
    </w:p>
    <w:p w14:paraId="0A8F7690" w14:textId="77777777" w:rsidR="00F046FA" w:rsidRPr="00641504" w:rsidRDefault="00F046FA" w:rsidP="00F046FA">
      <w:pPr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這樣的合作開創出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Performance Art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與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Co-creation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兩個新系列，前者是由外部創意人才重新演繹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MB&amp;F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腕錶，後者則為腕錶以外的機械作品，由獨一無二的瑞士製造商根據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MB&amp;F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的創意與設計製作而成。這些共同創作的作品中，有許多具備報時功能，例如與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</w:t>
      </w:r>
      <w:proofErr w:type="spellStart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L’Epée</w:t>
      </w:r>
      <w:proofErr w:type="spellEnd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1839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合作的各類座鐘，另外與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</w:t>
      </w:r>
      <w:proofErr w:type="spellStart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Reuge</w:t>
      </w:r>
      <w:proofErr w:type="spellEnd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和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</w:t>
      </w:r>
      <w:proofErr w:type="spellStart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Caran</w:t>
      </w:r>
      <w:proofErr w:type="spellEnd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</w:t>
      </w:r>
      <w:proofErr w:type="spellStart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d’Ache</w:t>
      </w:r>
      <w:proofErr w:type="spellEnd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的合作則激盪出不同類型的機械藝術。</w:t>
      </w:r>
    </w:p>
    <w:p w14:paraId="3CC423EA" w14:textId="77777777" w:rsidR="00F046FA" w:rsidRPr="00641504" w:rsidRDefault="00F046FA" w:rsidP="00F046FA">
      <w:pPr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</w:pPr>
    </w:p>
    <w:p w14:paraId="07F323A4" w14:textId="4BA2AB4A" w:rsidR="00421342" w:rsidRPr="00641504" w:rsidRDefault="00F046FA" w:rsidP="00F046FA">
      <w:pPr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</w:pP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為了讓這些鐘錶作品在最適當的舞台閃耀，</w:t>
      </w:r>
      <w:proofErr w:type="spellStart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Büsser</w:t>
      </w:r>
      <w:proofErr w:type="spellEnd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MB&amp;F </w:t>
      </w:r>
      <w:proofErr w:type="spellStart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M.A.D.Gallery</w:t>
      </w:r>
      <w:proofErr w:type="spellEnd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（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M.A.D.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為機械藝術裝置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Mechanical Art Devices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的縮寫），接著進駐杜拜，並於新加坡、台北、巴黎和比佛利山莊等地開設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MB&amp;F Lab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，展示部分藝術家的精選作品。</w:t>
      </w:r>
    </w:p>
    <w:p w14:paraId="335A57D5" w14:textId="77777777" w:rsidR="00F046FA" w:rsidRPr="00641504" w:rsidRDefault="00F046FA" w:rsidP="00F046FA">
      <w:pPr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</w:pPr>
    </w:p>
    <w:p w14:paraId="3BC28FFE" w14:textId="15171E08" w:rsidR="00421342" w:rsidRPr="00641504" w:rsidRDefault="003A3F15" w:rsidP="00F046FA">
      <w:pPr>
        <w:rPr>
          <w:rFonts w:ascii="Arial" w:hAnsi="Arial" w:cs="Arial"/>
          <w:lang w:eastAsia="zh-TW"/>
        </w:rPr>
      </w:pP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一路走來，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榮獲多項知名大獎，完美凸顯品牌的創意本色。舉例來說，在舉世聞名的日內瓦鐘錶大賞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(Grand Prix </w:t>
      </w:r>
      <w:proofErr w:type="spellStart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d'Horlogerie</w:t>
      </w:r>
      <w:proofErr w:type="spellEnd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de Genève)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中，品牌至少榮獲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9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座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Grand Prix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獎項，其中包含「金指針獎」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(Aiguille d’Or)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最佳腕錶的至高榮譽。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2022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年，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LM Sequential EVO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勇奪「金指針獎」，而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M.A.D.1 RED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則拿下「最佳挑戰獎」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(Challenge)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。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2021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年，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LMX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獲得「最佳複雜男錶獎」，而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LM SE Eddy Jaquet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「環遊世界八十天」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(Around The World in Eighty Days)</w:t>
      </w:r>
      <w:r w:rsidR="000C35B7"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則贏得「藝術工藝腕錶獎」。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2019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年，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LM </w:t>
      </w:r>
      <w:proofErr w:type="spellStart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FlyingT</w:t>
      </w:r>
      <w:proofErr w:type="spellEnd"/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獲得「最佳複雜女錶」的殊榮；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2016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年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LM Perpetual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獲頒「最佳萬年曆腕錶獎」；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2012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年，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Legacy Machine No.1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勇奪「最受公眾歡迎獎」（由鐘錶迷投票選出）以及「最佳男士腕錶獎」（由評審投票選出）的雙重肯定。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2010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年，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以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HM4 Thunderbolt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贏得「最佳概念與設計腕錶」大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lastRenderedPageBreak/>
        <w:t>獎。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2015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年，品牌再以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HM6 Space Pirate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宇宙海盜在國際紅點大獎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 xml:space="preserve"> (Red Dot Awards) </w:t>
      </w:r>
      <w:r w:rsidRPr="00641504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一舉拿下最高榮譽的「最佳設計大獎」。</w:t>
      </w:r>
    </w:p>
    <w:sectPr w:rsidR="00421342" w:rsidRPr="006415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7ED8" w14:textId="77777777" w:rsidR="00F12EB4" w:rsidRDefault="00F12EB4" w:rsidP="00B60106">
      <w:r>
        <w:separator/>
      </w:r>
    </w:p>
  </w:endnote>
  <w:endnote w:type="continuationSeparator" w:id="0">
    <w:p w14:paraId="76494A9E" w14:textId="77777777" w:rsidR="00F12EB4" w:rsidRDefault="00F12EB4" w:rsidP="00B6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??">
    <w:altName w:val="Yu Gothic UI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ヒラギノ角ゴ Pro W3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9022" w14:textId="77777777" w:rsidR="00BD613A" w:rsidRDefault="00BD613A" w:rsidP="00BD613A">
    <w:pPr>
      <w:pStyle w:val="Pieddepage"/>
      <w:rPr>
        <w:rFonts w:ascii="Arial" w:hAnsi="Arial" w:cs="Arial"/>
        <w:sz w:val="18"/>
        <w:szCs w:val="18"/>
      </w:rPr>
    </w:pPr>
  </w:p>
  <w:p w14:paraId="5A9889DD" w14:textId="5A132530" w:rsidR="00B60106" w:rsidRPr="00BD613A" w:rsidRDefault="00BD613A" w:rsidP="00BD613A">
    <w:pPr>
      <w:pStyle w:val="Pieddepage"/>
    </w:pPr>
    <w:r w:rsidRPr="00E05DD2">
      <w:rPr>
        <w:rFonts w:ascii="Arial" w:hAnsi="Arial" w:cs="Arial"/>
        <w:sz w:val="18"/>
        <w:szCs w:val="18"/>
      </w:rPr>
      <w:t xml:space="preserve">For more information, please contact </w:t>
    </w:r>
    <w:r w:rsidRPr="00E05DD2">
      <w:rPr>
        <w:rFonts w:ascii="Arial" w:hAnsi="Arial" w:cs="Arial"/>
        <w:sz w:val="18"/>
        <w:szCs w:val="18"/>
      </w:rPr>
      <w:br/>
      <w:t xml:space="preserve">Charris Yadigaroglou - cy@mbandf.com / Arnaud Légeret - arl@mbandf.com </w:t>
    </w:r>
    <w:r w:rsidRPr="00E05DD2">
      <w:rPr>
        <w:rFonts w:ascii="Arial" w:hAnsi="Arial" w:cs="Arial"/>
        <w:sz w:val="18"/>
        <w:szCs w:val="18"/>
      </w:rPr>
      <w:br/>
      <w:t>MB&amp;F SA, Route de Drize 2, CH-1227 Carouge, Switzerland</w:t>
    </w:r>
    <w:r w:rsidRPr="00E05DD2">
      <w:rPr>
        <w:rFonts w:ascii="Arial" w:hAnsi="Arial" w:cs="Arial"/>
        <w:sz w:val="18"/>
        <w:szCs w:val="18"/>
      </w:rPr>
      <w:br/>
      <w:t>Phone: +41 22 786 36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5E15" w14:textId="77777777" w:rsidR="00F12EB4" w:rsidRDefault="00F12EB4" w:rsidP="00B60106">
      <w:r>
        <w:separator/>
      </w:r>
    </w:p>
  </w:footnote>
  <w:footnote w:type="continuationSeparator" w:id="0">
    <w:p w14:paraId="339AAB34" w14:textId="77777777" w:rsidR="00F12EB4" w:rsidRDefault="00F12EB4" w:rsidP="00B6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0835" w14:textId="13E7C4FF" w:rsidR="00513EDF" w:rsidRDefault="008E6D3B">
    <w:pPr>
      <w:pStyle w:val="En-tte"/>
    </w:pPr>
    <w:r>
      <w:rPr>
        <w:noProof/>
        <w:lang w:eastAsia="en-GB"/>
      </w:rPr>
      <w:drawing>
        <wp:inline distT="0" distB="0" distL="0" distR="0" wp14:anchorId="29B12FA2" wp14:editId="0D7D1DAA">
          <wp:extent cx="1536700" cy="520700"/>
          <wp:effectExtent l="0" t="0" r="6350" b="0"/>
          <wp:docPr id="3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D33FE" w14:textId="77777777" w:rsidR="008E6D3B" w:rsidRDefault="008E6D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0EA"/>
    <w:multiLevelType w:val="hybridMultilevel"/>
    <w:tmpl w:val="1B0885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97A"/>
    <w:multiLevelType w:val="hybridMultilevel"/>
    <w:tmpl w:val="A2341E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7DDD"/>
    <w:multiLevelType w:val="hybridMultilevel"/>
    <w:tmpl w:val="525C2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7A7F"/>
    <w:multiLevelType w:val="hybridMultilevel"/>
    <w:tmpl w:val="ABE26A3C"/>
    <w:lvl w:ilvl="0" w:tplc="374238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96365"/>
    <w:multiLevelType w:val="hybridMultilevel"/>
    <w:tmpl w:val="DE5C2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AAE"/>
    <w:multiLevelType w:val="hybridMultilevel"/>
    <w:tmpl w:val="525C2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4A55"/>
    <w:multiLevelType w:val="hybridMultilevel"/>
    <w:tmpl w:val="544684A6"/>
    <w:lvl w:ilvl="0" w:tplc="CEE01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599410243">
    <w:abstractNumId w:val="1"/>
  </w:num>
  <w:num w:numId="2" w16cid:durableId="2091585292">
    <w:abstractNumId w:val="0"/>
  </w:num>
  <w:num w:numId="3" w16cid:durableId="1066496041">
    <w:abstractNumId w:val="3"/>
  </w:num>
  <w:num w:numId="4" w16cid:durableId="810639171">
    <w:abstractNumId w:val="4"/>
  </w:num>
  <w:num w:numId="5" w16cid:durableId="850535320">
    <w:abstractNumId w:val="5"/>
  </w:num>
  <w:num w:numId="6" w16cid:durableId="661468997">
    <w:abstractNumId w:val="2"/>
  </w:num>
  <w:num w:numId="7" w16cid:durableId="1171259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16"/>
    <w:rsid w:val="00020ABE"/>
    <w:rsid w:val="0002188F"/>
    <w:rsid w:val="00031F0E"/>
    <w:rsid w:val="00031F31"/>
    <w:rsid w:val="00051223"/>
    <w:rsid w:val="0008280F"/>
    <w:rsid w:val="00085247"/>
    <w:rsid w:val="00085E9C"/>
    <w:rsid w:val="00090D42"/>
    <w:rsid w:val="00091A85"/>
    <w:rsid w:val="00091F72"/>
    <w:rsid w:val="000924AC"/>
    <w:rsid w:val="000A53D4"/>
    <w:rsid w:val="000B5F5F"/>
    <w:rsid w:val="000C0121"/>
    <w:rsid w:val="000C35B7"/>
    <w:rsid w:val="000C478A"/>
    <w:rsid w:val="000D5833"/>
    <w:rsid w:val="000E3D8F"/>
    <w:rsid w:val="000F75C7"/>
    <w:rsid w:val="0010237D"/>
    <w:rsid w:val="00116CD9"/>
    <w:rsid w:val="0012479D"/>
    <w:rsid w:val="00131265"/>
    <w:rsid w:val="00142D5B"/>
    <w:rsid w:val="0014441E"/>
    <w:rsid w:val="00156787"/>
    <w:rsid w:val="001769D2"/>
    <w:rsid w:val="00190CA1"/>
    <w:rsid w:val="0019123E"/>
    <w:rsid w:val="00192647"/>
    <w:rsid w:val="001A2699"/>
    <w:rsid w:val="001B6119"/>
    <w:rsid w:val="001C058E"/>
    <w:rsid w:val="001E23B2"/>
    <w:rsid w:val="001E4E5E"/>
    <w:rsid w:val="001F331E"/>
    <w:rsid w:val="00205436"/>
    <w:rsid w:val="00205B56"/>
    <w:rsid w:val="0021160D"/>
    <w:rsid w:val="002124CB"/>
    <w:rsid w:val="00226BB5"/>
    <w:rsid w:val="00230195"/>
    <w:rsid w:val="002337EF"/>
    <w:rsid w:val="0023662E"/>
    <w:rsid w:val="00242DA2"/>
    <w:rsid w:val="0024392E"/>
    <w:rsid w:val="0025028C"/>
    <w:rsid w:val="00250344"/>
    <w:rsid w:val="00272BB2"/>
    <w:rsid w:val="00285DE6"/>
    <w:rsid w:val="002974C2"/>
    <w:rsid w:val="002A67B7"/>
    <w:rsid w:val="002B2862"/>
    <w:rsid w:val="002B2881"/>
    <w:rsid w:val="002B51C6"/>
    <w:rsid w:val="002C086E"/>
    <w:rsid w:val="002C2514"/>
    <w:rsid w:val="002C36AB"/>
    <w:rsid w:val="002E47F8"/>
    <w:rsid w:val="003039C9"/>
    <w:rsid w:val="00312E66"/>
    <w:rsid w:val="0031323E"/>
    <w:rsid w:val="00326660"/>
    <w:rsid w:val="00333F83"/>
    <w:rsid w:val="0033696E"/>
    <w:rsid w:val="00336C1D"/>
    <w:rsid w:val="00337B4E"/>
    <w:rsid w:val="003650F2"/>
    <w:rsid w:val="003720C8"/>
    <w:rsid w:val="00373CB6"/>
    <w:rsid w:val="00375D70"/>
    <w:rsid w:val="003926A2"/>
    <w:rsid w:val="003968E5"/>
    <w:rsid w:val="003A33B9"/>
    <w:rsid w:val="003A3F15"/>
    <w:rsid w:val="003A5691"/>
    <w:rsid w:val="003A7FF4"/>
    <w:rsid w:val="003B1D7C"/>
    <w:rsid w:val="003C4ED2"/>
    <w:rsid w:val="003C651C"/>
    <w:rsid w:val="003E52D3"/>
    <w:rsid w:val="003F0E21"/>
    <w:rsid w:val="003F4D75"/>
    <w:rsid w:val="003F6766"/>
    <w:rsid w:val="003F6862"/>
    <w:rsid w:val="004059DB"/>
    <w:rsid w:val="0041565E"/>
    <w:rsid w:val="00417D34"/>
    <w:rsid w:val="00420976"/>
    <w:rsid w:val="00420EEB"/>
    <w:rsid w:val="00421342"/>
    <w:rsid w:val="00425512"/>
    <w:rsid w:val="00425B3C"/>
    <w:rsid w:val="004275BD"/>
    <w:rsid w:val="004441E3"/>
    <w:rsid w:val="00444D51"/>
    <w:rsid w:val="0045079C"/>
    <w:rsid w:val="004541DC"/>
    <w:rsid w:val="004600C9"/>
    <w:rsid w:val="004604D9"/>
    <w:rsid w:val="00463FF9"/>
    <w:rsid w:val="004665ED"/>
    <w:rsid w:val="00473A66"/>
    <w:rsid w:val="00475361"/>
    <w:rsid w:val="00476996"/>
    <w:rsid w:val="00477EB9"/>
    <w:rsid w:val="004861D6"/>
    <w:rsid w:val="00486629"/>
    <w:rsid w:val="00496CDF"/>
    <w:rsid w:val="00497065"/>
    <w:rsid w:val="0049764F"/>
    <w:rsid w:val="004A0AE8"/>
    <w:rsid w:val="004B45AC"/>
    <w:rsid w:val="004B6D47"/>
    <w:rsid w:val="004C0115"/>
    <w:rsid w:val="004C37A4"/>
    <w:rsid w:val="004C45C6"/>
    <w:rsid w:val="004C745B"/>
    <w:rsid w:val="004D2B8F"/>
    <w:rsid w:val="004D7578"/>
    <w:rsid w:val="004F0D4C"/>
    <w:rsid w:val="00500E83"/>
    <w:rsid w:val="0050765D"/>
    <w:rsid w:val="005120CE"/>
    <w:rsid w:val="00513EDF"/>
    <w:rsid w:val="00522D07"/>
    <w:rsid w:val="0052445A"/>
    <w:rsid w:val="00532F7E"/>
    <w:rsid w:val="00536A1F"/>
    <w:rsid w:val="00553C75"/>
    <w:rsid w:val="005779BD"/>
    <w:rsid w:val="005926DF"/>
    <w:rsid w:val="005A4D3B"/>
    <w:rsid w:val="005A6227"/>
    <w:rsid w:val="005B7784"/>
    <w:rsid w:val="005D0412"/>
    <w:rsid w:val="0060415C"/>
    <w:rsid w:val="006051C3"/>
    <w:rsid w:val="0061157C"/>
    <w:rsid w:val="00622BAA"/>
    <w:rsid w:val="00624741"/>
    <w:rsid w:val="006263D4"/>
    <w:rsid w:val="00635F47"/>
    <w:rsid w:val="00641504"/>
    <w:rsid w:val="00643A67"/>
    <w:rsid w:val="00673DDC"/>
    <w:rsid w:val="0069531B"/>
    <w:rsid w:val="006B24FC"/>
    <w:rsid w:val="006B7BB1"/>
    <w:rsid w:val="006C3980"/>
    <w:rsid w:val="006D0ECE"/>
    <w:rsid w:val="006D748A"/>
    <w:rsid w:val="006E32E5"/>
    <w:rsid w:val="006E4BB0"/>
    <w:rsid w:val="006F6562"/>
    <w:rsid w:val="00713E0F"/>
    <w:rsid w:val="007205A1"/>
    <w:rsid w:val="00754EC0"/>
    <w:rsid w:val="00757910"/>
    <w:rsid w:val="00766428"/>
    <w:rsid w:val="00766C5B"/>
    <w:rsid w:val="00771427"/>
    <w:rsid w:val="00776D3E"/>
    <w:rsid w:val="00787C93"/>
    <w:rsid w:val="007A11E4"/>
    <w:rsid w:val="007B036E"/>
    <w:rsid w:val="007B7233"/>
    <w:rsid w:val="007D2A0F"/>
    <w:rsid w:val="007D3D1C"/>
    <w:rsid w:val="007E0754"/>
    <w:rsid w:val="007F2CA0"/>
    <w:rsid w:val="00805827"/>
    <w:rsid w:val="00810C5B"/>
    <w:rsid w:val="0081385D"/>
    <w:rsid w:val="00813B92"/>
    <w:rsid w:val="008257B2"/>
    <w:rsid w:val="00840CF9"/>
    <w:rsid w:val="00844AAA"/>
    <w:rsid w:val="00845D5C"/>
    <w:rsid w:val="008460D3"/>
    <w:rsid w:val="008518D5"/>
    <w:rsid w:val="008657B6"/>
    <w:rsid w:val="00866643"/>
    <w:rsid w:val="00872367"/>
    <w:rsid w:val="00885978"/>
    <w:rsid w:val="0088730C"/>
    <w:rsid w:val="00893DB2"/>
    <w:rsid w:val="008A0AA1"/>
    <w:rsid w:val="008A2B37"/>
    <w:rsid w:val="008A7A7E"/>
    <w:rsid w:val="008B1D53"/>
    <w:rsid w:val="008B6B59"/>
    <w:rsid w:val="008B7449"/>
    <w:rsid w:val="008C265E"/>
    <w:rsid w:val="008C3A87"/>
    <w:rsid w:val="008E165B"/>
    <w:rsid w:val="008E6D3B"/>
    <w:rsid w:val="00900BED"/>
    <w:rsid w:val="00915E37"/>
    <w:rsid w:val="00923D49"/>
    <w:rsid w:val="00925B86"/>
    <w:rsid w:val="00927375"/>
    <w:rsid w:val="009312CC"/>
    <w:rsid w:val="00936B23"/>
    <w:rsid w:val="00937B7B"/>
    <w:rsid w:val="00943E11"/>
    <w:rsid w:val="00947A93"/>
    <w:rsid w:val="00953B67"/>
    <w:rsid w:val="00954028"/>
    <w:rsid w:val="00962A91"/>
    <w:rsid w:val="0096697C"/>
    <w:rsid w:val="009743F2"/>
    <w:rsid w:val="0099104E"/>
    <w:rsid w:val="00992678"/>
    <w:rsid w:val="009A62F1"/>
    <w:rsid w:val="009B2863"/>
    <w:rsid w:val="009B41B9"/>
    <w:rsid w:val="009B4E16"/>
    <w:rsid w:val="009B7268"/>
    <w:rsid w:val="009D0D5E"/>
    <w:rsid w:val="009D191B"/>
    <w:rsid w:val="009E3749"/>
    <w:rsid w:val="00A22C30"/>
    <w:rsid w:val="00A251EE"/>
    <w:rsid w:val="00A315B6"/>
    <w:rsid w:val="00A42BAD"/>
    <w:rsid w:val="00A5765D"/>
    <w:rsid w:val="00A57E96"/>
    <w:rsid w:val="00A608D2"/>
    <w:rsid w:val="00A61D5B"/>
    <w:rsid w:val="00A62F6B"/>
    <w:rsid w:val="00A64ED3"/>
    <w:rsid w:val="00A65636"/>
    <w:rsid w:val="00A70126"/>
    <w:rsid w:val="00A71065"/>
    <w:rsid w:val="00A71B29"/>
    <w:rsid w:val="00A75740"/>
    <w:rsid w:val="00A81287"/>
    <w:rsid w:val="00AA5D03"/>
    <w:rsid w:val="00AB365C"/>
    <w:rsid w:val="00AB63EA"/>
    <w:rsid w:val="00AC6879"/>
    <w:rsid w:val="00AC783B"/>
    <w:rsid w:val="00AD328F"/>
    <w:rsid w:val="00AE0CD0"/>
    <w:rsid w:val="00AE4684"/>
    <w:rsid w:val="00AE4F56"/>
    <w:rsid w:val="00AE501D"/>
    <w:rsid w:val="00AF46E3"/>
    <w:rsid w:val="00B06EF7"/>
    <w:rsid w:val="00B128B8"/>
    <w:rsid w:val="00B157D6"/>
    <w:rsid w:val="00B20E7B"/>
    <w:rsid w:val="00B24B0D"/>
    <w:rsid w:val="00B26481"/>
    <w:rsid w:val="00B30CBC"/>
    <w:rsid w:val="00B56C56"/>
    <w:rsid w:val="00B60106"/>
    <w:rsid w:val="00B61436"/>
    <w:rsid w:val="00B636C2"/>
    <w:rsid w:val="00B74506"/>
    <w:rsid w:val="00B81F53"/>
    <w:rsid w:val="00BB11F3"/>
    <w:rsid w:val="00BB5F91"/>
    <w:rsid w:val="00BC6900"/>
    <w:rsid w:val="00BD613A"/>
    <w:rsid w:val="00BD742A"/>
    <w:rsid w:val="00BE01D3"/>
    <w:rsid w:val="00BF0E4D"/>
    <w:rsid w:val="00C003BA"/>
    <w:rsid w:val="00C05102"/>
    <w:rsid w:val="00C10D3D"/>
    <w:rsid w:val="00C2364A"/>
    <w:rsid w:val="00C25C66"/>
    <w:rsid w:val="00C26D4A"/>
    <w:rsid w:val="00C32581"/>
    <w:rsid w:val="00C32FF0"/>
    <w:rsid w:val="00C3471B"/>
    <w:rsid w:val="00C443C9"/>
    <w:rsid w:val="00C52665"/>
    <w:rsid w:val="00C61EE8"/>
    <w:rsid w:val="00C662FC"/>
    <w:rsid w:val="00C6720B"/>
    <w:rsid w:val="00C92E2B"/>
    <w:rsid w:val="00C93944"/>
    <w:rsid w:val="00C94696"/>
    <w:rsid w:val="00CA05E9"/>
    <w:rsid w:val="00CB1408"/>
    <w:rsid w:val="00CB2C48"/>
    <w:rsid w:val="00CB5303"/>
    <w:rsid w:val="00CC67D0"/>
    <w:rsid w:val="00CE2DB1"/>
    <w:rsid w:val="00CE4478"/>
    <w:rsid w:val="00CE7B52"/>
    <w:rsid w:val="00D109EE"/>
    <w:rsid w:val="00D25034"/>
    <w:rsid w:val="00D251BF"/>
    <w:rsid w:val="00D32104"/>
    <w:rsid w:val="00D3232E"/>
    <w:rsid w:val="00D83401"/>
    <w:rsid w:val="00DA1393"/>
    <w:rsid w:val="00DE13D8"/>
    <w:rsid w:val="00DF01A9"/>
    <w:rsid w:val="00DF2727"/>
    <w:rsid w:val="00DF523B"/>
    <w:rsid w:val="00E14D1D"/>
    <w:rsid w:val="00E4167D"/>
    <w:rsid w:val="00E627FA"/>
    <w:rsid w:val="00E7454A"/>
    <w:rsid w:val="00EA25B8"/>
    <w:rsid w:val="00EB0639"/>
    <w:rsid w:val="00EC38EB"/>
    <w:rsid w:val="00EC7BB8"/>
    <w:rsid w:val="00ED0FD1"/>
    <w:rsid w:val="00ED3280"/>
    <w:rsid w:val="00ED4A3E"/>
    <w:rsid w:val="00ED5386"/>
    <w:rsid w:val="00EF3AD8"/>
    <w:rsid w:val="00F046FA"/>
    <w:rsid w:val="00F10E39"/>
    <w:rsid w:val="00F12EB4"/>
    <w:rsid w:val="00F22015"/>
    <w:rsid w:val="00F24630"/>
    <w:rsid w:val="00F24DCF"/>
    <w:rsid w:val="00F271F9"/>
    <w:rsid w:val="00F30674"/>
    <w:rsid w:val="00F3693A"/>
    <w:rsid w:val="00F471A2"/>
    <w:rsid w:val="00F515F7"/>
    <w:rsid w:val="00F557C9"/>
    <w:rsid w:val="00F60CCF"/>
    <w:rsid w:val="00F6446B"/>
    <w:rsid w:val="00F65F7B"/>
    <w:rsid w:val="00F92559"/>
    <w:rsid w:val="00F94916"/>
    <w:rsid w:val="00FB1E06"/>
    <w:rsid w:val="00FB7161"/>
    <w:rsid w:val="00FC6C4F"/>
    <w:rsid w:val="00FE728B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A815A"/>
  <w15:chartTrackingRefBased/>
  <w15:docId w15:val="{2A3B21AE-D3BA-2E45-86AB-0C1FFEA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65B"/>
    <w:pPr>
      <w:ind w:left="720"/>
      <w:contextualSpacing/>
    </w:pPr>
  </w:style>
  <w:style w:type="paragraph" w:styleId="Sansinterligne">
    <w:name w:val="No Spacing"/>
    <w:uiPriority w:val="99"/>
    <w:qFormat/>
    <w:rsid w:val="00FB1E06"/>
    <w:pPr>
      <w:jc w:val="both"/>
    </w:pPr>
    <w:rPr>
      <w:rFonts w:eastAsiaTheme="minorHAnsi"/>
      <w:sz w:val="22"/>
      <w:szCs w:val="22"/>
      <w:lang w:val="fr-CH" w:eastAsia="en-US"/>
    </w:rPr>
  </w:style>
  <w:style w:type="paragraph" w:styleId="Rvision">
    <w:name w:val="Revision"/>
    <w:hidden/>
    <w:uiPriority w:val="99"/>
    <w:semiHidden/>
    <w:rsid w:val="001C058E"/>
  </w:style>
  <w:style w:type="paragraph" w:styleId="Textedebulles">
    <w:name w:val="Balloon Text"/>
    <w:basedOn w:val="Normal"/>
    <w:link w:val="TextedebullesCar"/>
    <w:uiPriority w:val="99"/>
    <w:semiHidden/>
    <w:unhideWhenUsed/>
    <w:rsid w:val="001C05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58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01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0106"/>
  </w:style>
  <w:style w:type="paragraph" w:styleId="Pieddepage">
    <w:name w:val="footer"/>
    <w:basedOn w:val="Normal"/>
    <w:link w:val="PieddepageCar"/>
    <w:uiPriority w:val="99"/>
    <w:unhideWhenUsed/>
    <w:rsid w:val="00B601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0106"/>
  </w:style>
  <w:style w:type="character" w:styleId="Lienhypertexte">
    <w:name w:val="Hyperlink"/>
    <w:uiPriority w:val="99"/>
    <w:unhideWhenUsed/>
    <w:rsid w:val="00B60106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471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471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471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71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71A2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D2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1397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Wong</dc:creator>
  <cp:keywords/>
  <dc:description/>
  <cp:lastModifiedBy>MBandF IT</cp:lastModifiedBy>
  <cp:revision>18</cp:revision>
  <cp:lastPrinted>2024-03-23T08:08:00Z</cp:lastPrinted>
  <dcterms:created xsi:type="dcterms:W3CDTF">2024-04-25T07:28:00Z</dcterms:created>
  <dcterms:modified xsi:type="dcterms:W3CDTF">2024-05-24T15:46:00Z</dcterms:modified>
</cp:coreProperties>
</file>