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4B" w:rsidRPr="00855CC2" w:rsidRDefault="00022743" w:rsidP="00855CC2">
      <w:pPr>
        <w:pStyle w:val="Titre"/>
        <w:rPr>
          <w:rFonts w:cs="Arial"/>
          <w:lang w:val="en-US"/>
        </w:rPr>
      </w:pPr>
      <w:r w:rsidRPr="00855CC2">
        <w:rPr>
          <w:rFonts w:cs="Arial"/>
          <w:lang w:val="en-US"/>
        </w:rPr>
        <w:t>Horological machine n°9 ‘flow’</w:t>
      </w:r>
    </w:p>
    <w:p w:rsidR="00104A4B" w:rsidRPr="008D48F1" w:rsidRDefault="00104A4B" w:rsidP="00855CC2">
      <w:pPr>
        <w:pStyle w:val="Sous-titre"/>
        <w:spacing w:line="240" w:lineRule="auto"/>
        <w:rPr>
          <w:rFonts w:cs="Arial"/>
          <w:lang w:val="en-GB"/>
        </w:rPr>
      </w:pPr>
      <w:r w:rsidRPr="008D48F1">
        <w:rPr>
          <w:rFonts w:cs="Arial"/>
          <w:lang w:val="en-GB"/>
        </w:rPr>
        <w:t>Aerodynamic horology</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In the post-war years of the late 1940s and 1950s, aerodynamic principles were just beginning to take root in the field of automotive design. The boxy, carriage-like shapes of previous decades were melting into something more streamlined. At the same time, curvilinear forms became more prominent, carrying the immediate promise of power and speed. The sophisticated computer modelling and wind-tunnel technology we have today were far-off dreams at that time – designers were guided more by their aesthetic sense than by any scientific precepts.</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The result was some of the most beautiful man-made objects ever created, epitomised by automobiles like the Mercedes-Benz W196 and 1948 Buick Streamliner. Other industries followed, notably that of aviation, producing aircraft such as the sleek-bodied, snub-nosed De Havilland Venom that patrolled Swiss airspace for 30 years.</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Presenting Horological Machine N°9 ‘Flow’, inspired by the dynamic profiles of automotive and aviation mid-century design.</w:t>
      </w:r>
    </w:p>
    <w:p w:rsidR="00104A4B" w:rsidRPr="00855CC2" w:rsidRDefault="00104A4B" w:rsidP="00855CC2">
      <w:pPr>
        <w:pStyle w:val="Sansinterligne"/>
        <w:jc w:val="both"/>
        <w:rPr>
          <w:rFonts w:ascii="Arial" w:hAnsi="Arial" w:cs="Arial"/>
          <w:lang w:val="en-GB"/>
        </w:rPr>
      </w:pPr>
    </w:p>
    <w:p w:rsidR="00104A4B" w:rsidRPr="00855CC2" w:rsidRDefault="00104A4B" w:rsidP="00CB79B2">
      <w:pPr>
        <w:pStyle w:val="Sansinterligne"/>
        <w:jc w:val="both"/>
        <w:rPr>
          <w:rFonts w:ascii="Arial" w:hAnsi="Arial" w:cs="Arial"/>
          <w:lang w:val="en-GB"/>
        </w:rPr>
      </w:pPr>
      <w:r w:rsidRPr="00855CC2">
        <w:rPr>
          <w:rFonts w:ascii="Arial" w:hAnsi="Arial" w:cs="Arial"/>
          <w:lang w:val="en-GB"/>
        </w:rPr>
        <w:t>Reminiscent of a jet engine, a highly complex case in alternating polished and satin finishes encloses an equally complex manual winding movement, developed fully in house. Independent twin balance wheels beat at a leisurely 2.5Hz (18,000bph) on each flank of Horological Machine N°9, visible under elongated domes of sapphire crystal. A third pane of sapphire crystal on the central body reveals the gearbox of the HM9 engine: a planetary differential that averages the output of both balance wheels to provide one stable reading of the time.</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Sitting perpendicular to the rest of the HM9 engine is the dial indicating hours and minutes, driven by conical gears that ensure precise engagement even when motion is put through a 90° planar translation. The winding and setting crown is located on the rear of the central body, its deep fluting providing ergonomic grip as well as aesthetic coherence with the overall design.</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Two satin-finished air scoops are mounted alongside the pods containing the oscillating balance wheels, evoking the raised vents that allow continuous airflow to high-performance motor engines.</w:t>
      </w:r>
    </w:p>
    <w:p w:rsidR="00104A4B" w:rsidRPr="00855CC2" w:rsidRDefault="00104A4B" w:rsidP="00855CC2">
      <w:pPr>
        <w:pStyle w:val="Sansinterligne"/>
        <w:jc w:val="both"/>
        <w:rPr>
          <w:rFonts w:ascii="Arial" w:hAnsi="Arial" w:cs="Arial"/>
          <w:lang w:val="en-GB"/>
        </w:rPr>
      </w:pPr>
    </w:p>
    <w:p w:rsidR="00104A4B" w:rsidRPr="00CB79B2" w:rsidRDefault="00104A4B" w:rsidP="000B64F1">
      <w:pPr>
        <w:pStyle w:val="Sansinterligne"/>
        <w:jc w:val="both"/>
        <w:rPr>
          <w:rFonts w:ascii="Arial" w:hAnsi="Arial" w:cs="Arial"/>
          <w:lang w:val="en-GB"/>
        </w:rPr>
      </w:pPr>
      <w:r w:rsidRPr="00CB79B2">
        <w:rPr>
          <w:rFonts w:ascii="Arial" w:hAnsi="Arial" w:cs="Arial"/>
          <w:lang w:val="en-GB"/>
        </w:rPr>
        <w:t xml:space="preserve">HM9 Flow treads the path first opened by the HM4 Thunderbolt and subsequently by the HM6 Space Pirate, utilising a geometrically complex combination of milled </w:t>
      </w:r>
      <w:r w:rsidR="000B64F1" w:rsidRPr="00CB79B2">
        <w:rPr>
          <w:rFonts w:ascii="Arial" w:hAnsi="Arial" w:cs="Arial"/>
          <w:lang w:val="en-GB"/>
        </w:rPr>
        <w:t xml:space="preserve">case elements in both </w:t>
      </w:r>
      <w:r w:rsidRPr="00CB79B2">
        <w:rPr>
          <w:rFonts w:ascii="Arial" w:hAnsi="Arial" w:cs="Arial"/>
          <w:lang w:val="en-GB"/>
        </w:rPr>
        <w:t xml:space="preserve">sapphire crystal and </w:t>
      </w:r>
      <w:r w:rsidR="000B64F1" w:rsidRPr="00CB79B2">
        <w:rPr>
          <w:rFonts w:ascii="Arial" w:hAnsi="Arial" w:cs="Arial"/>
          <w:lang w:val="en-GB"/>
        </w:rPr>
        <w:t>metal (</w:t>
      </w:r>
      <w:r w:rsidRPr="00CB79B2">
        <w:rPr>
          <w:rFonts w:ascii="Arial" w:hAnsi="Arial" w:cs="Arial"/>
          <w:lang w:val="en-GB"/>
        </w:rPr>
        <w:t>grade 5 titanium</w:t>
      </w:r>
      <w:r w:rsidR="000B64F1" w:rsidRPr="00CB79B2">
        <w:rPr>
          <w:rFonts w:ascii="Arial" w:hAnsi="Arial" w:cs="Arial"/>
          <w:lang w:val="en-GB"/>
        </w:rPr>
        <w:t xml:space="preserve"> and 18k red gold)</w:t>
      </w:r>
      <w:r w:rsidRPr="00CB79B2">
        <w:rPr>
          <w:rFonts w:ascii="Arial" w:hAnsi="Arial" w:cs="Arial"/>
          <w:lang w:val="en-GB"/>
        </w:rPr>
        <w:t>. However, HM9 goes beyond its predecessors, redefining what was thought to be possible in case design – illustrated for example by a patented three-dimensional gasket ensuring water resistance.</w:t>
      </w:r>
    </w:p>
    <w:p w:rsidR="00104A4B" w:rsidRPr="00CB79B2" w:rsidRDefault="00104A4B" w:rsidP="00855CC2">
      <w:pPr>
        <w:pStyle w:val="Sansinterligne"/>
        <w:jc w:val="both"/>
        <w:rPr>
          <w:rFonts w:ascii="Arial" w:hAnsi="Arial" w:cs="Arial"/>
          <w:lang w:val="en-GB"/>
        </w:rPr>
      </w:pPr>
    </w:p>
    <w:p w:rsidR="000B64F1" w:rsidRPr="00CB79B2" w:rsidRDefault="000B64F1" w:rsidP="000B64F1">
      <w:pPr>
        <w:pStyle w:val="Sansinterligne"/>
        <w:jc w:val="both"/>
        <w:rPr>
          <w:rFonts w:ascii="Arial" w:hAnsi="Arial" w:cs="Arial"/>
          <w:lang w:val="en-GB"/>
        </w:rPr>
      </w:pPr>
      <w:r w:rsidRPr="00CB79B2">
        <w:rPr>
          <w:rFonts w:ascii="Arial" w:hAnsi="Arial" w:cs="Arial"/>
          <w:lang w:val="en-GB"/>
        </w:rPr>
        <w:t>Quite naturally, HM9 Flow was therefore declined in two versions, drawing their inspiration from the two main sources: A "Road" version with a speedometer-style dial; an "Air" version with an aviator-style dial.</w:t>
      </w:r>
    </w:p>
    <w:p w:rsidR="000B64F1" w:rsidRPr="00CB79B2" w:rsidRDefault="000B64F1" w:rsidP="000B64F1">
      <w:pPr>
        <w:pStyle w:val="Sansinterligne"/>
        <w:jc w:val="both"/>
        <w:rPr>
          <w:rFonts w:ascii="Arial" w:hAnsi="Arial" w:cs="Arial"/>
          <w:lang w:val="en-GB"/>
        </w:rPr>
      </w:pPr>
    </w:p>
    <w:p w:rsidR="000B64F1" w:rsidRPr="00CB79B2" w:rsidRDefault="000B64F1" w:rsidP="000B64F1">
      <w:pPr>
        <w:pStyle w:val="Sansinterligne"/>
        <w:jc w:val="both"/>
        <w:rPr>
          <w:rFonts w:ascii="Arial" w:hAnsi="Arial" w:cs="Arial"/>
          <w:lang w:val="en-GB"/>
        </w:rPr>
      </w:pPr>
      <w:r w:rsidRPr="00CB79B2">
        <w:rPr>
          <w:rFonts w:ascii="Arial" w:hAnsi="Arial" w:cs="Arial"/>
          <w:lang w:val="en-GB"/>
        </w:rPr>
        <w:t>The Horological Machine N°9'Flow' was launched in 2018 in two limited titanium editions of 33 pieces each: the "Air" version with darkened movement; the "Road" version with pink gold treated movement.</w:t>
      </w:r>
    </w:p>
    <w:p w:rsidR="000B64F1" w:rsidRPr="00CB79B2" w:rsidRDefault="000B64F1" w:rsidP="000B64F1">
      <w:pPr>
        <w:pStyle w:val="Sansinterligne"/>
        <w:jc w:val="both"/>
        <w:rPr>
          <w:rFonts w:ascii="Arial" w:hAnsi="Arial" w:cs="Arial"/>
          <w:lang w:val="en-GB"/>
        </w:rPr>
      </w:pPr>
    </w:p>
    <w:p w:rsidR="00A42655" w:rsidRPr="00CB79B2" w:rsidRDefault="000B64F1" w:rsidP="00A42655">
      <w:pPr>
        <w:spacing w:after="160"/>
        <w:jc w:val="both"/>
        <w:rPr>
          <w:rFonts w:ascii="Arial" w:hAnsi="Arial" w:cs="Arial"/>
          <w:sz w:val="22"/>
          <w:szCs w:val="22"/>
          <w:lang w:val="en-GB"/>
        </w:rPr>
      </w:pPr>
      <w:r w:rsidRPr="00CB79B2">
        <w:rPr>
          <w:rFonts w:ascii="Arial" w:hAnsi="Arial" w:cs="Arial"/>
          <w:sz w:val="22"/>
          <w:szCs w:val="22"/>
          <w:lang w:val="en-GB"/>
        </w:rPr>
        <w:t xml:space="preserve">In 2019, MB&amp;F presents two new limited editions in 5N+ </w:t>
      </w:r>
      <w:r w:rsidR="00A42655" w:rsidRPr="00CB79B2">
        <w:rPr>
          <w:rFonts w:ascii="Arial" w:hAnsi="Arial" w:cs="Arial"/>
          <w:sz w:val="22"/>
          <w:szCs w:val="22"/>
          <w:lang w:val="en-GB"/>
        </w:rPr>
        <w:t>red</w:t>
      </w:r>
      <w:r w:rsidRPr="00CB79B2">
        <w:rPr>
          <w:rFonts w:ascii="Arial" w:hAnsi="Arial" w:cs="Arial"/>
          <w:sz w:val="22"/>
          <w:szCs w:val="22"/>
          <w:lang w:val="en-GB"/>
        </w:rPr>
        <w:t xml:space="preserve"> gold with 18 pieces each: the "Air" version with blackened move</w:t>
      </w:r>
      <w:r w:rsidR="00A42655" w:rsidRPr="00CB79B2">
        <w:rPr>
          <w:rFonts w:ascii="Arial" w:hAnsi="Arial" w:cs="Arial"/>
          <w:sz w:val="22"/>
          <w:szCs w:val="22"/>
          <w:lang w:val="en-GB"/>
        </w:rPr>
        <w:t>ment and rhodium-plated balance wheels</w:t>
      </w:r>
      <w:r w:rsidRPr="00CB79B2">
        <w:rPr>
          <w:rFonts w:ascii="Arial" w:hAnsi="Arial" w:cs="Arial"/>
          <w:sz w:val="22"/>
          <w:szCs w:val="22"/>
          <w:lang w:val="en-GB"/>
        </w:rPr>
        <w:t xml:space="preserve">; the "Road" version with rhodium-plated movement and </w:t>
      </w:r>
      <w:r w:rsidR="00A42655" w:rsidRPr="00CB79B2">
        <w:rPr>
          <w:rFonts w:ascii="Arial" w:hAnsi="Arial" w:cs="Arial"/>
          <w:sz w:val="22"/>
          <w:szCs w:val="22"/>
          <w:lang w:val="en-GB"/>
        </w:rPr>
        <w:t>red</w:t>
      </w:r>
      <w:r w:rsidRPr="00CB79B2">
        <w:rPr>
          <w:rFonts w:ascii="Arial" w:hAnsi="Arial" w:cs="Arial"/>
          <w:sz w:val="22"/>
          <w:szCs w:val="22"/>
          <w:lang w:val="en-GB"/>
        </w:rPr>
        <w:t xml:space="preserve"> gold </w:t>
      </w:r>
      <w:r w:rsidR="00A42655" w:rsidRPr="00CB79B2">
        <w:rPr>
          <w:rFonts w:ascii="Arial" w:hAnsi="Arial" w:cs="Arial"/>
          <w:sz w:val="22"/>
          <w:szCs w:val="22"/>
          <w:lang w:val="en-GB"/>
        </w:rPr>
        <w:t>balance wheels</w:t>
      </w:r>
      <w:r w:rsidRPr="00CB79B2">
        <w:rPr>
          <w:rFonts w:ascii="Arial" w:hAnsi="Arial" w:cs="Arial"/>
          <w:sz w:val="22"/>
          <w:szCs w:val="22"/>
          <w:lang w:val="en-GB"/>
        </w:rPr>
        <w:t>.</w:t>
      </w:r>
    </w:p>
    <w:p w:rsidR="00A42655" w:rsidRPr="00CB79B2" w:rsidRDefault="00A42655" w:rsidP="00A42655">
      <w:pPr>
        <w:rPr>
          <w:lang w:val="en-GB"/>
        </w:rPr>
      </w:pPr>
      <w:r w:rsidRPr="00CB79B2">
        <w:rPr>
          <w:lang w:val="en-GB"/>
        </w:rPr>
        <w:br w:type="page"/>
      </w:r>
    </w:p>
    <w:p w:rsidR="00104A4B" w:rsidRPr="000B64F1" w:rsidRDefault="00104A4B" w:rsidP="000B64F1">
      <w:pPr>
        <w:spacing w:after="160"/>
        <w:jc w:val="both"/>
        <w:rPr>
          <w:rFonts w:ascii="Arial" w:hAnsi="Arial" w:cs="Arial"/>
          <w:color w:val="FF0000"/>
          <w:sz w:val="22"/>
          <w:szCs w:val="22"/>
          <w:lang w:val="en-GB"/>
        </w:rPr>
      </w:pPr>
    </w:p>
    <w:p w:rsidR="00104A4B" w:rsidRPr="008D48F1" w:rsidRDefault="00104A4B" w:rsidP="00855CC2">
      <w:pPr>
        <w:pStyle w:val="Titre1"/>
        <w:spacing w:line="240" w:lineRule="auto"/>
        <w:rPr>
          <w:rFonts w:cs="Arial"/>
          <w:lang w:val="en-GB"/>
        </w:rPr>
      </w:pPr>
      <w:r w:rsidRPr="008D48F1">
        <w:rPr>
          <w:rFonts w:cs="Arial"/>
          <w:lang w:val="en-GB"/>
        </w:rPr>
        <w:t xml:space="preserve">HM9 </w:t>
      </w:r>
      <w:r w:rsidR="00022743" w:rsidRPr="008D48F1">
        <w:rPr>
          <w:rFonts w:cs="Arial"/>
          <w:lang w:val="en-GB"/>
        </w:rPr>
        <w:t>Flow</w:t>
      </w:r>
      <w:r w:rsidRPr="008D48F1">
        <w:rPr>
          <w:rFonts w:cs="Arial"/>
          <w:lang w:val="en-GB"/>
        </w:rPr>
        <w:t xml:space="preserve"> </w:t>
      </w:r>
      <w:r w:rsidR="00022743" w:rsidRPr="008D48F1">
        <w:rPr>
          <w:rFonts w:cs="Arial"/>
          <w:lang w:val="en-GB"/>
        </w:rPr>
        <w:t>in detail</w:t>
      </w:r>
    </w:p>
    <w:p w:rsidR="00022743" w:rsidRPr="008D48F1" w:rsidRDefault="00022743" w:rsidP="00596709">
      <w:pPr>
        <w:pStyle w:val="Titre2"/>
        <w:rPr>
          <w:lang w:val="en-GB"/>
        </w:rPr>
      </w:pPr>
      <w:r w:rsidRPr="008D48F1">
        <w:rPr>
          <w:lang w:val="en-GB"/>
        </w:rPr>
        <w:t>At the outer limits of design</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 xml:space="preserve">A lifetime car aficionado, MB&amp;F founder Maximilian </w:t>
      </w:r>
      <w:proofErr w:type="spellStart"/>
      <w:r w:rsidRPr="00855CC2">
        <w:rPr>
          <w:rFonts w:ascii="Arial" w:hAnsi="Arial" w:cs="Arial"/>
          <w:lang w:val="en-GB"/>
        </w:rPr>
        <w:t>Büsser</w:t>
      </w:r>
      <w:proofErr w:type="spellEnd"/>
      <w:r w:rsidRPr="00855CC2">
        <w:rPr>
          <w:rFonts w:ascii="Arial" w:hAnsi="Arial" w:cs="Arial"/>
          <w:lang w:val="en-GB"/>
        </w:rPr>
        <w:t xml:space="preserve"> first channelled the visual cues of the </w:t>
      </w:r>
      <w:proofErr w:type="spellStart"/>
      <w:r w:rsidRPr="00855CC2">
        <w:rPr>
          <w:rFonts w:ascii="Arial" w:hAnsi="Arial" w:cs="Arial"/>
          <w:lang w:val="en-GB"/>
        </w:rPr>
        <w:t>mid 20</w:t>
      </w:r>
      <w:r w:rsidRPr="00855CC2">
        <w:rPr>
          <w:rFonts w:ascii="Arial" w:hAnsi="Arial" w:cs="Arial"/>
          <w:vertAlign w:val="superscript"/>
          <w:lang w:val="en-GB"/>
        </w:rPr>
        <w:t>th</w:t>
      </w:r>
      <w:proofErr w:type="spellEnd"/>
      <w:r w:rsidRPr="00855CC2">
        <w:rPr>
          <w:rFonts w:ascii="Arial" w:hAnsi="Arial" w:cs="Arial"/>
          <w:lang w:val="en-GB"/>
        </w:rPr>
        <w:t xml:space="preserve"> century in the 2014 HM6 Space Pirate, particularly in its “Streamliner” SV editions. Now in 2018, MB&amp;F goes even further and presents one of its most ambitious designs yet.</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Horological Machine N°9 ‘Flow’ is audacious in its design, not simply because of its unconventional form, but because of the extremes to which it takes this form. Mould-breaking, transgressive case shapes are nothing new to the MB&amp;F Horological Machine collection, but HM9 has rejected all limits. Its extreme curves and acute angles required new manufacturing standards and techniques to obtain a complete milled and finished case.</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Horological Machine N°9 ‘Flow’ was not designed with current manufacturing techniques in mind. Its curves are too pronounced and its finishing requirements too strict.</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When the MB&amp;F team first brought the HM9 designs to their manufacturing partners, the response was quick and unambiguous: these designs could not be realised. Other cases, such as the undulating shell of the HM6 Space Pirate, were geometrically complex, but their maximum height differential (the vertical distance between contiguous points) remained within 5mm. With HM9, that differential doubled, creating radical curves that give the case its highly tactile presence.</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These steep curves are paired with slim bands of mirror polish and wider swaths of satin finish, raising issues when finishing tools of fixed diameter (say 10mm or more) had to somehow navigate the narrow channels of the case exterior. Adjusting the placement of different finishes in order to accommodate the finishing tools was not an option, as this would have diminished the full-</w:t>
      </w:r>
      <w:proofErr w:type="spellStart"/>
      <w:r w:rsidRPr="00855CC2">
        <w:rPr>
          <w:rFonts w:ascii="Arial" w:hAnsi="Arial" w:cs="Arial"/>
          <w:lang w:val="en-GB"/>
        </w:rPr>
        <w:t>volumed</w:t>
      </w:r>
      <w:proofErr w:type="spellEnd"/>
      <w:r w:rsidRPr="00855CC2">
        <w:rPr>
          <w:rFonts w:ascii="Arial" w:hAnsi="Arial" w:cs="Arial"/>
          <w:lang w:val="en-GB"/>
        </w:rPr>
        <w:t xml:space="preserve"> aesthetic of HM9.</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The dramatic geometry of Horological Machine N°9 ‘Flow’ could only be supported by equally dramatic contrasts of finished surface, so manufacturing conventions evolved to meet the demands of HM9.</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Because of the proportions of the curves on the HM9 case, it was essential to control the overall size. Horological Machine N°9 ‘Flow’ measures 57mm at its widest point and requires a highly compact yet robust engine. Perhaps the most interesting aspect of HM9 is how its exuberant, expressive design is possible only because of the restraint and spatial efficiency of its engine.</w:t>
      </w:r>
    </w:p>
    <w:p w:rsidR="00104A4B" w:rsidRPr="00855CC2" w:rsidRDefault="00104A4B" w:rsidP="00855CC2">
      <w:pPr>
        <w:pStyle w:val="Sansinterligne"/>
        <w:jc w:val="both"/>
        <w:rPr>
          <w:rFonts w:ascii="Arial" w:hAnsi="Arial" w:cs="Arial"/>
          <w:lang w:val="en-GB"/>
        </w:rPr>
      </w:pPr>
    </w:p>
    <w:p w:rsidR="00022743" w:rsidRPr="00855CC2" w:rsidRDefault="00104A4B" w:rsidP="00855CC2">
      <w:pPr>
        <w:pStyle w:val="Sansinterligne"/>
        <w:jc w:val="both"/>
        <w:rPr>
          <w:rFonts w:ascii="Arial" w:hAnsi="Arial" w:cs="Arial"/>
          <w:lang w:val="en-GB"/>
        </w:rPr>
      </w:pPr>
      <w:r w:rsidRPr="00855CC2">
        <w:rPr>
          <w:rFonts w:ascii="Arial" w:hAnsi="Arial" w:cs="Arial"/>
          <w:lang w:val="en-GB"/>
        </w:rPr>
        <w:t>The wide-to-narrow alternating arrangement of the three primary volumes of the HM9 case made it impossible to install the movement by conventional means, within a case with limited transverse symmetry. It was necessary to divide the case along two axes and devise an unprecedented three-dimensional gasket for water resistance. This patented innovation is completely novel in its execution throughout the watchmaking industry.</w:t>
      </w:r>
      <w:r w:rsidR="00022743" w:rsidRPr="00855CC2">
        <w:rPr>
          <w:rFonts w:ascii="Arial" w:hAnsi="Arial" w:cs="Arial"/>
          <w:b/>
          <w:lang w:val="en-GB"/>
        </w:rPr>
        <w:br w:type="page"/>
      </w:r>
    </w:p>
    <w:p w:rsidR="00104A4B" w:rsidRPr="008D48F1" w:rsidRDefault="00022743" w:rsidP="00534742">
      <w:pPr>
        <w:pStyle w:val="Titre2"/>
        <w:rPr>
          <w:lang w:val="en-GB"/>
        </w:rPr>
      </w:pPr>
      <w:r w:rsidRPr="008D48F1">
        <w:rPr>
          <w:lang w:val="en-GB"/>
        </w:rPr>
        <w:lastRenderedPageBreak/>
        <w:t>About the HM9 engine</w:t>
      </w: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The result of three years of development, the HM9 engine was created entirely in-house, with the accumulated experience that came with MB&amp;F’s 13 years in existence (in 2018) and previous 14 different movements.</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Long-time MB&amp;F collectors and fans will recognise the mechanical pedigree of the HM9 engine. Its double-balance with differential is descended from the similar system in Legacy Machine N°2, albeit in vastly different aesthetic form. Whereas LM2 emphasised design purity and the hallucinatory effect of its suspended oscillators, HM9 is exultant in its celebration of expressive design.</w:t>
      </w:r>
    </w:p>
    <w:p w:rsidR="00104A4B" w:rsidRPr="00855CC2" w:rsidRDefault="00104A4B" w:rsidP="00855CC2">
      <w:pPr>
        <w:pStyle w:val="Sansinterligne"/>
        <w:jc w:val="both"/>
        <w:rPr>
          <w:rFonts w:ascii="Arial" w:hAnsi="Arial" w:cs="Arial"/>
          <w:lang w:val="en-GB"/>
        </w:rPr>
      </w:pPr>
    </w:p>
    <w:p w:rsidR="00104A4B" w:rsidRPr="00855CC2" w:rsidRDefault="00104A4B" w:rsidP="00855CC2">
      <w:pPr>
        <w:pStyle w:val="Sansinterligne"/>
        <w:jc w:val="both"/>
        <w:rPr>
          <w:rFonts w:ascii="Arial" w:hAnsi="Arial" w:cs="Arial"/>
          <w:lang w:val="en-GB"/>
        </w:rPr>
      </w:pPr>
      <w:r w:rsidRPr="00855CC2">
        <w:rPr>
          <w:rFonts w:ascii="Arial" w:hAnsi="Arial" w:cs="Arial"/>
          <w:lang w:val="en-GB"/>
        </w:rPr>
        <w:t xml:space="preserve">The twin balance wheels of the HM9 engine feed two sets of chronometric data to a central differential for an averaged reading. The balances are individually </w:t>
      </w:r>
      <w:proofErr w:type="spellStart"/>
      <w:r w:rsidRPr="00855CC2">
        <w:rPr>
          <w:rFonts w:ascii="Arial" w:hAnsi="Arial" w:cs="Arial"/>
          <w:lang w:val="en-GB"/>
        </w:rPr>
        <w:t>impulsed</w:t>
      </w:r>
      <w:proofErr w:type="spellEnd"/>
      <w:r w:rsidRPr="00855CC2">
        <w:rPr>
          <w:rFonts w:ascii="Arial" w:hAnsi="Arial" w:cs="Arial"/>
          <w:lang w:val="en-GB"/>
        </w:rPr>
        <w:t xml:space="preserve"> and spatially separated to ensure that they beat at their own independent cadences of 2.5Hz (18,000bph) each. This is important to ensure a meaningful average, just as how a statistically robust mathematical average should be derived from discrete points of information.</w:t>
      </w:r>
    </w:p>
    <w:p w:rsidR="00104A4B" w:rsidRPr="00855CC2" w:rsidRDefault="00104A4B" w:rsidP="00855CC2">
      <w:pPr>
        <w:pStyle w:val="Sansinterligne"/>
        <w:jc w:val="both"/>
        <w:rPr>
          <w:rFonts w:ascii="Arial" w:hAnsi="Arial" w:cs="Arial"/>
          <w:lang w:val="en-GB"/>
        </w:rPr>
      </w:pPr>
    </w:p>
    <w:p w:rsidR="00104A4B" w:rsidRPr="00CB79B2" w:rsidRDefault="00104A4B" w:rsidP="00855CC2">
      <w:pPr>
        <w:pStyle w:val="Sansinterligne"/>
        <w:jc w:val="both"/>
        <w:rPr>
          <w:rFonts w:ascii="Arial" w:hAnsi="Arial" w:cs="Arial"/>
          <w:lang w:val="en-GB"/>
        </w:rPr>
      </w:pPr>
      <w:r w:rsidRPr="00855CC2">
        <w:rPr>
          <w:rFonts w:ascii="Arial" w:hAnsi="Arial" w:cs="Arial"/>
          <w:lang w:val="en-GB"/>
        </w:rPr>
        <w:t xml:space="preserve">Two balances beating within the same movement will inevitably bring up discussions of resonance, the mechanical phenomenon that describes linked oscillators in a state of mutual harmonic excitation. As with the LM2 engine, HM9 deliberately avoids inducing the resonance effect. Its purpose in including two balance wheels is to obtain discrete sets of chronometric data that can be </w:t>
      </w:r>
      <w:r w:rsidRPr="00CB79B2">
        <w:rPr>
          <w:rFonts w:ascii="Arial" w:hAnsi="Arial" w:cs="Arial"/>
          <w:lang w:val="en-GB"/>
        </w:rPr>
        <w:t>translated by a differential to produce one stable averaged reading. This purpose would be defeated by two balances oscillating perfectly in phase, giving the same chronometric data at every point.</w:t>
      </w:r>
    </w:p>
    <w:p w:rsidR="00104A4B" w:rsidRPr="00CB79B2" w:rsidRDefault="00104A4B" w:rsidP="00855CC2">
      <w:pPr>
        <w:pStyle w:val="Sansinterligne"/>
        <w:jc w:val="both"/>
        <w:rPr>
          <w:rFonts w:ascii="Arial" w:hAnsi="Arial" w:cs="Arial"/>
          <w:lang w:val="en-GB"/>
        </w:rPr>
      </w:pPr>
    </w:p>
    <w:p w:rsidR="00104A4B" w:rsidRPr="00CB79B2" w:rsidRDefault="00104A4B" w:rsidP="00A42655">
      <w:pPr>
        <w:pStyle w:val="Sansinterligne"/>
        <w:jc w:val="both"/>
        <w:rPr>
          <w:rFonts w:ascii="Arial" w:hAnsi="Arial" w:cs="Arial"/>
          <w:lang w:val="en-GB"/>
        </w:rPr>
      </w:pPr>
      <w:r w:rsidRPr="00CB79B2">
        <w:rPr>
          <w:rFonts w:ascii="Arial" w:hAnsi="Arial" w:cs="Arial"/>
          <w:lang w:val="en-GB"/>
        </w:rPr>
        <w:t>HM9 further calls out the MB&amp;F Legacy Machine collection with the curv</w:t>
      </w:r>
      <w:r w:rsidR="00A42655" w:rsidRPr="00CB79B2">
        <w:rPr>
          <w:rFonts w:ascii="Arial" w:hAnsi="Arial" w:cs="Arial"/>
          <w:lang w:val="en-GB"/>
        </w:rPr>
        <w:t>ed arms anchoring its balances. The</w:t>
      </w:r>
      <w:r w:rsidRPr="00CB79B2">
        <w:rPr>
          <w:rFonts w:ascii="Arial" w:hAnsi="Arial" w:cs="Arial"/>
          <w:lang w:val="en-GB"/>
        </w:rPr>
        <w:t xml:space="preserve"> polished </w:t>
      </w:r>
      <w:r w:rsidR="00A42655" w:rsidRPr="00CB79B2">
        <w:rPr>
          <w:rFonts w:ascii="Arial" w:hAnsi="Arial" w:cs="Arial"/>
          <w:lang w:val="en-GB"/>
        </w:rPr>
        <w:t>appearance</w:t>
      </w:r>
      <w:r w:rsidRPr="00CB79B2">
        <w:rPr>
          <w:rFonts w:ascii="Arial" w:hAnsi="Arial" w:cs="Arial"/>
          <w:lang w:val="en-GB"/>
        </w:rPr>
        <w:t xml:space="preserve"> finish </w:t>
      </w:r>
      <w:r w:rsidR="00A42655" w:rsidRPr="00CB79B2">
        <w:rPr>
          <w:rFonts w:ascii="Arial" w:hAnsi="Arial" w:cs="Arial"/>
          <w:lang w:val="en-GB"/>
        </w:rPr>
        <w:t>contrast</w:t>
      </w:r>
      <w:r w:rsidRPr="00CB79B2">
        <w:rPr>
          <w:rFonts w:ascii="Arial" w:hAnsi="Arial" w:cs="Arial"/>
          <w:lang w:val="en-GB"/>
        </w:rPr>
        <w:t xml:space="preserve"> vividly with the movement bridges. </w:t>
      </w:r>
    </w:p>
    <w:p w:rsidR="00104A4B" w:rsidRPr="00CB79B2" w:rsidRDefault="00104A4B" w:rsidP="00855CC2">
      <w:pPr>
        <w:pStyle w:val="Sansinterligne"/>
        <w:jc w:val="both"/>
        <w:rPr>
          <w:rFonts w:ascii="Arial" w:hAnsi="Arial" w:cs="Arial"/>
          <w:lang w:val="en-GB"/>
        </w:rPr>
      </w:pPr>
    </w:p>
    <w:p w:rsidR="00104A4B" w:rsidRPr="00CB79B2" w:rsidRDefault="00104A4B" w:rsidP="00855CC2">
      <w:pPr>
        <w:spacing w:after="160"/>
        <w:jc w:val="both"/>
        <w:rPr>
          <w:rFonts w:ascii="Arial" w:hAnsi="Arial" w:cs="Arial"/>
          <w:lang w:val="en-GB"/>
        </w:rPr>
      </w:pPr>
      <w:r w:rsidRPr="00CB79B2">
        <w:rPr>
          <w:rFonts w:ascii="Arial" w:hAnsi="Arial" w:cs="Arial"/>
          <w:lang w:val="en-GB"/>
        </w:rPr>
        <w:br w:type="page"/>
      </w:r>
    </w:p>
    <w:p w:rsidR="00104A4B" w:rsidRPr="00CB79B2" w:rsidRDefault="00104A4B" w:rsidP="00855CC2">
      <w:pPr>
        <w:pStyle w:val="Titre1"/>
        <w:spacing w:line="240" w:lineRule="auto"/>
        <w:rPr>
          <w:rFonts w:cs="Arial"/>
          <w:color w:val="auto"/>
          <w:lang w:val="en-GB"/>
        </w:rPr>
      </w:pPr>
      <w:r w:rsidRPr="00CB79B2">
        <w:rPr>
          <w:rFonts w:cs="Arial"/>
          <w:color w:val="auto"/>
          <w:lang w:val="en-GB"/>
        </w:rPr>
        <w:lastRenderedPageBreak/>
        <w:t>HM9 F</w:t>
      </w:r>
      <w:r w:rsidR="00022743" w:rsidRPr="00CB79B2">
        <w:rPr>
          <w:rFonts w:cs="Arial"/>
          <w:color w:val="auto"/>
          <w:lang w:val="en-GB"/>
        </w:rPr>
        <w:t xml:space="preserve">low </w:t>
      </w:r>
      <w:r w:rsidRPr="00CB79B2">
        <w:rPr>
          <w:rFonts w:cs="Arial"/>
          <w:color w:val="auto"/>
          <w:lang w:val="en-GB"/>
        </w:rPr>
        <w:t xml:space="preserve">– </w:t>
      </w:r>
      <w:r w:rsidR="00022743" w:rsidRPr="00CB79B2">
        <w:rPr>
          <w:rFonts w:cs="Arial"/>
          <w:color w:val="auto"/>
          <w:lang w:val="en-GB"/>
        </w:rPr>
        <w:t>Technical specs</w:t>
      </w:r>
    </w:p>
    <w:p w:rsidR="00C43D54" w:rsidRPr="00CB79B2" w:rsidRDefault="00C43D54" w:rsidP="00C43D54">
      <w:pPr>
        <w:pStyle w:val="Sansinterligne"/>
        <w:jc w:val="both"/>
        <w:rPr>
          <w:rFonts w:ascii="Arial" w:hAnsi="Arial" w:cs="Arial"/>
          <w:b/>
          <w:lang w:val="en-GB"/>
        </w:rPr>
      </w:pPr>
      <w:r w:rsidRPr="00CB79B2">
        <w:rPr>
          <w:rFonts w:ascii="Arial" w:hAnsi="Arial" w:cs="Arial"/>
          <w:b/>
          <w:lang w:val="en-GB"/>
        </w:rPr>
        <w:t xml:space="preserve">Horological Machine n°9 ‘Flow’ </w:t>
      </w:r>
      <w:r w:rsidR="002B46FC" w:rsidRPr="00CB79B2">
        <w:rPr>
          <w:rFonts w:ascii="Arial" w:hAnsi="Arial" w:cs="Arial"/>
          <w:b/>
          <w:lang w:val="en-GB"/>
        </w:rPr>
        <w:t>is available in two</w:t>
      </w:r>
      <w:r w:rsidRPr="00CB79B2">
        <w:rPr>
          <w:rFonts w:ascii="Arial" w:hAnsi="Arial" w:cs="Arial"/>
          <w:b/>
          <w:lang w:val="en-GB"/>
        </w:rPr>
        <w:t xml:space="preserve"> versions:</w:t>
      </w:r>
    </w:p>
    <w:p w:rsidR="00104A4B" w:rsidRPr="00CB79B2" w:rsidRDefault="00104A4B" w:rsidP="00C43D54">
      <w:pPr>
        <w:pStyle w:val="Sansinterligne"/>
        <w:jc w:val="both"/>
        <w:rPr>
          <w:rFonts w:ascii="Arial" w:hAnsi="Arial" w:cs="Arial"/>
          <w:b/>
          <w:lang w:val="en-GB"/>
        </w:rPr>
      </w:pPr>
      <w:r w:rsidRPr="00CB79B2">
        <w:rPr>
          <w:rFonts w:ascii="Arial" w:hAnsi="Arial" w:cs="Arial"/>
          <w:b/>
          <w:lang w:val="en-GB"/>
        </w:rPr>
        <w:t xml:space="preserve">- </w:t>
      </w:r>
      <w:r w:rsidR="00C43D54" w:rsidRPr="00CB79B2">
        <w:rPr>
          <w:rFonts w:ascii="Arial" w:hAnsi="Arial" w:cs="Arial"/>
          <w:b/>
          <w:lang w:val="en-GB"/>
        </w:rPr>
        <w:t>‘</w:t>
      </w:r>
      <w:r w:rsidRPr="00CB79B2">
        <w:rPr>
          <w:rFonts w:ascii="Arial" w:hAnsi="Arial" w:cs="Arial"/>
          <w:b/>
          <w:lang w:val="en-GB"/>
        </w:rPr>
        <w:t>Road</w:t>
      </w:r>
      <w:r w:rsidR="00C43D54" w:rsidRPr="00CB79B2">
        <w:rPr>
          <w:rFonts w:ascii="Arial" w:hAnsi="Arial" w:cs="Arial"/>
          <w:b/>
          <w:lang w:val="en-GB"/>
        </w:rPr>
        <w:t>’</w:t>
      </w:r>
      <w:r w:rsidRPr="00CB79B2">
        <w:rPr>
          <w:rFonts w:ascii="Arial" w:hAnsi="Arial" w:cs="Arial"/>
          <w:b/>
          <w:lang w:val="en-GB"/>
        </w:rPr>
        <w:t xml:space="preserve"> </w:t>
      </w:r>
      <w:r w:rsidR="00C43D54" w:rsidRPr="00CB79B2">
        <w:rPr>
          <w:rFonts w:ascii="Arial" w:hAnsi="Arial" w:cs="Arial"/>
          <w:b/>
          <w:lang w:val="en-GB"/>
        </w:rPr>
        <w:t>version</w:t>
      </w:r>
      <w:r w:rsidRPr="00CB79B2">
        <w:rPr>
          <w:rFonts w:ascii="Arial" w:hAnsi="Arial" w:cs="Arial"/>
          <w:b/>
          <w:lang w:val="en-GB"/>
        </w:rPr>
        <w:t xml:space="preserve"> with </w:t>
      </w:r>
      <w:r w:rsidR="00C43D54" w:rsidRPr="00CB79B2">
        <w:rPr>
          <w:rFonts w:ascii="Arial" w:hAnsi="Arial" w:cs="Arial"/>
          <w:b/>
          <w:lang w:val="en-GB"/>
        </w:rPr>
        <w:t xml:space="preserve">a </w:t>
      </w:r>
      <w:r w:rsidRPr="00CB79B2">
        <w:rPr>
          <w:rFonts w:ascii="Arial" w:hAnsi="Arial" w:cs="Arial"/>
          <w:b/>
          <w:lang w:val="en-GB"/>
        </w:rPr>
        <w:t>speedometer-</w:t>
      </w:r>
      <w:r w:rsidR="00C43D54" w:rsidRPr="00CB79B2">
        <w:rPr>
          <w:rFonts w:ascii="Arial" w:hAnsi="Arial" w:cs="Arial"/>
          <w:b/>
          <w:lang w:val="en-GB"/>
        </w:rPr>
        <w:t>style</w:t>
      </w:r>
      <w:r w:rsidRPr="00CB79B2">
        <w:rPr>
          <w:rFonts w:ascii="Arial" w:hAnsi="Arial" w:cs="Arial"/>
          <w:b/>
          <w:lang w:val="en-GB"/>
        </w:rPr>
        <w:t xml:space="preserve"> dial;</w:t>
      </w:r>
    </w:p>
    <w:p w:rsidR="00104A4B" w:rsidRPr="00CB79B2" w:rsidRDefault="00104A4B" w:rsidP="00C43D54">
      <w:pPr>
        <w:pStyle w:val="Sansinterligne"/>
        <w:jc w:val="both"/>
        <w:rPr>
          <w:rFonts w:ascii="Arial" w:hAnsi="Arial" w:cs="Arial"/>
          <w:b/>
          <w:lang w:val="en-GB"/>
        </w:rPr>
      </w:pPr>
      <w:r w:rsidRPr="00CB79B2">
        <w:rPr>
          <w:rFonts w:ascii="Arial" w:hAnsi="Arial" w:cs="Arial"/>
          <w:b/>
          <w:lang w:val="en-GB"/>
        </w:rPr>
        <w:t xml:space="preserve">- </w:t>
      </w:r>
      <w:r w:rsidR="00C43D54" w:rsidRPr="00CB79B2">
        <w:rPr>
          <w:rFonts w:ascii="Arial" w:hAnsi="Arial" w:cs="Arial"/>
          <w:b/>
          <w:lang w:val="en-GB"/>
        </w:rPr>
        <w:t>‘</w:t>
      </w:r>
      <w:r w:rsidRPr="00CB79B2">
        <w:rPr>
          <w:rFonts w:ascii="Arial" w:hAnsi="Arial" w:cs="Arial"/>
          <w:b/>
          <w:lang w:val="en-GB"/>
        </w:rPr>
        <w:t>Air</w:t>
      </w:r>
      <w:r w:rsidR="00C43D54" w:rsidRPr="00CB79B2">
        <w:rPr>
          <w:rFonts w:ascii="Arial" w:hAnsi="Arial" w:cs="Arial"/>
          <w:b/>
          <w:lang w:val="en-GB"/>
        </w:rPr>
        <w:t>’</w:t>
      </w:r>
      <w:r w:rsidRPr="00CB79B2">
        <w:rPr>
          <w:rFonts w:ascii="Arial" w:hAnsi="Arial" w:cs="Arial"/>
          <w:b/>
          <w:lang w:val="en-GB"/>
        </w:rPr>
        <w:t xml:space="preserve"> </w:t>
      </w:r>
      <w:r w:rsidR="00C43D54" w:rsidRPr="00CB79B2">
        <w:rPr>
          <w:rFonts w:ascii="Arial" w:hAnsi="Arial" w:cs="Arial"/>
          <w:b/>
          <w:lang w:val="en-GB"/>
        </w:rPr>
        <w:t>version</w:t>
      </w:r>
      <w:r w:rsidRPr="00CB79B2">
        <w:rPr>
          <w:rFonts w:ascii="Arial" w:hAnsi="Arial" w:cs="Arial"/>
          <w:b/>
          <w:lang w:val="en-GB"/>
        </w:rPr>
        <w:t xml:space="preserve"> </w:t>
      </w:r>
      <w:r w:rsidR="00C43D54" w:rsidRPr="00CB79B2">
        <w:rPr>
          <w:rFonts w:ascii="Arial" w:hAnsi="Arial" w:cs="Arial"/>
          <w:b/>
          <w:lang w:val="en-GB"/>
        </w:rPr>
        <w:t xml:space="preserve">with an </w:t>
      </w:r>
      <w:r w:rsidRPr="00CB79B2">
        <w:rPr>
          <w:rFonts w:ascii="Arial" w:hAnsi="Arial" w:cs="Arial"/>
          <w:b/>
          <w:lang w:val="en-GB"/>
        </w:rPr>
        <w:t>aviation-style dial.</w:t>
      </w:r>
    </w:p>
    <w:p w:rsidR="00C43D54" w:rsidRPr="00CB79B2" w:rsidRDefault="00C43D54" w:rsidP="00C43D54">
      <w:pPr>
        <w:pStyle w:val="Sansinterligne"/>
        <w:jc w:val="both"/>
        <w:rPr>
          <w:rFonts w:ascii="Arial" w:hAnsi="Arial" w:cs="Arial"/>
          <w:b/>
          <w:lang w:val="en-GB"/>
        </w:rPr>
      </w:pPr>
      <w:r w:rsidRPr="00CB79B2">
        <w:rPr>
          <w:rFonts w:ascii="Arial" w:hAnsi="Arial" w:cs="Arial"/>
          <w:b/>
          <w:lang w:val="en-GB"/>
        </w:rPr>
        <w:t>Each version i</w:t>
      </w:r>
      <w:r w:rsidR="002B46FC" w:rsidRPr="00CB79B2">
        <w:rPr>
          <w:rFonts w:ascii="Arial" w:hAnsi="Arial" w:cs="Arial"/>
          <w:b/>
          <w:lang w:val="en-GB"/>
        </w:rPr>
        <w:t>s available in titanium (two</w:t>
      </w:r>
      <w:r w:rsidRPr="00CB79B2">
        <w:rPr>
          <w:rFonts w:ascii="Arial" w:hAnsi="Arial" w:cs="Arial"/>
          <w:b/>
          <w:lang w:val="en-GB"/>
        </w:rPr>
        <w:t xml:space="preserve"> edition</w:t>
      </w:r>
      <w:r w:rsidR="002B46FC" w:rsidRPr="00CB79B2">
        <w:rPr>
          <w:rFonts w:ascii="Arial" w:hAnsi="Arial" w:cs="Arial"/>
          <w:b/>
          <w:lang w:val="en-GB"/>
        </w:rPr>
        <w:t>s</w:t>
      </w:r>
      <w:r w:rsidRPr="00CB79B2">
        <w:rPr>
          <w:rFonts w:ascii="Arial" w:hAnsi="Arial" w:cs="Arial"/>
          <w:b/>
          <w:lang w:val="en-GB"/>
        </w:rPr>
        <w:t xml:space="preserve"> of 33 pieces each)</w:t>
      </w:r>
      <w:r w:rsidR="002B46FC" w:rsidRPr="00CB79B2">
        <w:rPr>
          <w:rFonts w:ascii="Arial" w:hAnsi="Arial" w:cs="Arial"/>
          <w:b/>
          <w:lang w:val="en-GB"/>
        </w:rPr>
        <w:t xml:space="preserve"> or in red gold (two </w:t>
      </w:r>
      <w:r w:rsidRPr="00CB79B2">
        <w:rPr>
          <w:rFonts w:ascii="Arial" w:hAnsi="Arial" w:cs="Arial"/>
          <w:b/>
          <w:lang w:val="en-GB"/>
        </w:rPr>
        <w:t>editions of 18 pieces each)</w:t>
      </w:r>
    </w:p>
    <w:p w:rsidR="00104A4B" w:rsidRPr="00CB79B2" w:rsidRDefault="00104A4B" w:rsidP="00CB79B2">
      <w:pPr>
        <w:pStyle w:val="Titre3"/>
        <w:spacing w:after="0" w:line="240" w:lineRule="auto"/>
        <w:rPr>
          <w:rFonts w:cs="Arial"/>
          <w:color w:val="auto"/>
          <w:lang w:val="en-US"/>
        </w:rPr>
      </w:pPr>
      <w:r w:rsidRPr="00CB79B2">
        <w:rPr>
          <w:rFonts w:cs="Arial"/>
          <w:color w:val="auto"/>
          <w:lang w:val="en-US"/>
        </w:rPr>
        <w:t>Engine</w:t>
      </w:r>
    </w:p>
    <w:p w:rsidR="00104A4B" w:rsidRPr="00CB79B2" w:rsidRDefault="00104A4B" w:rsidP="00CB79B2">
      <w:pPr>
        <w:pStyle w:val="Sansinterligne"/>
        <w:jc w:val="both"/>
        <w:rPr>
          <w:rFonts w:ascii="Arial" w:hAnsi="Arial" w:cs="Arial"/>
          <w:lang w:val="en-GB"/>
        </w:rPr>
      </w:pPr>
      <w:r w:rsidRPr="00CB79B2">
        <w:rPr>
          <w:rFonts w:ascii="Arial" w:hAnsi="Arial" w:cs="Arial"/>
          <w:lang w:val="en-GB"/>
        </w:rPr>
        <w:t>Manual-winding in-house movement</w:t>
      </w:r>
    </w:p>
    <w:p w:rsidR="00104A4B" w:rsidRPr="00CB79B2" w:rsidRDefault="00104A4B" w:rsidP="00CB79B2">
      <w:pPr>
        <w:pStyle w:val="Sansinterligne"/>
        <w:jc w:val="both"/>
        <w:rPr>
          <w:rFonts w:ascii="Arial" w:hAnsi="Arial" w:cs="Arial"/>
          <w:lang w:val="en-GB"/>
        </w:rPr>
      </w:pPr>
      <w:r w:rsidRPr="00CB79B2">
        <w:rPr>
          <w:rFonts w:ascii="Arial" w:hAnsi="Arial" w:cs="Arial"/>
          <w:lang w:val="en-GB"/>
        </w:rPr>
        <w:t>Two fully independent balance wheels with planetary differential</w:t>
      </w:r>
    </w:p>
    <w:p w:rsidR="00104A4B" w:rsidRPr="00CB79B2" w:rsidRDefault="00104A4B" w:rsidP="00CB79B2">
      <w:pPr>
        <w:pStyle w:val="Sansinterligne"/>
        <w:jc w:val="both"/>
        <w:rPr>
          <w:rFonts w:ascii="Arial" w:hAnsi="Arial" w:cs="Arial"/>
          <w:lang w:val="en-GB"/>
        </w:rPr>
      </w:pPr>
      <w:r w:rsidRPr="00CB79B2">
        <w:rPr>
          <w:rFonts w:ascii="Arial" w:hAnsi="Arial" w:cs="Arial"/>
          <w:lang w:val="en-GB"/>
        </w:rPr>
        <w:t>Frequency: 2.5Hz (18,000bph)</w:t>
      </w:r>
    </w:p>
    <w:p w:rsidR="00104A4B" w:rsidRPr="00CB79B2" w:rsidRDefault="00104A4B" w:rsidP="00CB79B2">
      <w:pPr>
        <w:pStyle w:val="Sansinterligne"/>
        <w:jc w:val="both"/>
        <w:rPr>
          <w:rFonts w:ascii="Arial" w:hAnsi="Arial" w:cs="Arial"/>
          <w:lang w:val="en-GB"/>
        </w:rPr>
      </w:pPr>
      <w:r w:rsidRPr="00CB79B2">
        <w:rPr>
          <w:rFonts w:ascii="Arial" w:hAnsi="Arial" w:cs="Arial"/>
          <w:lang w:val="en-GB"/>
        </w:rPr>
        <w:t>Single barrel with 45-hour power reserve</w:t>
      </w:r>
    </w:p>
    <w:p w:rsidR="00104A4B" w:rsidRPr="00CB79B2" w:rsidRDefault="004D6BE0" w:rsidP="00CB79B2">
      <w:pPr>
        <w:pStyle w:val="Sansinterligne"/>
        <w:jc w:val="both"/>
        <w:rPr>
          <w:rFonts w:ascii="Arial" w:hAnsi="Arial" w:cs="Arial"/>
          <w:lang w:val="en-GB"/>
        </w:rPr>
      </w:pPr>
      <w:r>
        <w:rPr>
          <w:rFonts w:ascii="Arial" w:hAnsi="Arial" w:cs="Arial"/>
          <w:lang w:val="en-GB"/>
        </w:rPr>
        <w:t>301 components, 52</w:t>
      </w:r>
      <w:r w:rsidR="00104A4B" w:rsidRPr="00CB79B2">
        <w:rPr>
          <w:rFonts w:ascii="Arial" w:hAnsi="Arial" w:cs="Arial"/>
          <w:lang w:val="en-GB"/>
        </w:rPr>
        <w:t xml:space="preserve"> jewels</w:t>
      </w:r>
    </w:p>
    <w:p w:rsidR="00104A4B" w:rsidRPr="00CB79B2" w:rsidRDefault="00104A4B" w:rsidP="00CB79B2">
      <w:pPr>
        <w:pStyle w:val="Sansinterligne"/>
        <w:jc w:val="both"/>
        <w:rPr>
          <w:rFonts w:ascii="Arial" w:hAnsi="Arial" w:cs="Arial"/>
          <w:lang w:val="en-GB"/>
        </w:rPr>
      </w:pPr>
      <w:r w:rsidRPr="00CB79B2">
        <w:rPr>
          <w:rFonts w:ascii="Arial" w:hAnsi="Arial" w:cs="Arial"/>
          <w:lang w:val="en-GB"/>
        </w:rPr>
        <w:t>Hours and minutes on vertical dial display</w:t>
      </w:r>
    </w:p>
    <w:p w:rsidR="00104A4B" w:rsidRPr="00CB79B2" w:rsidRDefault="00104A4B" w:rsidP="00CB79B2">
      <w:pPr>
        <w:pStyle w:val="Titre3"/>
        <w:spacing w:after="0" w:line="240" w:lineRule="auto"/>
        <w:rPr>
          <w:rFonts w:cs="Arial"/>
          <w:color w:val="auto"/>
          <w:lang w:val="en-US"/>
        </w:rPr>
      </w:pPr>
      <w:r w:rsidRPr="00CB79B2">
        <w:rPr>
          <w:rFonts w:cs="Arial"/>
          <w:color w:val="auto"/>
          <w:lang w:val="en-US"/>
        </w:rPr>
        <w:t>Case</w:t>
      </w:r>
    </w:p>
    <w:p w:rsidR="00104A4B" w:rsidRPr="00CB79B2" w:rsidRDefault="00C43D54" w:rsidP="00CB79B2">
      <w:pPr>
        <w:pStyle w:val="Sansinterligne"/>
        <w:jc w:val="both"/>
        <w:rPr>
          <w:rFonts w:ascii="Arial" w:hAnsi="Arial" w:cs="Arial"/>
          <w:lang w:val="en-GB"/>
        </w:rPr>
      </w:pPr>
      <w:r w:rsidRPr="00CB79B2">
        <w:rPr>
          <w:rFonts w:ascii="Arial" w:hAnsi="Arial" w:cs="Arial"/>
          <w:lang w:val="en-GB"/>
        </w:rPr>
        <w:t>2 l</w:t>
      </w:r>
      <w:r w:rsidR="006779BC" w:rsidRPr="00CB79B2">
        <w:rPr>
          <w:rFonts w:ascii="Arial" w:hAnsi="Arial" w:cs="Arial"/>
          <w:lang w:val="en-GB"/>
        </w:rPr>
        <w:t xml:space="preserve">aunch editions </w:t>
      </w:r>
      <w:r w:rsidRPr="00CB79B2">
        <w:rPr>
          <w:rFonts w:ascii="Arial" w:hAnsi="Arial" w:cs="Arial"/>
          <w:lang w:val="en-GB"/>
        </w:rPr>
        <w:t>in titanium grade 5, limited to</w:t>
      </w:r>
      <w:r w:rsidR="006779BC" w:rsidRPr="00CB79B2">
        <w:rPr>
          <w:rFonts w:ascii="Arial" w:hAnsi="Arial" w:cs="Arial"/>
          <w:lang w:val="en-GB"/>
        </w:rPr>
        <w:t xml:space="preserve"> 33 pieces each, with a NAC movement (“Air” version) or red gold </w:t>
      </w:r>
      <w:r w:rsidRPr="00CB79B2">
        <w:rPr>
          <w:rFonts w:ascii="Arial" w:hAnsi="Arial" w:cs="Arial"/>
          <w:lang w:val="en-GB"/>
        </w:rPr>
        <w:t>(“Road” version); and</w:t>
      </w:r>
      <w:r w:rsidR="006779BC" w:rsidRPr="00CB79B2">
        <w:rPr>
          <w:rFonts w:ascii="Arial" w:hAnsi="Arial" w:cs="Arial"/>
          <w:lang w:val="en-GB"/>
        </w:rPr>
        <w:t xml:space="preserve"> limited edition</w:t>
      </w:r>
      <w:r w:rsidRPr="00CB79B2">
        <w:rPr>
          <w:rFonts w:ascii="Arial" w:hAnsi="Arial" w:cs="Arial"/>
          <w:lang w:val="en-GB"/>
        </w:rPr>
        <w:t>s in red gold 5N+</w:t>
      </w:r>
      <w:r w:rsidR="006779BC" w:rsidRPr="00CB79B2">
        <w:rPr>
          <w:rFonts w:ascii="Arial" w:hAnsi="Arial" w:cs="Arial"/>
          <w:lang w:val="en-GB"/>
        </w:rPr>
        <w:t xml:space="preserve"> of 18 pieces each, with a NAC movement and rhodium-plated balance wheels (“Air” version) or rhodium-plated movement with red gold balance wheels (“Road” version)</w:t>
      </w:r>
    </w:p>
    <w:p w:rsidR="00104A4B" w:rsidRPr="00CB79B2" w:rsidRDefault="00104A4B" w:rsidP="00CB79B2">
      <w:pPr>
        <w:pStyle w:val="Sansinterligne"/>
        <w:jc w:val="both"/>
        <w:rPr>
          <w:rFonts w:ascii="Arial" w:hAnsi="Arial" w:cs="Arial"/>
        </w:rPr>
      </w:pPr>
      <w:r w:rsidRPr="00CB79B2">
        <w:rPr>
          <w:rFonts w:ascii="Arial" w:hAnsi="Arial" w:cs="Arial"/>
        </w:rPr>
        <w:t>Dimensions: 57mm x 47mm x 23mm</w:t>
      </w:r>
    </w:p>
    <w:p w:rsidR="00104A4B" w:rsidRPr="00CB79B2" w:rsidRDefault="00476B68" w:rsidP="00CB79B2">
      <w:pPr>
        <w:pStyle w:val="Sansinterligne"/>
        <w:jc w:val="both"/>
        <w:rPr>
          <w:rFonts w:ascii="Arial" w:hAnsi="Arial" w:cs="Arial"/>
          <w:lang w:val="en-GB"/>
        </w:rPr>
      </w:pPr>
      <w:r w:rsidRPr="00CB79B2">
        <w:rPr>
          <w:rFonts w:ascii="Arial" w:hAnsi="Arial" w:cs="Arial"/>
          <w:lang w:val="en-GB"/>
        </w:rPr>
        <w:t>Titanium editions</w:t>
      </w:r>
      <w:r w:rsidR="006779BC" w:rsidRPr="00CB79B2">
        <w:rPr>
          <w:rFonts w:ascii="Arial" w:hAnsi="Arial" w:cs="Arial"/>
          <w:lang w:val="en-GB"/>
        </w:rPr>
        <w:t xml:space="preserve">: </w:t>
      </w:r>
      <w:r w:rsidR="00104A4B" w:rsidRPr="00CB79B2">
        <w:rPr>
          <w:rFonts w:ascii="Arial" w:hAnsi="Arial" w:cs="Arial"/>
          <w:lang w:val="en-GB"/>
        </w:rPr>
        <w:t>43 components</w:t>
      </w:r>
      <w:r w:rsidR="006779BC" w:rsidRPr="00CB79B2">
        <w:rPr>
          <w:rFonts w:ascii="Arial" w:hAnsi="Arial" w:cs="Arial"/>
          <w:lang w:val="en-GB"/>
        </w:rPr>
        <w:t>, red gold</w:t>
      </w:r>
      <w:r w:rsidRPr="00CB79B2">
        <w:rPr>
          <w:rFonts w:ascii="Arial" w:hAnsi="Arial" w:cs="Arial"/>
          <w:lang w:val="en-GB"/>
        </w:rPr>
        <w:t xml:space="preserve"> editions</w:t>
      </w:r>
      <w:r w:rsidR="00171055">
        <w:rPr>
          <w:rFonts w:ascii="Arial" w:hAnsi="Arial" w:cs="Arial"/>
          <w:lang w:val="en-GB"/>
        </w:rPr>
        <w:t>: 49</w:t>
      </w:r>
      <w:bookmarkStart w:id="0" w:name="_GoBack"/>
      <w:bookmarkEnd w:id="0"/>
      <w:r w:rsidR="006779BC" w:rsidRPr="00CB79B2">
        <w:rPr>
          <w:rFonts w:ascii="Arial" w:hAnsi="Arial" w:cs="Arial"/>
          <w:lang w:val="en-GB"/>
        </w:rPr>
        <w:t xml:space="preserve"> components</w:t>
      </w:r>
    </w:p>
    <w:p w:rsidR="00104A4B" w:rsidRPr="00CB79B2" w:rsidRDefault="00104A4B" w:rsidP="00CB79B2">
      <w:pPr>
        <w:pStyle w:val="Sansinterligne"/>
        <w:jc w:val="both"/>
        <w:rPr>
          <w:rFonts w:ascii="Arial" w:hAnsi="Arial" w:cs="Arial"/>
          <w:lang w:val="en-GB"/>
        </w:rPr>
      </w:pPr>
      <w:r w:rsidRPr="00CB79B2">
        <w:rPr>
          <w:rFonts w:ascii="Arial" w:hAnsi="Arial" w:cs="Arial"/>
          <w:lang w:val="en-GB"/>
        </w:rPr>
        <w:t>Water resistant to 3ATM (30m); assembled in three segments with patented three-dimensional gasket</w:t>
      </w:r>
    </w:p>
    <w:p w:rsidR="00104A4B" w:rsidRPr="00CB79B2" w:rsidRDefault="00104A4B" w:rsidP="00CB79B2">
      <w:pPr>
        <w:pStyle w:val="Titre3"/>
        <w:spacing w:after="0" w:line="240" w:lineRule="auto"/>
        <w:rPr>
          <w:rFonts w:cs="Arial"/>
          <w:color w:val="auto"/>
          <w:lang w:val="en-US"/>
        </w:rPr>
      </w:pPr>
      <w:r w:rsidRPr="00CB79B2">
        <w:rPr>
          <w:rFonts w:cs="Arial"/>
          <w:color w:val="auto"/>
          <w:lang w:val="en-US"/>
        </w:rPr>
        <w:t>Sapphire crystals</w:t>
      </w:r>
    </w:p>
    <w:p w:rsidR="00104A4B" w:rsidRPr="00CB79B2" w:rsidRDefault="00104A4B" w:rsidP="00CB79B2">
      <w:pPr>
        <w:pStyle w:val="Sansinterligne"/>
        <w:jc w:val="both"/>
        <w:rPr>
          <w:rFonts w:ascii="Arial" w:hAnsi="Arial" w:cs="Arial"/>
          <w:lang w:val="en-GB"/>
        </w:rPr>
      </w:pPr>
      <w:r w:rsidRPr="00CB79B2">
        <w:rPr>
          <w:rFonts w:ascii="Arial" w:hAnsi="Arial" w:cs="Arial"/>
          <w:lang w:val="en-GB"/>
        </w:rPr>
        <w:t>Five sapphire crystals treated with anti-reflective coating</w:t>
      </w:r>
    </w:p>
    <w:p w:rsidR="00104A4B" w:rsidRPr="00CB79B2" w:rsidRDefault="00104A4B" w:rsidP="00CB79B2">
      <w:pPr>
        <w:pStyle w:val="Titre3"/>
        <w:spacing w:after="0" w:line="240" w:lineRule="auto"/>
        <w:rPr>
          <w:rFonts w:cs="Arial"/>
          <w:color w:val="auto"/>
          <w:lang w:val="en-US"/>
        </w:rPr>
      </w:pPr>
      <w:r w:rsidRPr="00CB79B2">
        <w:rPr>
          <w:rFonts w:cs="Arial"/>
          <w:color w:val="auto"/>
          <w:lang w:val="en-US"/>
        </w:rPr>
        <w:t>Strap and buckle</w:t>
      </w:r>
    </w:p>
    <w:p w:rsidR="00104A4B" w:rsidRPr="00CB79B2" w:rsidRDefault="00104A4B" w:rsidP="00CB79B2">
      <w:pPr>
        <w:pStyle w:val="Sansinterligne"/>
        <w:jc w:val="both"/>
        <w:rPr>
          <w:rFonts w:ascii="Arial" w:hAnsi="Arial" w:cs="Arial"/>
          <w:lang w:val="en-GB"/>
        </w:rPr>
      </w:pPr>
      <w:r w:rsidRPr="00CB79B2">
        <w:rPr>
          <w:rFonts w:ascii="Arial" w:hAnsi="Arial" w:cs="Arial"/>
          <w:lang w:val="en-GB"/>
        </w:rPr>
        <w:t>Hand-stitched brown calf-leather strap with custom-designed titanium</w:t>
      </w:r>
      <w:r w:rsidR="00345BAC" w:rsidRPr="00CB79B2">
        <w:rPr>
          <w:rFonts w:ascii="Arial" w:hAnsi="Arial" w:cs="Arial"/>
          <w:lang w:val="en-GB"/>
        </w:rPr>
        <w:t xml:space="preserve"> or red gold 5N+</w:t>
      </w:r>
      <w:r w:rsidRPr="00CB79B2">
        <w:rPr>
          <w:rFonts w:ascii="Arial" w:hAnsi="Arial" w:cs="Arial"/>
          <w:lang w:val="en-GB"/>
        </w:rPr>
        <w:t xml:space="preserve"> folding buckle</w:t>
      </w:r>
    </w:p>
    <w:p w:rsidR="00104A4B" w:rsidRPr="00CB79B2" w:rsidRDefault="00104A4B" w:rsidP="00855CC2">
      <w:pPr>
        <w:pStyle w:val="Sansinterligne"/>
        <w:jc w:val="both"/>
        <w:rPr>
          <w:rFonts w:ascii="Arial" w:hAnsi="Arial" w:cs="Arial"/>
          <w:lang w:val="en-GB"/>
        </w:rPr>
      </w:pPr>
    </w:p>
    <w:p w:rsidR="00104A4B" w:rsidRPr="00CB79B2" w:rsidRDefault="00104A4B" w:rsidP="00855CC2">
      <w:pPr>
        <w:spacing w:after="160"/>
        <w:jc w:val="both"/>
        <w:rPr>
          <w:rFonts w:ascii="Arial" w:hAnsi="Arial" w:cs="Arial"/>
          <w:lang w:val="en-GB"/>
        </w:rPr>
      </w:pPr>
      <w:r w:rsidRPr="00CB79B2">
        <w:rPr>
          <w:rFonts w:ascii="Arial" w:hAnsi="Arial" w:cs="Arial"/>
          <w:lang w:val="en-GB"/>
        </w:rPr>
        <w:br w:type="page"/>
      </w:r>
    </w:p>
    <w:p w:rsidR="00104A4B" w:rsidRPr="00CB79B2" w:rsidRDefault="00104A4B" w:rsidP="00855CC2">
      <w:pPr>
        <w:pStyle w:val="Titre1"/>
        <w:spacing w:line="240" w:lineRule="auto"/>
        <w:rPr>
          <w:rFonts w:cs="Arial"/>
          <w:color w:val="auto"/>
          <w:lang w:val="en-GB"/>
        </w:rPr>
      </w:pPr>
      <w:r w:rsidRPr="00CB79B2">
        <w:rPr>
          <w:rFonts w:cs="Arial"/>
          <w:color w:val="auto"/>
          <w:lang w:val="en-GB"/>
        </w:rPr>
        <w:lastRenderedPageBreak/>
        <w:t>Friends responsible for HM9 Flow</w:t>
      </w:r>
    </w:p>
    <w:p w:rsidR="00104A4B" w:rsidRPr="00CB79B2" w:rsidRDefault="00104A4B" w:rsidP="006665B7">
      <w:pPr>
        <w:pStyle w:val="Sansinterligne"/>
        <w:spacing w:line="276" w:lineRule="auto"/>
        <w:jc w:val="both"/>
        <w:rPr>
          <w:rFonts w:ascii="Arial" w:hAnsi="Arial" w:cs="Arial"/>
          <w:lang w:val="en-US"/>
        </w:rPr>
      </w:pPr>
      <w:r w:rsidRPr="00CB79B2">
        <w:rPr>
          <w:rFonts w:ascii="Arial" w:hAnsi="Arial" w:cs="Arial"/>
          <w:i/>
          <w:iCs/>
          <w:lang w:val="en-US"/>
        </w:rPr>
        <w:t>Concept:</w:t>
      </w:r>
      <w:r w:rsidRPr="00CB79B2">
        <w:rPr>
          <w:rFonts w:ascii="Arial" w:hAnsi="Arial" w:cs="Arial"/>
          <w:lang w:val="en-US"/>
        </w:rPr>
        <w:t xml:space="preserve"> Maximilian </w:t>
      </w:r>
      <w:proofErr w:type="spellStart"/>
      <w:r w:rsidRPr="00CB79B2">
        <w:rPr>
          <w:rFonts w:ascii="Arial" w:hAnsi="Arial" w:cs="Arial"/>
          <w:lang w:val="en-US"/>
        </w:rPr>
        <w:t>Büsser</w:t>
      </w:r>
      <w:proofErr w:type="spellEnd"/>
      <w:r w:rsidRPr="00CB79B2">
        <w:rPr>
          <w:rFonts w:ascii="Arial" w:hAnsi="Arial" w:cs="Arial"/>
          <w:lang w:val="en-US"/>
        </w:rPr>
        <w:t xml:space="preserve"> / MB&amp;F</w:t>
      </w:r>
    </w:p>
    <w:p w:rsidR="00104A4B" w:rsidRPr="00CB79B2" w:rsidRDefault="00104A4B" w:rsidP="006665B7">
      <w:pPr>
        <w:pStyle w:val="Sansinterligne"/>
        <w:spacing w:line="276" w:lineRule="auto"/>
        <w:jc w:val="both"/>
        <w:rPr>
          <w:rFonts w:ascii="Arial" w:hAnsi="Arial" w:cs="Arial"/>
          <w:lang w:val="en-GB"/>
        </w:rPr>
      </w:pPr>
      <w:r w:rsidRPr="00CB79B2">
        <w:rPr>
          <w:rFonts w:ascii="Arial" w:hAnsi="Arial" w:cs="Arial"/>
          <w:i/>
          <w:iCs/>
          <w:lang w:val="en-GB"/>
        </w:rPr>
        <w:t>Design:</w:t>
      </w:r>
      <w:r w:rsidRPr="00CB79B2">
        <w:rPr>
          <w:rFonts w:ascii="Arial" w:hAnsi="Arial" w:cs="Arial"/>
          <w:lang w:val="en-GB"/>
        </w:rPr>
        <w:t xml:space="preserve"> Eric </w:t>
      </w:r>
      <w:proofErr w:type="spellStart"/>
      <w:r w:rsidRPr="00CB79B2">
        <w:rPr>
          <w:rFonts w:ascii="Arial" w:hAnsi="Arial" w:cs="Arial"/>
          <w:lang w:val="en-GB"/>
        </w:rPr>
        <w:t>Giroud</w:t>
      </w:r>
      <w:proofErr w:type="spellEnd"/>
      <w:r w:rsidRPr="00CB79B2">
        <w:rPr>
          <w:rFonts w:ascii="Arial" w:hAnsi="Arial" w:cs="Arial"/>
          <w:lang w:val="en-GB"/>
        </w:rPr>
        <w:t xml:space="preserve"> / Through the Looking Glass</w:t>
      </w:r>
    </w:p>
    <w:p w:rsidR="00104A4B" w:rsidRPr="00CB79B2" w:rsidRDefault="00104A4B" w:rsidP="006665B7">
      <w:pPr>
        <w:pStyle w:val="Sansinterligne"/>
        <w:spacing w:line="276" w:lineRule="auto"/>
        <w:jc w:val="both"/>
        <w:rPr>
          <w:rFonts w:ascii="Arial" w:hAnsi="Arial" w:cs="Arial"/>
          <w:lang w:val="en-GB"/>
        </w:rPr>
      </w:pPr>
      <w:r w:rsidRPr="00CB79B2">
        <w:rPr>
          <w:rFonts w:ascii="Arial" w:hAnsi="Arial" w:cs="Arial"/>
          <w:i/>
          <w:iCs/>
          <w:lang w:val="en-GB"/>
        </w:rPr>
        <w:t>Technical and production management:</w:t>
      </w:r>
      <w:r w:rsidRPr="00CB79B2">
        <w:rPr>
          <w:rFonts w:ascii="Arial" w:hAnsi="Arial" w:cs="Arial"/>
          <w:lang w:val="en-GB"/>
        </w:rPr>
        <w:t xml:space="preserve"> Serge Kriknoff / MB&amp;F</w:t>
      </w:r>
    </w:p>
    <w:p w:rsidR="00104A4B" w:rsidRPr="00CB79B2" w:rsidRDefault="00104A4B" w:rsidP="005966B6">
      <w:pPr>
        <w:pStyle w:val="Sansinterligne"/>
        <w:spacing w:line="276" w:lineRule="auto"/>
        <w:jc w:val="both"/>
        <w:rPr>
          <w:rFonts w:ascii="Arial" w:hAnsi="Arial" w:cs="Arial"/>
          <w:lang w:val="en-GB"/>
        </w:rPr>
      </w:pPr>
      <w:r w:rsidRPr="00CB79B2">
        <w:rPr>
          <w:rFonts w:ascii="Arial" w:hAnsi="Arial" w:cs="Arial"/>
          <w:i/>
          <w:iCs/>
          <w:lang w:val="en-GB"/>
        </w:rPr>
        <w:t>R&amp;D:</w:t>
      </w:r>
      <w:r w:rsidRPr="00CB79B2">
        <w:rPr>
          <w:rFonts w:ascii="Arial" w:hAnsi="Arial" w:cs="Arial"/>
          <w:lang w:val="en-GB"/>
        </w:rPr>
        <w:t xml:space="preserve"> Gui</w:t>
      </w:r>
      <w:r w:rsidR="005966B6" w:rsidRPr="00CB79B2">
        <w:rPr>
          <w:rFonts w:ascii="Arial" w:hAnsi="Arial" w:cs="Arial"/>
          <w:lang w:val="en-GB"/>
        </w:rPr>
        <w:t xml:space="preserve">llaume </w:t>
      </w:r>
      <w:proofErr w:type="spellStart"/>
      <w:r w:rsidR="005966B6" w:rsidRPr="00CB79B2">
        <w:rPr>
          <w:rFonts w:ascii="Arial" w:hAnsi="Arial" w:cs="Arial"/>
          <w:lang w:val="en-GB"/>
        </w:rPr>
        <w:t>Thévenin</w:t>
      </w:r>
      <w:proofErr w:type="spellEnd"/>
      <w:r w:rsidR="005966B6" w:rsidRPr="00CB79B2">
        <w:rPr>
          <w:rFonts w:ascii="Arial" w:hAnsi="Arial" w:cs="Arial"/>
          <w:lang w:val="en-GB"/>
        </w:rPr>
        <w:t xml:space="preserve">, Ruben Martinez, </w:t>
      </w:r>
      <w:r w:rsidRPr="00CB79B2">
        <w:rPr>
          <w:rFonts w:ascii="Arial" w:hAnsi="Arial" w:cs="Arial"/>
          <w:lang w:val="en-GB"/>
        </w:rPr>
        <w:t>Simon Brette</w:t>
      </w:r>
      <w:r w:rsidR="005966B6" w:rsidRPr="00CB79B2">
        <w:rPr>
          <w:rFonts w:ascii="Arial" w:hAnsi="Arial" w:cs="Arial"/>
          <w:lang w:val="en-GB"/>
        </w:rPr>
        <w:t xml:space="preserve"> and Thomas Lorenzato </w:t>
      </w:r>
      <w:r w:rsidRPr="00CB79B2">
        <w:rPr>
          <w:rFonts w:ascii="Arial" w:hAnsi="Arial" w:cs="Arial"/>
          <w:lang w:val="en-GB"/>
        </w:rPr>
        <w:t>/ MB&amp;F</w:t>
      </w:r>
    </w:p>
    <w:p w:rsidR="00104A4B" w:rsidRPr="00CB79B2" w:rsidRDefault="00104A4B" w:rsidP="006665B7">
      <w:pPr>
        <w:pStyle w:val="Sansinterligne"/>
        <w:spacing w:line="276" w:lineRule="auto"/>
        <w:jc w:val="both"/>
        <w:rPr>
          <w:rFonts w:ascii="Arial" w:hAnsi="Arial" w:cs="Arial"/>
          <w:i/>
          <w:iCs/>
          <w:lang w:val="en-GB"/>
        </w:rPr>
      </w:pPr>
      <w:r w:rsidRPr="00CB79B2">
        <w:rPr>
          <w:rFonts w:ascii="Arial" w:hAnsi="Arial" w:cs="Arial"/>
          <w:i/>
          <w:iCs/>
          <w:lang w:val="en-GB"/>
        </w:rPr>
        <w:t xml:space="preserve">Movement development: </w:t>
      </w:r>
      <w:r w:rsidR="007B552D" w:rsidRPr="00CB79B2">
        <w:rPr>
          <w:rFonts w:ascii="Arial" w:hAnsi="Arial" w:cs="Arial"/>
          <w:iCs/>
          <w:lang w:val="en-GB"/>
        </w:rPr>
        <w:t xml:space="preserve">Guillaume </w:t>
      </w:r>
      <w:proofErr w:type="spellStart"/>
      <w:r w:rsidR="007B552D" w:rsidRPr="00CB79B2">
        <w:rPr>
          <w:rFonts w:ascii="Arial" w:hAnsi="Arial" w:cs="Arial"/>
          <w:iCs/>
          <w:lang w:val="en-GB"/>
        </w:rPr>
        <w:t>Thévenin</w:t>
      </w:r>
      <w:proofErr w:type="spellEnd"/>
      <w:r w:rsidRPr="00CB79B2">
        <w:rPr>
          <w:rFonts w:ascii="Arial" w:hAnsi="Arial" w:cs="Arial"/>
          <w:iCs/>
          <w:lang w:val="en-GB"/>
        </w:rPr>
        <w:t xml:space="preserve"> / MB&amp;F</w:t>
      </w:r>
    </w:p>
    <w:p w:rsidR="00104A4B" w:rsidRPr="00CB79B2" w:rsidRDefault="00104A4B" w:rsidP="006665B7">
      <w:pPr>
        <w:pStyle w:val="Sansinterligne"/>
        <w:spacing w:line="276" w:lineRule="auto"/>
        <w:jc w:val="both"/>
        <w:rPr>
          <w:rFonts w:ascii="Arial" w:hAnsi="Arial" w:cs="Arial"/>
          <w:lang w:val="en-GB"/>
        </w:rPr>
      </w:pPr>
    </w:p>
    <w:p w:rsidR="00104A4B" w:rsidRPr="00CB79B2" w:rsidRDefault="00104A4B" w:rsidP="006665B7">
      <w:pPr>
        <w:pStyle w:val="Sansinterligne"/>
        <w:spacing w:line="276" w:lineRule="auto"/>
        <w:jc w:val="both"/>
        <w:rPr>
          <w:rFonts w:ascii="Arial" w:hAnsi="Arial" w:cs="Arial"/>
          <w:lang w:val="en-GB"/>
        </w:rPr>
      </w:pPr>
      <w:r w:rsidRPr="00CB79B2">
        <w:rPr>
          <w:rFonts w:ascii="Arial" w:hAnsi="Arial" w:cs="Arial"/>
          <w:i/>
          <w:iCs/>
          <w:lang w:val="en-GB"/>
        </w:rPr>
        <w:t>Case:</w:t>
      </w:r>
      <w:r w:rsidRPr="00CB79B2">
        <w:rPr>
          <w:rFonts w:ascii="Arial" w:hAnsi="Arial" w:cs="Arial"/>
          <w:lang w:val="en-GB"/>
        </w:rPr>
        <w:t xml:space="preserve"> Aurélien Bouchet / AB Product</w:t>
      </w:r>
    </w:p>
    <w:p w:rsidR="00104A4B" w:rsidRPr="00CB79B2" w:rsidRDefault="00104A4B" w:rsidP="006665B7">
      <w:pPr>
        <w:pStyle w:val="Sansinterligne"/>
        <w:spacing w:line="276" w:lineRule="auto"/>
        <w:jc w:val="both"/>
        <w:rPr>
          <w:rFonts w:ascii="Arial" w:hAnsi="Arial" w:cs="Arial"/>
          <w:lang w:val="en-GB"/>
        </w:rPr>
      </w:pPr>
      <w:r w:rsidRPr="00CB79B2">
        <w:rPr>
          <w:rFonts w:ascii="Arial" w:hAnsi="Arial" w:cs="Arial"/>
          <w:i/>
          <w:iCs/>
          <w:lang w:val="en-GB"/>
        </w:rPr>
        <w:t>Sapphire crystals:</w:t>
      </w:r>
      <w:r w:rsidRPr="00CB79B2">
        <w:rPr>
          <w:rFonts w:ascii="Arial" w:hAnsi="Arial" w:cs="Arial"/>
          <w:lang w:val="en-GB"/>
        </w:rPr>
        <w:t xml:space="preserve"> Sylvain </w:t>
      </w:r>
      <w:proofErr w:type="spellStart"/>
      <w:r w:rsidRPr="00CB79B2">
        <w:rPr>
          <w:rFonts w:ascii="Arial" w:hAnsi="Arial" w:cs="Arial"/>
          <w:lang w:val="en-GB"/>
        </w:rPr>
        <w:t>Stoller</w:t>
      </w:r>
      <w:proofErr w:type="spellEnd"/>
      <w:r w:rsidRPr="00CB79B2">
        <w:rPr>
          <w:rFonts w:ascii="Arial" w:hAnsi="Arial" w:cs="Arial"/>
          <w:lang w:val="en-GB"/>
        </w:rPr>
        <w:t xml:space="preserve"> / Novo Crystal</w:t>
      </w:r>
    </w:p>
    <w:p w:rsidR="00104A4B" w:rsidRPr="00CB79B2" w:rsidRDefault="00104A4B" w:rsidP="00BF7C64">
      <w:pPr>
        <w:pStyle w:val="Sansinterligne"/>
        <w:spacing w:line="276" w:lineRule="auto"/>
        <w:jc w:val="both"/>
        <w:rPr>
          <w:rFonts w:ascii="Arial" w:hAnsi="Arial" w:cs="Arial"/>
          <w:lang w:val="en-US"/>
        </w:rPr>
      </w:pPr>
      <w:r w:rsidRPr="00CB79B2">
        <w:rPr>
          <w:rFonts w:ascii="Arial" w:hAnsi="Arial" w:cs="Arial"/>
          <w:i/>
          <w:lang w:val="en-US"/>
        </w:rPr>
        <w:t>Anti-refection treatment for sapphire crystals</w:t>
      </w:r>
      <w:r w:rsidRPr="00CB79B2">
        <w:rPr>
          <w:rFonts w:ascii="Arial" w:hAnsi="Arial" w:cs="Arial"/>
          <w:lang w:val="en-US"/>
        </w:rPr>
        <w:t xml:space="preserve">: </w:t>
      </w:r>
      <w:r w:rsidR="00BF7C64" w:rsidRPr="00CB79B2">
        <w:rPr>
          <w:rFonts w:ascii="Arial" w:hAnsi="Arial" w:cs="Arial"/>
          <w:lang w:val="en-US"/>
        </w:rPr>
        <w:t xml:space="preserve">Anthony Schwab / </w:t>
      </w:r>
      <w:proofErr w:type="spellStart"/>
      <w:r w:rsidR="00BF7C64" w:rsidRPr="00CB79B2">
        <w:rPr>
          <w:rFonts w:ascii="Arial" w:hAnsi="Arial" w:cs="Arial"/>
          <w:lang w:val="en-US"/>
        </w:rPr>
        <w:t>Econorm</w:t>
      </w:r>
      <w:proofErr w:type="spellEnd"/>
    </w:p>
    <w:p w:rsidR="00104A4B" w:rsidRPr="00CB79B2" w:rsidRDefault="00104A4B" w:rsidP="00CB79B2">
      <w:pPr>
        <w:pStyle w:val="Sansinterligne"/>
        <w:spacing w:line="276" w:lineRule="auto"/>
        <w:jc w:val="both"/>
        <w:rPr>
          <w:rFonts w:ascii="Arial" w:hAnsi="Arial" w:cs="Arial"/>
        </w:rPr>
      </w:pPr>
      <w:proofErr w:type="spellStart"/>
      <w:r w:rsidRPr="00CB79B2">
        <w:rPr>
          <w:rFonts w:ascii="Arial" w:hAnsi="Arial" w:cs="Arial"/>
          <w:i/>
          <w:iCs/>
        </w:rPr>
        <w:t>Precision</w:t>
      </w:r>
      <w:proofErr w:type="spellEnd"/>
      <w:r w:rsidRPr="00CB79B2">
        <w:rPr>
          <w:rFonts w:ascii="Arial" w:hAnsi="Arial" w:cs="Arial"/>
          <w:i/>
          <w:iCs/>
        </w:rPr>
        <w:t xml:space="preserve"> </w:t>
      </w:r>
      <w:proofErr w:type="spellStart"/>
      <w:r w:rsidRPr="00CB79B2">
        <w:rPr>
          <w:rFonts w:ascii="Arial" w:hAnsi="Arial" w:cs="Arial"/>
          <w:i/>
          <w:iCs/>
        </w:rPr>
        <w:t>turning</w:t>
      </w:r>
      <w:proofErr w:type="spellEnd"/>
      <w:r w:rsidRPr="00CB79B2">
        <w:rPr>
          <w:rFonts w:ascii="Arial" w:hAnsi="Arial" w:cs="Arial"/>
          <w:i/>
          <w:iCs/>
        </w:rPr>
        <w:t xml:space="preserve"> of </w:t>
      </w:r>
      <w:proofErr w:type="spellStart"/>
      <w:r w:rsidRPr="00CB79B2">
        <w:rPr>
          <w:rFonts w:ascii="Arial" w:hAnsi="Arial" w:cs="Arial"/>
          <w:i/>
          <w:iCs/>
        </w:rPr>
        <w:t>wheels</w:t>
      </w:r>
      <w:proofErr w:type="spellEnd"/>
      <w:r w:rsidRPr="00CB79B2">
        <w:rPr>
          <w:rFonts w:ascii="Arial" w:hAnsi="Arial" w:cs="Arial"/>
          <w:i/>
          <w:iCs/>
        </w:rPr>
        <w:t>, pinions and axes:</w:t>
      </w:r>
      <w:r w:rsidRPr="00CB79B2">
        <w:rPr>
          <w:rFonts w:ascii="Arial" w:hAnsi="Arial" w:cs="Arial"/>
        </w:rPr>
        <w:t xml:space="preserve"> Rodrigu</w:t>
      </w:r>
      <w:r w:rsidR="00CB79B2">
        <w:rPr>
          <w:rFonts w:ascii="Arial" w:hAnsi="Arial" w:cs="Arial"/>
        </w:rPr>
        <w:t xml:space="preserve">e Baume / </w:t>
      </w:r>
      <w:proofErr w:type="spellStart"/>
      <w:r w:rsidR="00CB79B2">
        <w:rPr>
          <w:rFonts w:ascii="Arial" w:hAnsi="Arial" w:cs="Arial"/>
        </w:rPr>
        <w:t>HorloF</w:t>
      </w:r>
      <w:r w:rsidR="006B403E" w:rsidRPr="00CB79B2">
        <w:rPr>
          <w:rFonts w:ascii="Arial" w:hAnsi="Arial" w:cs="Arial"/>
        </w:rPr>
        <w:t>ab</w:t>
      </w:r>
      <w:proofErr w:type="spellEnd"/>
      <w:r w:rsidR="006B403E" w:rsidRPr="00CB79B2">
        <w:rPr>
          <w:rFonts w:ascii="Arial" w:hAnsi="Arial" w:cs="Arial"/>
        </w:rPr>
        <w:t>, Paul André T</w:t>
      </w:r>
      <w:r w:rsidRPr="00CB79B2">
        <w:rPr>
          <w:rFonts w:ascii="Arial" w:hAnsi="Arial" w:cs="Arial"/>
        </w:rPr>
        <w:t xml:space="preserve">endon / </w:t>
      </w:r>
      <w:proofErr w:type="spellStart"/>
      <w:r w:rsidR="00CB79B2">
        <w:rPr>
          <w:rFonts w:ascii="Arial" w:hAnsi="Arial" w:cs="Arial"/>
        </w:rPr>
        <w:t>Bandi</w:t>
      </w:r>
      <w:proofErr w:type="spellEnd"/>
      <w:r w:rsidRPr="00CB79B2">
        <w:rPr>
          <w:rFonts w:ascii="Arial" w:hAnsi="Arial" w:cs="Arial"/>
        </w:rPr>
        <w:t xml:space="preserve">, Jean-François </w:t>
      </w:r>
      <w:proofErr w:type="spellStart"/>
      <w:r w:rsidRPr="00CB79B2">
        <w:rPr>
          <w:rFonts w:ascii="Arial" w:hAnsi="Arial" w:cs="Arial"/>
        </w:rPr>
        <w:t>Mojon</w:t>
      </w:r>
      <w:proofErr w:type="spellEnd"/>
      <w:r w:rsidRPr="00CB79B2">
        <w:rPr>
          <w:rFonts w:ascii="Arial" w:hAnsi="Arial" w:cs="Arial"/>
        </w:rPr>
        <w:t xml:space="preserve"> / </w:t>
      </w:r>
      <w:proofErr w:type="spellStart"/>
      <w:r w:rsidR="00BF7C64" w:rsidRPr="00CB79B2">
        <w:rPr>
          <w:rFonts w:ascii="Arial" w:hAnsi="Arial" w:cs="Arial"/>
        </w:rPr>
        <w:t>Chronode</w:t>
      </w:r>
      <w:proofErr w:type="spellEnd"/>
      <w:r w:rsidRPr="00CB79B2">
        <w:rPr>
          <w:rFonts w:ascii="Arial" w:hAnsi="Arial" w:cs="Arial"/>
        </w:rPr>
        <w:t xml:space="preserve">, </w:t>
      </w:r>
      <w:r w:rsidR="005966B6" w:rsidRPr="00CB79B2">
        <w:rPr>
          <w:rFonts w:ascii="Arial" w:hAnsi="Arial" w:cs="Arial"/>
        </w:rPr>
        <w:t>Sébastien Jeanneret /</w:t>
      </w:r>
      <w:r w:rsidRPr="00CB79B2">
        <w:rPr>
          <w:rFonts w:ascii="Arial" w:hAnsi="Arial" w:cs="Arial"/>
        </w:rPr>
        <w:t xml:space="preserve"> </w:t>
      </w:r>
      <w:proofErr w:type="spellStart"/>
      <w:r w:rsidR="00BF7C64" w:rsidRPr="00CB79B2">
        <w:rPr>
          <w:rFonts w:ascii="Arial" w:hAnsi="Arial" w:cs="Arial"/>
        </w:rPr>
        <w:t>Atokalpa</w:t>
      </w:r>
      <w:proofErr w:type="spellEnd"/>
      <w:r w:rsidR="00CB79B2">
        <w:rPr>
          <w:rFonts w:ascii="Arial" w:hAnsi="Arial" w:cs="Arial"/>
        </w:rPr>
        <w:t xml:space="preserve">, </w:t>
      </w:r>
      <w:proofErr w:type="spellStart"/>
      <w:r w:rsidR="00CB79B2">
        <w:rPr>
          <w:rFonts w:ascii="Arial" w:hAnsi="Arial" w:cs="Arial"/>
        </w:rPr>
        <w:t>Decobar</w:t>
      </w:r>
      <w:proofErr w:type="spellEnd"/>
      <w:r w:rsidR="00CB79B2">
        <w:rPr>
          <w:rFonts w:ascii="Arial" w:hAnsi="Arial" w:cs="Arial"/>
        </w:rPr>
        <w:t xml:space="preserve"> </w:t>
      </w:r>
      <w:proofErr w:type="spellStart"/>
      <w:r w:rsidR="00CB79B2">
        <w:rPr>
          <w:rFonts w:ascii="Arial" w:hAnsi="Arial" w:cs="Arial"/>
        </w:rPr>
        <w:t>Swiss</w:t>
      </w:r>
      <w:proofErr w:type="spellEnd"/>
      <w:r w:rsidR="00CB79B2">
        <w:rPr>
          <w:rFonts w:ascii="Arial" w:hAnsi="Arial" w:cs="Arial"/>
        </w:rPr>
        <w:t>, Le Temps R</w:t>
      </w:r>
      <w:r w:rsidR="005966B6" w:rsidRPr="00CB79B2">
        <w:rPr>
          <w:rFonts w:ascii="Arial" w:hAnsi="Arial" w:cs="Arial"/>
        </w:rPr>
        <w:t>etrouvé</w:t>
      </w:r>
    </w:p>
    <w:p w:rsidR="00104A4B" w:rsidRPr="00CB79B2" w:rsidRDefault="00104A4B" w:rsidP="006665B7">
      <w:pPr>
        <w:pStyle w:val="Sansinterligne"/>
        <w:spacing w:line="276" w:lineRule="auto"/>
        <w:jc w:val="both"/>
        <w:rPr>
          <w:rFonts w:ascii="Arial" w:hAnsi="Arial" w:cs="Arial"/>
          <w:lang w:val="en-US"/>
        </w:rPr>
      </w:pPr>
      <w:r w:rsidRPr="00CB79B2">
        <w:rPr>
          <w:rFonts w:ascii="Arial" w:hAnsi="Arial" w:cs="Arial"/>
          <w:i/>
          <w:iCs/>
          <w:lang w:val="en-US"/>
        </w:rPr>
        <w:t>Springs:</w:t>
      </w:r>
      <w:r w:rsidRPr="00CB79B2">
        <w:rPr>
          <w:rFonts w:ascii="Arial" w:hAnsi="Arial" w:cs="Arial"/>
          <w:lang w:val="en-US"/>
        </w:rPr>
        <w:t xml:space="preserve"> Alain Pellet / </w:t>
      </w:r>
      <w:proofErr w:type="spellStart"/>
      <w:r w:rsidRPr="00CB79B2">
        <w:rPr>
          <w:rFonts w:ascii="Arial" w:hAnsi="Arial" w:cs="Arial"/>
          <w:lang w:val="en-US"/>
        </w:rPr>
        <w:t>Elefil</w:t>
      </w:r>
      <w:proofErr w:type="spellEnd"/>
      <w:r w:rsidRPr="00CB79B2">
        <w:rPr>
          <w:rFonts w:ascii="Arial" w:hAnsi="Arial" w:cs="Arial"/>
          <w:lang w:val="en-US"/>
        </w:rPr>
        <w:t xml:space="preserve"> Swiss</w:t>
      </w:r>
    </w:p>
    <w:p w:rsidR="00104A4B" w:rsidRPr="00CB79B2" w:rsidRDefault="00A26C6B" w:rsidP="00BF7C64">
      <w:pPr>
        <w:pStyle w:val="Sansinterligne"/>
        <w:spacing w:line="276" w:lineRule="auto"/>
        <w:jc w:val="both"/>
        <w:rPr>
          <w:rFonts w:ascii="Arial" w:hAnsi="Arial" w:cs="Arial"/>
          <w:lang w:val="en-GB"/>
        </w:rPr>
      </w:pPr>
      <w:r w:rsidRPr="00CB79B2">
        <w:rPr>
          <w:rFonts w:ascii="Arial" w:hAnsi="Arial" w:cs="Arial"/>
          <w:i/>
          <w:iCs/>
          <w:lang w:val="en-GB"/>
        </w:rPr>
        <w:t>Balance wheels</w:t>
      </w:r>
      <w:r w:rsidR="00104A4B" w:rsidRPr="00CB79B2">
        <w:rPr>
          <w:rFonts w:ascii="Arial" w:hAnsi="Arial" w:cs="Arial"/>
          <w:i/>
          <w:iCs/>
          <w:lang w:val="en-GB"/>
        </w:rPr>
        <w:t>:</w:t>
      </w:r>
      <w:r w:rsidR="00104A4B" w:rsidRPr="00CB79B2">
        <w:rPr>
          <w:rFonts w:ascii="Arial" w:hAnsi="Arial" w:cs="Arial"/>
          <w:lang w:val="en-GB"/>
        </w:rPr>
        <w:t xml:space="preserve">  </w:t>
      </w:r>
      <w:proofErr w:type="spellStart"/>
      <w:r w:rsidR="005966B6" w:rsidRPr="00CB79B2">
        <w:rPr>
          <w:rFonts w:ascii="Arial" w:hAnsi="Arial" w:cs="Arial"/>
          <w:lang w:val="en-GB"/>
        </w:rPr>
        <w:t>Sébastien</w:t>
      </w:r>
      <w:proofErr w:type="spellEnd"/>
      <w:r w:rsidR="005966B6" w:rsidRPr="00CB79B2">
        <w:rPr>
          <w:rFonts w:ascii="Arial" w:hAnsi="Arial" w:cs="Arial"/>
          <w:lang w:val="en-GB"/>
        </w:rPr>
        <w:t xml:space="preserve"> </w:t>
      </w:r>
      <w:proofErr w:type="spellStart"/>
      <w:r w:rsidR="005966B6" w:rsidRPr="00CB79B2">
        <w:rPr>
          <w:rFonts w:ascii="Arial" w:hAnsi="Arial" w:cs="Arial"/>
          <w:lang w:val="en-GB"/>
        </w:rPr>
        <w:t>Jeanneret</w:t>
      </w:r>
      <w:proofErr w:type="spellEnd"/>
      <w:r w:rsidR="005966B6" w:rsidRPr="00CB79B2">
        <w:rPr>
          <w:rFonts w:ascii="Arial" w:hAnsi="Arial" w:cs="Arial"/>
          <w:lang w:val="en-GB"/>
        </w:rPr>
        <w:t xml:space="preserve"> / </w:t>
      </w:r>
      <w:proofErr w:type="spellStart"/>
      <w:r w:rsidR="00BF7C64" w:rsidRPr="00CB79B2">
        <w:rPr>
          <w:rFonts w:ascii="Arial" w:hAnsi="Arial" w:cs="Arial"/>
          <w:lang w:val="en-GB"/>
        </w:rPr>
        <w:t>Atokalpa</w:t>
      </w:r>
      <w:proofErr w:type="spellEnd"/>
      <w:r w:rsidR="00104A4B" w:rsidRPr="00CB79B2">
        <w:rPr>
          <w:rFonts w:ascii="Arial" w:hAnsi="Arial" w:cs="Arial"/>
          <w:lang w:val="en-GB"/>
        </w:rPr>
        <w:t xml:space="preserve"> </w:t>
      </w:r>
    </w:p>
    <w:p w:rsidR="00104A4B" w:rsidRPr="00CB79B2" w:rsidRDefault="00104A4B" w:rsidP="005966B6">
      <w:pPr>
        <w:pStyle w:val="Sansinterligne"/>
        <w:spacing w:line="276" w:lineRule="auto"/>
        <w:jc w:val="both"/>
        <w:rPr>
          <w:rFonts w:ascii="Arial" w:hAnsi="Arial" w:cs="Arial"/>
          <w:i/>
          <w:iCs/>
          <w:lang w:val="en-GB"/>
        </w:rPr>
      </w:pPr>
      <w:r w:rsidRPr="00CB79B2">
        <w:rPr>
          <w:rFonts w:ascii="Arial" w:hAnsi="Arial" w:cs="Arial"/>
          <w:i/>
          <w:lang w:val="en-GB"/>
        </w:rPr>
        <w:t>Balance spring</w:t>
      </w:r>
      <w:r w:rsidRPr="00CB79B2">
        <w:rPr>
          <w:rFonts w:ascii="Arial" w:hAnsi="Arial" w:cs="Arial"/>
          <w:lang w:val="en-GB"/>
        </w:rPr>
        <w:t xml:space="preserve">: Stefan Schwab / Schwab-Feller </w:t>
      </w:r>
    </w:p>
    <w:p w:rsidR="00104A4B" w:rsidRPr="00CB79B2" w:rsidRDefault="00104A4B" w:rsidP="00BF7C64">
      <w:pPr>
        <w:pStyle w:val="Sansinterligne"/>
        <w:spacing w:line="276" w:lineRule="auto"/>
        <w:jc w:val="both"/>
        <w:rPr>
          <w:rFonts w:ascii="Arial" w:hAnsi="Arial" w:cs="Arial"/>
          <w:lang w:val="en-GB"/>
        </w:rPr>
      </w:pPr>
      <w:r w:rsidRPr="00CB79B2">
        <w:rPr>
          <w:rFonts w:ascii="Arial" w:hAnsi="Arial" w:cs="Arial"/>
          <w:i/>
          <w:iCs/>
          <w:lang w:val="en-GB"/>
        </w:rPr>
        <w:t>Plates and bridges:</w:t>
      </w:r>
      <w:r w:rsidRPr="00CB79B2">
        <w:rPr>
          <w:rFonts w:ascii="Arial" w:hAnsi="Arial" w:cs="Arial"/>
          <w:lang w:val="en-GB"/>
        </w:rPr>
        <w:t xml:space="preserve"> Benjamin </w:t>
      </w:r>
      <w:proofErr w:type="spellStart"/>
      <w:r w:rsidRPr="00CB79B2">
        <w:rPr>
          <w:rFonts w:ascii="Arial" w:hAnsi="Arial" w:cs="Arial"/>
          <w:lang w:val="en-GB"/>
        </w:rPr>
        <w:t>Signoud</w:t>
      </w:r>
      <w:proofErr w:type="spellEnd"/>
      <w:r w:rsidRPr="00CB79B2">
        <w:rPr>
          <w:rFonts w:ascii="Arial" w:hAnsi="Arial" w:cs="Arial"/>
          <w:lang w:val="en-GB"/>
        </w:rPr>
        <w:t xml:space="preserve"> / </w:t>
      </w:r>
      <w:proofErr w:type="spellStart"/>
      <w:r w:rsidR="00BF7C64" w:rsidRPr="00CB79B2">
        <w:rPr>
          <w:rFonts w:ascii="Arial" w:hAnsi="Arial" w:cs="Arial"/>
          <w:lang w:val="en-GB"/>
        </w:rPr>
        <w:t>Amecap</w:t>
      </w:r>
      <w:proofErr w:type="spellEnd"/>
      <w:r w:rsidRPr="00CB79B2">
        <w:rPr>
          <w:rFonts w:ascii="Arial" w:hAnsi="Arial" w:cs="Arial"/>
          <w:lang w:val="en-GB"/>
        </w:rPr>
        <w:t xml:space="preserve"> </w:t>
      </w:r>
    </w:p>
    <w:p w:rsidR="00104A4B" w:rsidRPr="00CB79B2" w:rsidRDefault="00104A4B" w:rsidP="006665B7">
      <w:pPr>
        <w:pStyle w:val="Sansinterligne"/>
        <w:spacing w:line="276" w:lineRule="auto"/>
        <w:jc w:val="both"/>
        <w:rPr>
          <w:rFonts w:ascii="Arial" w:hAnsi="Arial" w:cs="Arial"/>
          <w:lang w:val="en-GB"/>
        </w:rPr>
      </w:pPr>
      <w:r w:rsidRPr="00CB79B2">
        <w:rPr>
          <w:rFonts w:ascii="Arial" w:hAnsi="Arial" w:cs="Arial"/>
          <w:i/>
          <w:iCs/>
          <w:lang w:val="en-GB"/>
        </w:rPr>
        <w:t>Hand-finishing of movement components:</w:t>
      </w:r>
      <w:r w:rsidRPr="00CB79B2">
        <w:rPr>
          <w:rFonts w:ascii="Arial" w:hAnsi="Arial" w:cs="Arial"/>
          <w:lang w:val="en-GB"/>
        </w:rPr>
        <w:t xml:space="preserve"> Jacques-Adrien </w:t>
      </w:r>
      <w:proofErr w:type="spellStart"/>
      <w:r w:rsidRPr="00CB79B2">
        <w:rPr>
          <w:rFonts w:ascii="Arial" w:hAnsi="Arial" w:cs="Arial"/>
          <w:lang w:val="en-GB"/>
        </w:rPr>
        <w:t>Rochat</w:t>
      </w:r>
      <w:proofErr w:type="spellEnd"/>
      <w:r w:rsidRPr="00CB79B2">
        <w:rPr>
          <w:rFonts w:ascii="Arial" w:hAnsi="Arial" w:cs="Arial"/>
          <w:lang w:val="en-GB"/>
        </w:rPr>
        <w:t xml:space="preserve"> and Denis Garcia / C.-L. </w:t>
      </w:r>
      <w:proofErr w:type="spellStart"/>
      <w:r w:rsidRPr="00CB79B2">
        <w:rPr>
          <w:rFonts w:ascii="Arial" w:hAnsi="Arial" w:cs="Arial"/>
          <w:lang w:val="en-GB"/>
        </w:rPr>
        <w:t>Rochat</w:t>
      </w:r>
      <w:proofErr w:type="spellEnd"/>
      <w:r w:rsidRPr="00CB79B2">
        <w:rPr>
          <w:rFonts w:ascii="Arial" w:hAnsi="Arial" w:cs="Arial"/>
          <w:lang w:val="en-GB"/>
        </w:rPr>
        <w:t xml:space="preserve"> </w:t>
      </w:r>
    </w:p>
    <w:p w:rsidR="00104A4B" w:rsidRPr="00CB79B2" w:rsidRDefault="00104A4B" w:rsidP="005966B6">
      <w:pPr>
        <w:pStyle w:val="Sansinterligne"/>
        <w:spacing w:line="276" w:lineRule="auto"/>
        <w:jc w:val="both"/>
        <w:rPr>
          <w:rFonts w:ascii="Arial" w:hAnsi="Arial" w:cs="Arial"/>
          <w:lang w:val="en-US"/>
        </w:rPr>
      </w:pPr>
      <w:r w:rsidRPr="00CB79B2">
        <w:rPr>
          <w:rFonts w:ascii="Arial" w:hAnsi="Arial" w:cs="Arial"/>
          <w:i/>
          <w:lang w:val="en-US"/>
        </w:rPr>
        <w:t>Hands:</w:t>
      </w:r>
      <w:r w:rsidR="005966B6" w:rsidRPr="00CB79B2">
        <w:rPr>
          <w:rFonts w:ascii="Arial" w:hAnsi="Arial" w:cs="Arial"/>
          <w:lang w:val="en-US"/>
        </w:rPr>
        <w:t xml:space="preserve"> Pierre Chillier and</w:t>
      </w:r>
      <w:r w:rsidRPr="00CB79B2">
        <w:rPr>
          <w:rFonts w:ascii="Arial" w:hAnsi="Arial" w:cs="Arial"/>
          <w:lang w:val="en-US"/>
        </w:rPr>
        <w:t xml:space="preserve"> Isabelle Chillier / Fiedler</w:t>
      </w:r>
    </w:p>
    <w:p w:rsidR="00104A4B" w:rsidRPr="00CB79B2" w:rsidRDefault="00104A4B" w:rsidP="00BF7C64">
      <w:pPr>
        <w:pStyle w:val="Sansinterligne"/>
        <w:spacing w:line="276" w:lineRule="auto"/>
        <w:jc w:val="both"/>
        <w:rPr>
          <w:rFonts w:ascii="Arial" w:hAnsi="Arial" w:cs="Arial"/>
          <w:lang w:val="en-GB"/>
        </w:rPr>
      </w:pPr>
      <w:r w:rsidRPr="00CB79B2">
        <w:rPr>
          <w:rFonts w:ascii="Arial" w:hAnsi="Arial" w:cs="Arial"/>
          <w:i/>
          <w:lang w:val="en-GB"/>
        </w:rPr>
        <w:t xml:space="preserve">Three-dimensional </w:t>
      </w:r>
      <w:proofErr w:type="gramStart"/>
      <w:r w:rsidRPr="00CB79B2">
        <w:rPr>
          <w:rFonts w:ascii="Arial" w:hAnsi="Arial" w:cs="Arial"/>
          <w:i/>
          <w:lang w:val="en-GB"/>
        </w:rPr>
        <w:t>gasket</w:t>
      </w:r>
      <w:r w:rsidRPr="00CB79B2">
        <w:rPr>
          <w:rFonts w:ascii="Arial" w:hAnsi="Arial" w:cs="Arial"/>
          <w:lang w:val="en-GB"/>
        </w:rPr>
        <w:t> :</w:t>
      </w:r>
      <w:proofErr w:type="gramEnd"/>
      <w:r w:rsidRPr="00CB79B2">
        <w:rPr>
          <w:rFonts w:ascii="Arial" w:hAnsi="Arial" w:cs="Arial"/>
          <w:lang w:val="en-GB"/>
        </w:rPr>
        <w:t xml:space="preserve">  A. </w:t>
      </w:r>
      <w:proofErr w:type="spellStart"/>
      <w:r w:rsidR="00BF7C64" w:rsidRPr="00CB79B2">
        <w:rPr>
          <w:rFonts w:ascii="Arial" w:hAnsi="Arial" w:cs="Arial"/>
          <w:lang w:val="en-GB"/>
        </w:rPr>
        <w:t>Aubry</w:t>
      </w:r>
      <w:proofErr w:type="spellEnd"/>
    </w:p>
    <w:p w:rsidR="00104A4B" w:rsidRPr="00CB79B2" w:rsidRDefault="00104A4B" w:rsidP="006665B7">
      <w:pPr>
        <w:pStyle w:val="Sansinterligne"/>
        <w:spacing w:line="276" w:lineRule="auto"/>
        <w:jc w:val="both"/>
        <w:rPr>
          <w:rFonts w:ascii="Arial" w:hAnsi="Arial" w:cs="Arial"/>
          <w:lang w:val="en-US"/>
        </w:rPr>
      </w:pPr>
      <w:r w:rsidRPr="00CB79B2">
        <w:rPr>
          <w:rFonts w:ascii="Arial" w:hAnsi="Arial" w:cs="Arial"/>
          <w:i/>
          <w:iCs/>
          <w:lang w:val="en-US"/>
        </w:rPr>
        <w:t>Buckle:</w:t>
      </w:r>
      <w:r w:rsidRPr="00CB79B2">
        <w:rPr>
          <w:rFonts w:ascii="Arial" w:hAnsi="Arial" w:cs="Arial"/>
          <w:lang w:val="en-US"/>
        </w:rPr>
        <w:t xml:space="preserve"> Dominique </w:t>
      </w:r>
      <w:proofErr w:type="spellStart"/>
      <w:r w:rsidRPr="00CB79B2">
        <w:rPr>
          <w:rFonts w:ascii="Arial" w:hAnsi="Arial" w:cs="Arial"/>
          <w:lang w:val="en-US"/>
        </w:rPr>
        <w:t>Mainier</w:t>
      </w:r>
      <w:proofErr w:type="spellEnd"/>
      <w:r w:rsidRPr="00CB79B2">
        <w:rPr>
          <w:rFonts w:ascii="Arial" w:hAnsi="Arial" w:cs="Arial"/>
          <w:lang w:val="en-US"/>
        </w:rPr>
        <w:t xml:space="preserve"> / G&amp;F </w:t>
      </w:r>
      <w:proofErr w:type="spellStart"/>
      <w:r w:rsidRPr="00CB79B2">
        <w:rPr>
          <w:rFonts w:ascii="Arial" w:hAnsi="Arial" w:cs="Arial"/>
          <w:lang w:val="en-US"/>
        </w:rPr>
        <w:t>Châtelain</w:t>
      </w:r>
      <w:proofErr w:type="spellEnd"/>
    </w:p>
    <w:p w:rsidR="00104A4B" w:rsidRPr="00CB79B2" w:rsidRDefault="00104A4B" w:rsidP="006665B7">
      <w:pPr>
        <w:pStyle w:val="Sansinterligne"/>
        <w:spacing w:line="276" w:lineRule="auto"/>
        <w:jc w:val="both"/>
        <w:rPr>
          <w:rFonts w:ascii="Arial" w:hAnsi="Arial" w:cs="Arial"/>
          <w:lang w:val="en-US"/>
        </w:rPr>
      </w:pPr>
      <w:r w:rsidRPr="00CB79B2">
        <w:rPr>
          <w:rFonts w:ascii="Arial" w:hAnsi="Arial" w:cs="Arial"/>
          <w:i/>
          <w:lang w:val="en-US"/>
        </w:rPr>
        <w:t>Crowns</w:t>
      </w:r>
      <w:r w:rsidRPr="00CB79B2">
        <w:rPr>
          <w:rFonts w:ascii="Arial" w:hAnsi="Arial" w:cs="Arial"/>
          <w:lang w:val="en-US"/>
        </w:rPr>
        <w:t>: Aurélien Bouchet / AB Product</w:t>
      </w:r>
    </w:p>
    <w:p w:rsidR="00104A4B" w:rsidRPr="00CB79B2" w:rsidRDefault="00104A4B" w:rsidP="006665B7">
      <w:pPr>
        <w:pStyle w:val="Sansinterligne"/>
        <w:spacing w:line="276" w:lineRule="auto"/>
        <w:jc w:val="both"/>
        <w:rPr>
          <w:rFonts w:ascii="Arial" w:hAnsi="Arial" w:cs="Arial"/>
          <w:lang w:val="en-US"/>
        </w:rPr>
      </w:pPr>
      <w:r w:rsidRPr="00CB79B2">
        <w:rPr>
          <w:rFonts w:ascii="Arial" w:hAnsi="Arial" w:cs="Arial"/>
          <w:i/>
          <w:iCs/>
          <w:lang w:val="en-US"/>
        </w:rPr>
        <w:t>Dials (discs for hours - minutes):</w:t>
      </w:r>
      <w:r w:rsidRPr="00CB79B2">
        <w:rPr>
          <w:rFonts w:ascii="Arial" w:hAnsi="Arial" w:cs="Arial"/>
          <w:lang w:val="en-US"/>
        </w:rPr>
        <w:t xml:space="preserve"> Hassan </w:t>
      </w:r>
      <w:proofErr w:type="spellStart"/>
      <w:r w:rsidRPr="00CB79B2">
        <w:rPr>
          <w:rFonts w:ascii="Arial" w:hAnsi="Arial" w:cs="Arial"/>
          <w:lang w:val="en-US"/>
        </w:rPr>
        <w:t>Chaïba</w:t>
      </w:r>
      <w:proofErr w:type="spellEnd"/>
      <w:r w:rsidRPr="00CB79B2">
        <w:rPr>
          <w:rFonts w:ascii="Arial" w:hAnsi="Arial" w:cs="Arial"/>
          <w:lang w:val="en-US"/>
        </w:rPr>
        <w:t xml:space="preserve"> and Virginie Duval / Les Ateliers </w:t>
      </w:r>
      <w:proofErr w:type="spellStart"/>
      <w:r w:rsidRPr="00CB79B2">
        <w:rPr>
          <w:rFonts w:ascii="Arial" w:hAnsi="Arial" w:cs="Arial"/>
          <w:lang w:val="en-US"/>
        </w:rPr>
        <w:t>d’Hermès</w:t>
      </w:r>
      <w:proofErr w:type="spellEnd"/>
      <w:r w:rsidRPr="00CB79B2">
        <w:rPr>
          <w:rFonts w:ascii="Arial" w:hAnsi="Arial" w:cs="Arial"/>
          <w:lang w:val="en-US"/>
        </w:rPr>
        <w:t xml:space="preserve"> </w:t>
      </w:r>
      <w:proofErr w:type="spellStart"/>
      <w:r w:rsidRPr="00CB79B2">
        <w:rPr>
          <w:rFonts w:ascii="Arial" w:hAnsi="Arial" w:cs="Arial"/>
          <w:lang w:val="en-US"/>
        </w:rPr>
        <w:t>Horlogers</w:t>
      </w:r>
      <w:proofErr w:type="spellEnd"/>
      <w:r w:rsidRPr="00CB79B2">
        <w:rPr>
          <w:rFonts w:ascii="Arial" w:hAnsi="Arial" w:cs="Arial"/>
          <w:lang w:val="en-US"/>
        </w:rPr>
        <w:t xml:space="preserve">, </w:t>
      </w:r>
    </w:p>
    <w:p w:rsidR="00112E6A" w:rsidRPr="00CB79B2" w:rsidRDefault="00112E6A" w:rsidP="00112E6A">
      <w:pPr>
        <w:pStyle w:val="Sansinterligne"/>
        <w:spacing w:line="276" w:lineRule="auto"/>
        <w:jc w:val="both"/>
        <w:rPr>
          <w:rFonts w:ascii="Arial" w:hAnsi="Arial" w:cs="Arial"/>
          <w:lang w:val="en-US"/>
        </w:rPr>
      </w:pPr>
      <w:r w:rsidRPr="00CB79B2">
        <w:rPr>
          <w:rFonts w:ascii="Arial" w:hAnsi="Arial" w:cs="Arial"/>
          <w:i/>
          <w:iCs/>
          <w:lang w:val="en-US"/>
        </w:rPr>
        <w:t>Movement assembly:</w:t>
      </w:r>
      <w:r w:rsidRPr="00CB79B2">
        <w:rPr>
          <w:rFonts w:ascii="Arial" w:hAnsi="Arial" w:cs="Arial"/>
          <w:lang w:val="en-US"/>
        </w:rPr>
        <w:t xml:space="preserve"> Didier Dumas, Georges </w:t>
      </w:r>
      <w:proofErr w:type="spellStart"/>
      <w:r w:rsidRPr="00CB79B2">
        <w:rPr>
          <w:rFonts w:ascii="Arial" w:hAnsi="Arial" w:cs="Arial"/>
          <w:lang w:val="en-US"/>
        </w:rPr>
        <w:t>Veisy</w:t>
      </w:r>
      <w:proofErr w:type="spellEnd"/>
      <w:r w:rsidRPr="00CB79B2">
        <w:rPr>
          <w:rFonts w:ascii="Arial" w:hAnsi="Arial" w:cs="Arial"/>
          <w:lang w:val="en-US"/>
        </w:rPr>
        <w:t xml:space="preserve">, Anne </w:t>
      </w:r>
      <w:proofErr w:type="spellStart"/>
      <w:r w:rsidRPr="00CB79B2">
        <w:rPr>
          <w:rFonts w:ascii="Arial" w:hAnsi="Arial" w:cs="Arial"/>
          <w:lang w:val="en-US"/>
        </w:rPr>
        <w:t>Guiter</w:t>
      </w:r>
      <w:proofErr w:type="spellEnd"/>
      <w:r w:rsidRPr="00CB79B2">
        <w:rPr>
          <w:rFonts w:ascii="Arial" w:hAnsi="Arial" w:cs="Arial"/>
          <w:lang w:val="en-US"/>
        </w:rPr>
        <w:t xml:space="preserve">, Emmanuel </w:t>
      </w:r>
      <w:proofErr w:type="spellStart"/>
      <w:r w:rsidRPr="00CB79B2">
        <w:rPr>
          <w:rFonts w:ascii="Arial" w:hAnsi="Arial" w:cs="Arial"/>
          <w:lang w:val="en-US"/>
        </w:rPr>
        <w:t>Maitre</w:t>
      </w:r>
      <w:proofErr w:type="spellEnd"/>
      <w:r w:rsidRPr="00CB79B2">
        <w:rPr>
          <w:rFonts w:ascii="Arial" w:hAnsi="Arial" w:cs="Arial"/>
          <w:lang w:val="en-US"/>
        </w:rPr>
        <w:t xml:space="preserve"> and Henri </w:t>
      </w:r>
      <w:proofErr w:type="spellStart"/>
      <w:r w:rsidRPr="00CB79B2">
        <w:rPr>
          <w:rFonts w:ascii="Arial" w:hAnsi="Arial" w:cs="Arial"/>
          <w:lang w:val="en-US"/>
        </w:rPr>
        <w:t>Porteboeuf</w:t>
      </w:r>
      <w:proofErr w:type="spellEnd"/>
      <w:r w:rsidRPr="00CB79B2">
        <w:rPr>
          <w:rFonts w:ascii="Arial" w:hAnsi="Arial" w:cs="Arial"/>
          <w:lang w:val="en-US"/>
        </w:rPr>
        <w:t xml:space="preserve"> / MB&amp;F</w:t>
      </w:r>
    </w:p>
    <w:p w:rsidR="00112E6A" w:rsidRPr="00CB79B2" w:rsidRDefault="00112E6A" w:rsidP="00112E6A">
      <w:pPr>
        <w:pStyle w:val="Sansinterligne"/>
        <w:spacing w:line="276" w:lineRule="auto"/>
        <w:jc w:val="both"/>
        <w:rPr>
          <w:rFonts w:ascii="Arial" w:hAnsi="Arial" w:cs="Arial"/>
          <w:lang w:val="en-US"/>
        </w:rPr>
      </w:pPr>
      <w:r w:rsidRPr="00CB79B2">
        <w:rPr>
          <w:rFonts w:ascii="Arial" w:hAnsi="Arial" w:cs="Arial"/>
          <w:i/>
          <w:iCs/>
          <w:lang w:val="en-US"/>
        </w:rPr>
        <w:t>In-house machining:</w:t>
      </w:r>
      <w:r w:rsidRPr="00CB79B2">
        <w:rPr>
          <w:rFonts w:ascii="Arial" w:hAnsi="Arial" w:cs="Arial"/>
          <w:lang w:val="en-US"/>
        </w:rPr>
        <w:t xml:space="preserve"> Alain </w:t>
      </w:r>
      <w:proofErr w:type="spellStart"/>
      <w:r w:rsidRPr="00CB79B2">
        <w:rPr>
          <w:rFonts w:ascii="Arial" w:hAnsi="Arial" w:cs="Arial"/>
          <w:lang w:val="en-US"/>
        </w:rPr>
        <w:t>Lemarchand</w:t>
      </w:r>
      <w:proofErr w:type="spellEnd"/>
      <w:r w:rsidRPr="00CB79B2">
        <w:rPr>
          <w:rFonts w:ascii="Arial" w:hAnsi="Arial" w:cs="Arial"/>
          <w:lang w:val="en-US"/>
        </w:rPr>
        <w:t xml:space="preserve"> and Jean-Baptiste </w:t>
      </w:r>
      <w:proofErr w:type="spellStart"/>
      <w:r w:rsidRPr="00CB79B2">
        <w:rPr>
          <w:rFonts w:ascii="Arial" w:hAnsi="Arial" w:cs="Arial"/>
          <w:lang w:val="en-US"/>
        </w:rPr>
        <w:t>Prétot</w:t>
      </w:r>
      <w:proofErr w:type="spellEnd"/>
      <w:r w:rsidRPr="00CB79B2">
        <w:rPr>
          <w:rFonts w:ascii="Arial" w:hAnsi="Arial" w:cs="Arial"/>
          <w:lang w:val="en-US"/>
        </w:rPr>
        <w:t xml:space="preserve"> / MB&amp;F</w:t>
      </w:r>
    </w:p>
    <w:p w:rsidR="00112E6A" w:rsidRPr="00CB79B2" w:rsidRDefault="00112E6A" w:rsidP="00112E6A">
      <w:pPr>
        <w:pStyle w:val="Sansinterligne"/>
        <w:spacing w:line="276" w:lineRule="auto"/>
        <w:jc w:val="both"/>
        <w:rPr>
          <w:rFonts w:ascii="Arial" w:hAnsi="Arial" w:cs="Arial"/>
          <w:lang w:val="en-GB"/>
        </w:rPr>
      </w:pPr>
      <w:r w:rsidRPr="00CB79B2">
        <w:rPr>
          <w:rFonts w:ascii="Arial" w:hAnsi="Arial" w:cs="Arial"/>
          <w:i/>
          <w:iCs/>
          <w:lang w:val="en-GB"/>
        </w:rPr>
        <w:t>Quality control:</w:t>
      </w:r>
      <w:r w:rsidRPr="00CB79B2">
        <w:rPr>
          <w:rFonts w:ascii="Arial" w:hAnsi="Arial" w:cs="Arial"/>
          <w:lang w:val="en-GB"/>
        </w:rPr>
        <w:t xml:space="preserve"> Cyril Fallet / MB&amp;F</w:t>
      </w:r>
    </w:p>
    <w:p w:rsidR="00112E6A" w:rsidRPr="00CB79B2" w:rsidRDefault="00112E6A" w:rsidP="006665B7">
      <w:pPr>
        <w:pStyle w:val="Sansinterligne"/>
        <w:spacing w:line="276" w:lineRule="auto"/>
        <w:jc w:val="both"/>
        <w:rPr>
          <w:rFonts w:ascii="Arial" w:hAnsi="Arial" w:cs="Arial"/>
          <w:lang w:val="en-GB"/>
        </w:rPr>
      </w:pPr>
      <w:r w:rsidRPr="00CB79B2">
        <w:rPr>
          <w:rFonts w:ascii="Arial" w:hAnsi="Arial" w:cs="Arial"/>
          <w:i/>
          <w:iCs/>
          <w:lang w:val="en-GB"/>
        </w:rPr>
        <w:t>After-Sales Service:</w:t>
      </w:r>
      <w:r w:rsidRPr="00CB79B2">
        <w:rPr>
          <w:rFonts w:ascii="Arial" w:hAnsi="Arial" w:cs="Arial"/>
          <w:lang w:val="en-GB"/>
        </w:rPr>
        <w:t xml:space="preserve"> Thomas </w:t>
      </w:r>
      <w:proofErr w:type="spellStart"/>
      <w:r w:rsidRPr="00CB79B2">
        <w:rPr>
          <w:rFonts w:ascii="Arial" w:hAnsi="Arial" w:cs="Arial"/>
          <w:lang w:val="en-GB"/>
        </w:rPr>
        <w:t>Imberti</w:t>
      </w:r>
      <w:proofErr w:type="spellEnd"/>
      <w:r w:rsidRPr="00CB79B2">
        <w:rPr>
          <w:rFonts w:ascii="Arial" w:hAnsi="Arial" w:cs="Arial"/>
          <w:lang w:val="en-GB"/>
        </w:rPr>
        <w:t xml:space="preserve"> / MB&amp;F</w:t>
      </w:r>
    </w:p>
    <w:p w:rsidR="00104A4B" w:rsidRPr="00CB79B2" w:rsidRDefault="00104A4B" w:rsidP="005966B6">
      <w:pPr>
        <w:pStyle w:val="Sansinterligne"/>
        <w:spacing w:line="276" w:lineRule="auto"/>
        <w:jc w:val="both"/>
        <w:rPr>
          <w:rFonts w:ascii="Arial" w:hAnsi="Arial" w:cs="Arial"/>
          <w:lang w:val="en-GB"/>
        </w:rPr>
      </w:pPr>
      <w:r w:rsidRPr="00CB79B2">
        <w:rPr>
          <w:rFonts w:ascii="Arial" w:hAnsi="Arial" w:cs="Arial"/>
          <w:i/>
          <w:iCs/>
          <w:lang w:val="en-GB"/>
        </w:rPr>
        <w:t>Strap:</w:t>
      </w:r>
      <w:r w:rsidRPr="00CB79B2">
        <w:rPr>
          <w:rFonts w:ascii="Arial" w:hAnsi="Arial" w:cs="Arial"/>
          <w:lang w:val="en-GB"/>
        </w:rPr>
        <w:t xml:space="preserve"> </w:t>
      </w:r>
      <w:proofErr w:type="spellStart"/>
      <w:r w:rsidR="005966B6" w:rsidRPr="00CB79B2">
        <w:rPr>
          <w:rFonts w:ascii="Arial" w:hAnsi="Arial" w:cs="Arial"/>
          <w:lang w:val="en-GB"/>
        </w:rPr>
        <w:t>Multicuirs</w:t>
      </w:r>
      <w:proofErr w:type="spellEnd"/>
    </w:p>
    <w:p w:rsidR="00815351" w:rsidRPr="00CB79B2" w:rsidRDefault="00104A4B" w:rsidP="006665B7">
      <w:pPr>
        <w:pStyle w:val="Sansinterligne"/>
        <w:spacing w:line="276" w:lineRule="auto"/>
        <w:jc w:val="both"/>
        <w:rPr>
          <w:rFonts w:ascii="Arial" w:hAnsi="Arial" w:cs="Arial"/>
          <w:lang w:val="en-GB"/>
        </w:rPr>
      </w:pPr>
      <w:r w:rsidRPr="00CB79B2">
        <w:rPr>
          <w:rFonts w:ascii="Arial" w:hAnsi="Arial" w:cs="Arial"/>
          <w:i/>
          <w:iCs/>
          <w:lang w:val="en-GB"/>
        </w:rPr>
        <w:t>Presentation box:</w:t>
      </w:r>
      <w:r w:rsidRPr="00CB79B2">
        <w:rPr>
          <w:rFonts w:ascii="Arial" w:hAnsi="Arial" w:cs="Arial"/>
          <w:lang w:val="en-GB"/>
        </w:rPr>
        <w:t xml:space="preserve"> Julien Berthon / ATS Atelier Luxe</w:t>
      </w:r>
    </w:p>
    <w:p w:rsidR="00C014BC" w:rsidRPr="00CB79B2" w:rsidRDefault="00104A4B" w:rsidP="005966B6">
      <w:pPr>
        <w:pStyle w:val="Sansinterligne"/>
        <w:spacing w:line="276" w:lineRule="auto"/>
        <w:jc w:val="both"/>
        <w:rPr>
          <w:rFonts w:ascii="Arial" w:hAnsi="Arial" w:cs="Arial"/>
          <w:lang w:val="en-GB"/>
        </w:rPr>
      </w:pPr>
      <w:r w:rsidRPr="00CB79B2">
        <w:rPr>
          <w:rFonts w:ascii="Arial" w:hAnsi="Arial" w:cs="Arial"/>
          <w:i/>
          <w:iCs/>
          <w:lang w:val="en-GB"/>
        </w:rPr>
        <w:t>Logistics and production:</w:t>
      </w:r>
      <w:r w:rsidRPr="00CB79B2">
        <w:rPr>
          <w:rFonts w:ascii="Arial" w:hAnsi="Arial" w:cs="Arial"/>
          <w:lang w:val="en-GB"/>
        </w:rPr>
        <w:t xml:space="preserve"> David </w:t>
      </w:r>
      <w:proofErr w:type="spellStart"/>
      <w:r w:rsidRPr="00CB79B2">
        <w:rPr>
          <w:rFonts w:ascii="Arial" w:hAnsi="Arial" w:cs="Arial"/>
          <w:lang w:val="en-GB"/>
        </w:rPr>
        <w:t>Lamy</w:t>
      </w:r>
      <w:proofErr w:type="spellEnd"/>
      <w:r w:rsidRPr="00CB79B2">
        <w:rPr>
          <w:rFonts w:ascii="Arial" w:hAnsi="Arial" w:cs="Arial"/>
          <w:lang w:val="en-GB"/>
        </w:rPr>
        <w:t xml:space="preserve">, Isabel Ortega and </w:t>
      </w:r>
      <w:r w:rsidR="005966B6" w:rsidRPr="00CB79B2">
        <w:rPr>
          <w:rFonts w:ascii="Arial" w:hAnsi="Arial" w:cs="Arial"/>
          <w:lang w:val="en-GB"/>
        </w:rPr>
        <w:t xml:space="preserve">Francine </w:t>
      </w:r>
      <w:proofErr w:type="spellStart"/>
      <w:r w:rsidR="005966B6" w:rsidRPr="00CB79B2">
        <w:rPr>
          <w:rFonts w:ascii="Arial" w:hAnsi="Arial" w:cs="Arial"/>
          <w:lang w:val="en-GB"/>
        </w:rPr>
        <w:t>Gyger</w:t>
      </w:r>
      <w:proofErr w:type="spellEnd"/>
      <w:r w:rsidR="005966B6" w:rsidRPr="00CB79B2">
        <w:rPr>
          <w:rFonts w:ascii="Arial" w:hAnsi="Arial" w:cs="Arial"/>
          <w:lang w:val="en-GB"/>
        </w:rPr>
        <w:t xml:space="preserve"> </w:t>
      </w:r>
      <w:r w:rsidRPr="00CB79B2">
        <w:rPr>
          <w:rFonts w:ascii="Arial" w:hAnsi="Arial" w:cs="Arial"/>
          <w:lang w:val="en-GB"/>
        </w:rPr>
        <w:t>/ MB&amp;F</w:t>
      </w:r>
    </w:p>
    <w:p w:rsidR="00112E6A" w:rsidRPr="00CB79B2" w:rsidRDefault="00112E6A" w:rsidP="006665B7">
      <w:pPr>
        <w:pStyle w:val="Sansinterligne"/>
        <w:spacing w:line="276" w:lineRule="auto"/>
        <w:jc w:val="both"/>
        <w:rPr>
          <w:rFonts w:ascii="Arial" w:hAnsi="Arial" w:cs="Arial"/>
          <w:i/>
          <w:iCs/>
          <w:lang w:val="en-GB"/>
        </w:rPr>
      </w:pPr>
    </w:p>
    <w:p w:rsidR="00104A4B" w:rsidRPr="00CB79B2" w:rsidRDefault="00104A4B" w:rsidP="005966B6">
      <w:pPr>
        <w:pStyle w:val="Sansinterligne"/>
        <w:spacing w:line="276" w:lineRule="auto"/>
        <w:jc w:val="both"/>
        <w:rPr>
          <w:rFonts w:ascii="Arial" w:hAnsi="Arial" w:cs="Arial"/>
          <w:lang w:val="en-GB"/>
        </w:rPr>
      </w:pPr>
      <w:r w:rsidRPr="00CB79B2">
        <w:rPr>
          <w:rFonts w:ascii="Arial" w:hAnsi="Arial" w:cs="Arial"/>
          <w:i/>
          <w:iCs/>
          <w:lang w:val="en-GB"/>
        </w:rPr>
        <w:t>Marketing &amp; Communication:</w:t>
      </w:r>
      <w:r w:rsidRPr="00CB79B2">
        <w:rPr>
          <w:rFonts w:ascii="Arial" w:hAnsi="Arial" w:cs="Arial"/>
          <w:lang w:val="en-GB"/>
        </w:rPr>
        <w:t xml:space="preserve"> Charr</w:t>
      </w:r>
      <w:r w:rsidR="005966B6" w:rsidRPr="00CB79B2">
        <w:rPr>
          <w:rFonts w:ascii="Arial" w:hAnsi="Arial" w:cs="Arial"/>
          <w:lang w:val="en-GB"/>
        </w:rPr>
        <w:t xml:space="preserve">is Yadigaroglou, Virginie Toral, </w:t>
      </w:r>
      <w:r w:rsidRPr="00CB79B2">
        <w:rPr>
          <w:rFonts w:ascii="Arial" w:hAnsi="Arial" w:cs="Arial"/>
          <w:lang w:val="en-GB"/>
        </w:rPr>
        <w:t xml:space="preserve">Juliette Duru </w:t>
      </w:r>
      <w:r w:rsidR="005966B6" w:rsidRPr="00CB79B2">
        <w:rPr>
          <w:rFonts w:ascii="Arial" w:hAnsi="Arial" w:cs="Arial"/>
          <w:lang w:val="en-GB"/>
        </w:rPr>
        <w:t xml:space="preserve">and Arnaud Légeret </w:t>
      </w:r>
      <w:r w:rsidRPr="00CB79B2">
        <w:rPr>
          <w:rFonts w:ascii="Arial" w:hAnsi="Arial" w:cs="Arial"/>
          <w:lang w:val="en-GB"/>
        </w:rPr>
        <w:t>/ MB&amp;F</w:t>
      </w:r>
    </w:p>
    <w:p w:rsidR="00104A4B" w:rsidRPr="00CB79B2" w:rsidRDefault="00104A4B" w:rsidP="006665B7">
      <w:pPr>
        <w:pStyle w:val="Sansinterligne"/>
        <w:spacing w:line="276" w:lineRule="auto"/>
        <w:jc w:val="both"/>
        <w:rPr>
          <w:rFonts w:ascii="Arial" w:hAnsi="Arial" w:cs="Arial"/>
          <w:lang w:val="en-GB"/>
        </w:rPr>
      </w:pPr>
      <w:proofErr w:type="spellStart"/>
      <w:r w:rsidRPr="00CB79B2">
        <w:rPr>
          <w:rFonts w:ascii="Arial" w:hAnsi="Arial" w:cs="Arial"/>
          <w:i/>
          <w:iCs/>
          <w:lang w:val="en-GB"/>
        </w:rPr>
        <w:t>M.A.D.Gallery</w:t>
      </w:r>
      <w:proofErr w:type="spellEnd"/>
      <w:r w:rsidRPr="00CB79B2">
        <w:rPr>
          <w:rFonts w:ascii="Arial" w:hAnsi="Arial" w:cs="Arial"/>
          <w:i/>
          <w:iCs/>
          <w:lang w:val="en-GB"/>
        </w:rPr>
        <w:t>:</w:t>
      </w:r>
      <w:r w:rsidRPr="00CB79B2">
        <w:rPr>
          <w:rFonts w:ascii="Arial" w:hAnsi="Arial" w:cs="Arial"/>
          <w:lang w:val="en-GB"/>
        </w:rPr>
        <w:t xml:space="preserve"> Hervé Estienne / MB&amp;F</w:t>
      </w:r>
    </w:p>
    <w:p w:rsidR="00104A4B" w:rsidRPr="00CB79B2" w:rsidRDefault="00104A4B" w:rsidP="005966B6">
      <w:pPr>
        <w:pStyle w:val="Sansinterligne"/>
        <w:spacing w:line="276" w:lineRule="auto"/>
        <w:jc w:val="both"/>
        <w:rPr>
          <w:rFonts w:ascii="Arial" w:hAnsi="Arial" w:cs="Arial"/>
          <w:lang w:val="en-GB"/>
        </w:rPr>
      </w:pPr>
      <w:r w:rsidRPr="00CB79B2">
        <w:rPr>
          <w:rFonts w:ascii="Arial" w:hAnsi="Arial" w:cs="Arial"/>
          <w:i/>
          <w:iCs/>
          <w:lang w:val="en-GB"/>
        </w:rPr>
        <w:t>Sales:</w:t>
      </w:r>
      <w:r w:rsidRPr="00CB79B2">
        <w:rPr>
          <w:rFonts w:ascii="Arial" w:hAnsi="Arial" w:cs="Arial"/>
          <w:lang w:val="en-GB"/>
        </w:rPr>
        <w:t xml:space="preserve"> Thibault Verdonckt</w:t>
      </w:r>
      <w:r w:rsidR="005966B6" w:rsidRPr="00CB79B2">
        <w:rPr>
          <w:rFonts w:ascii="Arial" w:hAnsi="Arial" w:cs="Arial"/>
          <w:lang w:val="en-GB"/>
        </w:rPr>
        <w:t xml:space="preserve">, Anna Rouveure </w:t>
      </w:r>
      <w:r w:rsidRPr="00CB79B2">
        <w:rPr>
          <w:rFonts w:ascii="Arial" w:hAnsi="Arial" w:cs="Arial"/>
          <w:lang w:val="en-GB"/>
        </w:rPr>
        <w:t>and Jean-Marc Bories / MB&amp;F</w:t>
      </w:r>
    </w:p>
    <w:p w:rsidR="00104A4B" w:rsidRPr="00CB79B2" w:rsidRDefault="00104A4B" w:rsidP="006665B7">
      <w:pPr>
        <w:pStyle w:val="Sansinterligne"/>
        <w:spacing w:line="276" w:lineRule="auto"/>
        <w:jc w:val="both"/>
        <w:rPr>
          <w:rFonts w:ascii="Arial" w:hAnsi="Arial" w:cs="Arial"/>
          <w:lang w:val="en-GB"/>
        </w:rPr>
      </w:pPr>
      <w:r w:rsidRPr="00CB79B2">
        <w:rPr>
          <w:rFonts w:ascii="Arial" w:hAnsi="Arial" w:cs="Arial"/>
          <w:i/>
          <w:iCs/>
          <w:lang w:val="en-GB"/>
        </w:rPr>
        <w:t>Graphic design:</w:t>
      </w:r>
      <w:r w:rsidRPr="00CB79B2">
        <w:rPr>
          <w:rFonts w:ascii="Arial" w:hAnsi="Arial" w:cs="Arial"/>
          <w:lang w:val="en-GB"/>
        </w:rPr>
        <w:t xml:space="preserve"> Samuel Pasquier / MB&amp;F, Adrien Schulz and Gilles </w:t>
      </w:r>
      <w:proofErr w:type="spellStart"/>
      <w:r w:rsidRPr="00CB79B2">
        <w:rPr>
          <w:rFonts w:ascii="Arial" w:hAnsi="Arial" w:cs="Arial"/>
          <w:lang w:val="en-GB"/>
        </w:rPr>
        <w:t>Bondallaz</w:t>
      </w:r>
      <w:proofErr w:type="spellEnd"/>
      <w:r w:rsidRPr="00CB79B2">
        <w:rPr>
          <w:rFonts w:ascii="Arial" w:hAnsi="Arial" w:cs="Arial"/>
          <w:lang w:val="en-GB"/>
        </w:rPr>
        <w:t xml:space="preserve"> / Z+Z </w:t>
      </w:r>
    </w:p>
    <w:p w:rsidR="00104A4B" w:rsidRPr="00CB79B2" w:rsidRDefault="00104A4B" w:rsidP="006665B7">
      <w:pPr>
        <w:pStyle w:val="Sansinterligne"/>
        <w:spacing w:line="276" w:lineRule="auto"/>
        <w:jc w:val="both"/>
        <w:rPr>
          <w:rFonts w:ascii="Arial" w:hAnsi="Arial" w:cs="Arial"/>
          <w:lang w:val="de-CH"/>
        </w:rPr>
      </w:pPr>
      <w:r w:rsidRPr="00CB79B2">
        <w:rPr>
          <w:rFonts w:ascii="Arial" w:hAnsi="Arial" w:cs="Arial"/>
          <w:i/>
          <w:iCs/>
          <w:lang w:val="de-CH"/>
        </w:rPr>
        <w:t xml:space="preserve">Watch </w:t>
      </w:r>
      <w:proofErr w:type="spellStart"/>
      <w:r w:rsidRPr="00CB79B2">
        <w:rPr>
          <w:rFonts w:ascii="Arial" w:hAnsi="Arial" w:cs="Arial"/>
          <w:i/>
          <w:iCs/>
          <w:lang w:val="de-CH"/>
        </w:rPr>
        <w:t>photography</w:t>
      </w:r>
      <w:proofErr w:type="spellEnd"/>
      <w:r w:rsidRPr="00CB79B2">
        <w:rPr>
          <w:rFonts w:ascii="Arial" w:hAnsi="Arial" w:cs="Arial"/>
          <w:i/>
          <w:iCs/>
          <w:lang w:val="de-CH"/>
        </w:rPr>
        <w:t>:</w:t>
      </w:r>
      <w:r w:rsidRPr="00CB79B2">
        <w:rPr>
          <w:rFonts w:ascii="Arial" w:hAnsi="Arial" w:cs="Arial"/>
          <w:lang w:val="de-CH"/>
        </w:rPr>
        <w:t xml:space="preserve"> Maarten van der Ende</w:t>
      </w:r>
      <w:r w:rsidR="005D4850">
        <w:rPr>
          <w:rFonts w:ascii="Arial" w:hAnsi="Arial" w:cs="Arial"/>
          <w:lang w:val="de-CH"/>
        </w:rPr>
        <w:t xml:space="preserve"> and Alex Teuscher </w:t>
      </w:r>
    </w:p>
    <w:p w:rsidR="00104A4B" w:rsidRPr="00CB79B2" w:rsidRDefault="00104A4B" w:rsidP="006665B7">
      <w:pPr>
        <w:pStyle w:val="Sansinterligne"/>
        <w:spacing w:line="276" w:lineRule="auto"/>
        <w:jc w:val="both"/>
        <w:rPr>
          <w:rFonts w:ascii="Arial" w:hAnsi="Arial" w:cs="Arial"/>
          <w:lang w:val="de-CH"/>
        </w:rPr>
      </w:pPr>
      <w:r w:rsidRPr="00CB79B2">
        <w:rPr>
          <w:rFonts w:ascii="Arial" w:hAnsi="Arial" w:cs="Arial"/>
          <w:i/>
          <w:iCs/>
          <w:lang w:val="de-CH"/>
        </w:rPr>
        <w:t xml:space="preserve">Portrait </w:t>
      </w:r>
      <w:proofErr w:type="spellStart"/>
      <w:r w:rsidRPr="00CB79B2">
        <w:rPr>
          <w:rFonts w:ascii="Arial" w:hAnsi="Arial" w:cs="Arial"/>
          <w:i/>
          <w:iCs/>
          <w:lang w:val="de-CH"/>
        </w:rPr>
        <w:t>photography</w:t>
      </w:r>
      <w:proofErr w:type="spellEnd"/>
      <w:r w:rsidRPr="00CB79B2">
        <w:rPr>
          <w:rFonts w:ascii="Arial" w:hAnsi="Arial" w:cs="Arial"/>
          <w:i/>
          <w:iCs/>
          <w:lang w:val="de-CH"/>
        </w:rPr>
        <w:t>:</w:t>
      </w:r>
      <w:r w:rsidRPr="00CB79B2">
        <w:rPr>
          <w:rFonts w:ascii="Arial" w:hAnsi="Arial" w:cs="Arial"/>
          <w:lang w:val="de-CH"/>
        </w:rPr>
        <w:t xml:space="preserve"> Régis </w:t>
      </w:r>
      <w:proofErr w:type="spellStart"/>
      <w:r w:rsidRPr="00CB79B2">
        <w:rPr>
          <w:rFonts w:ascii="Arial" w:hAnsi="Arial" w:cs="Arial"/>
          <w:lang w:val="de-CH"/>
        </w:rPr>
        <w:t>Golay</w:t>
      </w:r>
      <w:proofErr w:type="spellEnd"/>
      <w:r w:rsidRPr="00CB79B2">
        <w:rPr>
          <w:rFonts w:ascii="Arial" w:hAnsi="Arial" w:cs="Arial"/>
          <w:lang w:val="de-CH"/>
        </w:rPr>
        <w:t xml:space="preserve"> / Federal</w:t>
      </w:r>
    </w:p>
    <w:p w:rsidR="00104A4B" w:rsidRPr="00CB79B2" w:rsidRDefault="00104A4B" w:rsidP="006665B7">
      <w:pPr>
        <w:pStyle w:val="Sansinterligne"/>
        <w:spacing w:line="276" w:lineRule="auto"/>
        <w:jc w:val="both"/>
        <w:rPr>
          <w:rFonts w:ascii="Arial" w:hAnsi="Arial" w:cs="Arial"/>
          <w:lang w:val="de-CH"/>
        </w:rPr>
      </w:pPr>
      <w:r w:rsidRPr="00CB79B2">
        <w:rPr>
          <w:rFonts w:ascii="Arial" w:hAnsi="Arial" w:cs="Arial"/>
          <w:i/>
          <w:iCs/>
          <w:lang w:val="de-CH"/>
        </w:rPr>
        <w:t>Webmasters:</w:t>
      </w:r>
      <w:r w:rsidRPr="00CB79B2">
        <w:rPr>
          <w:rFonts w:ascii="Arial" w:hAnsi="Arial" w:cs="Arial"/>
          <w:lang w:val="de-CH"/>
        </w:rPr>
        <w:t xml:space="preserve"> Stéphane Balet / Nord </w:t>
      </w:r>
      <w:proofErr w:type="spellStart"/>
      <w:r w:rsidRPr="00CB79B2">
        <w:rPr>
          <w:rFonts w:ascii="Arial" w:hAnsi="Arial" w:cs="Arial"/>
          <w:lang w:val="de-CH"/>
        </w:rPr>
        <w:t>Magnétique</w:t>
      </w:r>
      <w:proofErr w:type="spellEnd"/>
      <w:r w:rsidRPr="00CB79B2">
        <w:rPr>
          <w:rFonts w:ascii="Arial" w:hAnsi="Arial" w:cs="Arial"/>
          <w:lang w:val="de-CH"/>
        </w:rPr>
        <w:t xml:space="preserve">, Victor Rodriguez </w:t>
      </w:r>
      <w:proofErr w:type="spellStart"/>
      <w:r w:rsidRPr="00CB79B2">
        <w:rPr>
          <w:rFonts w:ascii="Arial" w:hAnsi="Arial" w:cs="Arial"/>
          <w:lang w:val="de-CH"/>
        </w:rPr>
        <w:t>and</w:t>
      </w:r>
      <w:proofErr w:type="spellEnd"/>
      <w:r w:rsidRPr="00CB79B2">
        <w:rPr>
          <w:rFonts w:ascii="Arial" w:hAnsi="Arial" w:cs="Arial"/>
          <w:lang w:val="de-CH"/>
        </w:rPr>
        <w:t xml:space="preserve"> Mathias </w:t>
      </w:r>
      <w:proofErr w:type="spellStart"/>
      <w:r w:rsidRPr="00CB79B2">
        <w:rPr>
          <w:rFonts w:ascii="Arial" w:hAnsi="Arial" w:cs="Arial"/>
          <w:lang w:val="de-CH"/>
        </w:rPr>
        <w:t>Muntz</w:t>
      </w:r>
      <w:proofErr w:type="spellEnd"/>
      <w:r w:rsidRPr="00CB79B2">
        <w:rPr>
          <w:rFonts w:ascii="Arial" w:hAnsi="Arial" w:cs="Arial"/>
          <w:lang w:val="de-CH"/>
        </w:rPr>
        <w:t xml:space="preserve"> / </w:t>
      </w:r>
      <w:proofErr w:type="spellStart"/>
      <w:r w:rsidRPr="00CB79B2">
        <w:rPr>
          <w:rFonts w:ascii="Arial" w:hAnsi="Arial" w:cs="Arial"/>
          <w:lang w:val="de-CH"/>
        </w:rPr>
        <w:t>Nimeo</w:t>
      </w:r>
      <w:proofErr w:type="spellEnd"/>
    </w:p>
    <w:p w:rsidR="00104A4B" w:rsidRPr="00CB79B2" w:rsidRDefault="00104A4B" w:rsidP="006665B7">
      <w:pPr>
        <w:pStyle w:val="Sansinterligne"/>
        <w:spacing w:line="276" w:lineRule="auto"/>
        <w:jc w:val="both"/>
        <w:rPr>
          <w:rFonts w:ascii="Arial" w:hAnsi="Arial" w:cs="Arial"/>
          <w:lang w:val="de-CH"/>
        </w:rPr>
      </w:pPr>
      <w:r w:rsidRPr="00CB79B2">
        <w:rPr>
          <w:rFonts w:ascii="Arial" w:hAnsi="Arial" w:cs="Arial"/>
          <w:i/>
          <w:iCs/>
          <w:lang w:val="de-CH"/>
        </w:rPr>
        <w:t>Film:</w:t>
      </w:r>
      <w:r w:rsidRPr="00CB79B2">
        <w:rPr>
          <w:rFonts w:ascii="Arial" w:hAnsi="Arial" w:cs="Arial"/>
          <w:lang w:val="de-CH"/>
        </w:rPr>
        <w:t xml:space="preserve"> Marc-André </w:t>
      </w:r>
      <w:proofErr w:type="spellStart"/>
      <w:r w:rsidRPr="00CB79B2">
        <w:rPr>
          <w:rFonts w:ascii="Arial" w:hAnsi="Arial" w:cs="Arial"/>
          <w:lang w:val="de-CH"/>
        </w:rPr>
        <w:t>Deschoux</w:t>
      </w:r>
      <w:proofErr w:type="spellEnd"/>
      <w:r w:rsidRPr="00CB79B2">
        <w:rPr>
          <w:rFonts w:ascii="Arial" w:hAnsi="Arial" w:cs="Arial"/>
          <w:lang w:val="de-CH"/>
        </w:rPr>
        <w:t xml:space="preserve"> / MAD LUX</w:t>
      </w:r>
    </w:p>
    <w:p w:rsidR="00022743" w:rsidRPr="00CB79B2" w:rsidRDefault="00104A4B" w:rsidP="00CB79B2">
      <w:pPr>
        <w:spacing w:line="276" w:lineRule="auto"/>
        <w:jc w:val="both"/>
        <w:rPr>
          <w:rFonts w:ascii="Arial" w:hAnsi="Arial" w:cs="Arial"/>
          <w:lang w:val="en-GB"/>
        </w:rPr>
      </w:pPr>
      <w:r w:rsidRPr="00CB79B2">
        <w:rPr>
          <w:rFonts w:ascii="Arial" w:hAnsi="Arial" w:cs="Arial"/>
          <w:i/>
          <w:sz w:val="22"/>
          <w:szCs w:val="22"/>
          <w:lang w:val="en-GB"/>
        </w:rPr>
        <w:t>Texts</w:t>
      </w:r>
      <w:r w:rsidRPr="00CB79B2">
        <w:rPr>
          <w:rFonts w:ascii="Arial" w:hAnsi="Arial" w:cs="Arial"/>
          <w:sz w:val="22"/>
          <w:szCs w:val="22"/>
          <w:lang w:val="en-GB"/>
        </w:rPr>
        <w:t xml:space="preserve">: Suzanne Wong / </w:t>
      </w:r>
      <w:proofErr w:type="spellStart"/>
      <w:r w:rsidR="005966B6" w:rsidRPr="00CB79B2">
        <w:rPr>
          <w:rFonts w:ascii="Arial" w:hAnsi="Arial" w:cs="Arial"/>
          <w:sz w:val="22"/>
          <w:szCs w:val="22"/>
          <w:lang w:val="en-GB"/>
        </w:rPr>
        <w:t>Worldtempus</w:t>
      </w:r>
      <w:proofErr w:type="spellEnd"/>
      <w:r w:rsidR="00022743" w:rsidRPr="00CB79B2">
        <w:rPr>
          <w:rFonts w:ascii="Arial" w:hAnsi="Arial" w:cs="Arial"/>
          <w:lang w:val="en-GB"/>
        </w:rPr>
        <w:br w:type="page"/>
      </w:r>
    </w:p>
    <w:p w:rsidR="00CB79B2" w:rsidRPr="00CB79B2" w:rsidRDefault="00CB79B2" w:rsidP="00CB79B2">
      <w:pPr>
        <w:pStyle w:val="Titre"/>
        <w:rPr>
          <w:rFonts w:cs="Arial"/>
          <w:lang w:val="en-GB"/>
        </w:rPr>
      </w:pPr>
      <w:r w:rsidRPr="00CB79B2">
        <w:rPr>
          <w:rFonts w:cs="Arial"/>
          <w:lang w:val="en-GB"/>
        </w:rPr>
        <w:lastRenderedPageBreak/>
        <w:t>MB&amp;F – Genesis of a Concept Laboratory</w:t>
      </w:r>
    </w:p>
    <w:p w:rsidR="00CB79B2" w:rsidRPr="00CB79B2" w:rsidRDefault="00CB79B2" w:rsidP="00CB79B2">
      <w:pPr>
        <w:pStyle w:val="Titre"/>
        <w:rPr>
          <w:rFonts w:cs="Arial"/>
          <w:lang w:val="en-GB"/>
        </w:rPr>
      </w:pPr>
    </w:p>
    <w:p w:rsidR="00CB79B2" w:rsidRPr="00CB79B2" w:rsidRDefault="00CB79B2" w:rsidP="00CB79B2">
      <w:pPr>
        <w:pStyle w:val="Sansinterligne"/>
        <w:jc w:val="both"/>
        <w:rPr>
          <w:rFonts w:ascii="Arial" w:hAnsi="Arial" w:cs="Arial"/>
          <w:lang w:val="en-GB"/>
        </w:rPr>
      </w:pPr>
      <w:r w:rsidRPr="00CB79B2">
        <w:rPr>
          <w:rFonts w:ascii="Arial" w:hAnsi="Arial" w:cs="Arial"/>
          <w:lang w:val="en-GB"/>
        </w:rPr>
        <w:t xml:space="preserve">2019 marked the 14th year of hyper-creativity for MB&amp;F, the world’s first-ever horological concept laboratory. With 15 remarkable calibres forming the base of the critically acclaimed Horological and Legacy Machines, MB&amp;F is continuing to follow Founder and Creative Director </w:t>
      </w:r>
      <w:proofErr w:type="spellStart"/>
      <w:r w:rsidRPr="00CB79B2">
        <w:rPr>
          <w:rFonts w:ascii="Arial" w:hAnsi="Arial" w:cs="Arial"/>
          <w:lang w:val="en-GB"/>
        </w:rPr>
        <w:t>Maximilan</w:t>
      </w:r>
      <w:proofErr w:type="spellEnd"/>
      <w:r w:rsidRPr="00CB79B2">
        <w:rPr>
          <w:rFonts w:ascii="Arial" w:hAnsi="Arial" w:cs="Arial"/>
          <w:lang w:val="en-GB"/>
        </w:rPr>
        <w:t xml:space="preserve"> </w:t>
      </w:r>
      <w:proofErr w:type="spellStart"/>
      <w:r w:rsidRPr="00CB79B2">
        <w:rPr>
          <w:rFonts w:ascii="Arial" w:hAnsi="Arial" w:cs="Arial"/>
          <w:lang w:val="en-GB"/>
        </w:rPr>
        <w:t>Büsser’s</w:t>
      </w:r>
      <w:proofErr w:type="spellEnd"/>
      <w:r w:rsidRPr="00CB79B2">
        <w:rPr>
          <w:rFonts w:ascii="Arial" w:hAnsi="Arial" w:cs="Arial"/>
          <w:lang w:val="en-GB"/>
        </w:rPr>
        <w:t xml:space="preserve"> vision of creating 3-D kinetic art by deconstructing traditional watchmaking.</w:t>
      </w:r>
    </w:p>
    <w:p w:rsidR="00CB79B2" w:rsidRPr="00CB79B2" w:rsidRDefault="00CB79B2" w:rsidP="00CB79B2">
      <w:pPr>
        <w:pStyle w:val="Sansinterligne"/>
        <w:jc w:val="both"/>
        <w:rPr>
          <w:rFonts w:ascii="Arial" w:hAnsi="Arial" w:cs="Arial"/>
          <w:lang w:val="en-GB"/>
        </w:rPr>
      </w:pPr>
    </w:p>
    <w:p w:rsidR="00CB79B2" w:rsidRPr="00CB79B2" w:rsidRDefault="00CB79B2" w:rsidP="00CB79B2">
      <w:pPr>
        <w:pStyle w:val="Sansinterligne"/>
        <w:jc w:val="both"/>
        <w:rPr>
          <w:rFonts w:ascii="Arial" w:hAnsi="Arial" w:cs="Arial"/>
          <w:lang w:val="en-GB"/>
        </w:rPr>
      </w:pPr>
      <w:r w:rsidRPr="00CB79B2">
        <w:rPr>
          <w:rFonts w:ascii="Arial" w:hAnsi="Arial" w:cs="Arial"/>
          <w:lang w:val="en-GB"/>
        </w:rPr>
        <w:t xml:space="preserve">After 15 years managing prestigious watch brands, Maximilian </w:t>
      </w:r>
      <w:proofErr w:type="spellStart"/>
      <w:r w:rsidRPr="00CB79B2">
        <w:rPr>
          <w:rFonts w:ascii="Arial" w:hAnsi="Arial" w:cs="Arial"/>
          <w:lang w:val="en-GB"/>
        </w:rPr>
        <w:t>Büsser</w:t>
      </w:r>
      <w:proofErr w:type="spellEnd"/>
      <w:r w:rsidRPr="00CB79B2">
        <w:rPr>
          <w:rFonts w:ascii="Arial" w:hAnsi="Arial" w:cs="Arial"/>
          <w:lang w:val="en-GB"/>
        </w:rPr>
        <w:t xml:space="preserve"> resigned from his Managing Director position at Harry Winston in 2005 to create MB&amp;F – Maximilian </w:t>
      </w:r>
      <w:proofErr w:type="spellStart"/>
      <w:r w:rsidRPr="00CB79B2">
        <w:rPr>
          <w:rFonts w:ascii="Arial" w:hAnsi="Arial" w:cs="Arial"/>
          <w:lang w:val="en-GB"/>
        </w:rPr>
        <w:t>Büsser</w:t>
      </w:r>
      <w:proofErr w:type="spellEnd"/>
      <w:r w:rsidRPr="00CB79B2">
        <w:rPr>
          <w:rFonts w:ascii="Arial" w:hAnsi="Arial" w:cs="Arial"/>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CB79B2">
        <w:rPr>
          <w:rFonts w:ascii="Arial" w:hAnsi="Arial" w:cs="Arial"/>
          <w:lang w:val="en-GB"/>
        </w:rPr>
        <w:t>Büsser</w:t>
      </w:r>
      <w:proofErr w:type="spellEnd"/>
      <w:r w:rsidRPr="00CB79B2">
        <w:rPr>
          <w:rFonts w:ascii="Arial" w:hAnsi="Arial" w:cs="Arial"/>
          <w:lang w:val="en-GB"/>
        </w:rPr>
        <w:t xml:space="preserve"> both respects and enjoys working with.</w:t>
      </w:r>
    </w:p>
    <w:p w:rsidR="00CB79B2" w:rsidRPr="00CB79B2" w:rsidRDefault="00CB79B2" w:rsidP="00CB79B2">
      <w:pPr>
        <w:pStyle w:val="Sansinterligne"/>
        <w:jc w:val="both"/>
        <w:rPr>
          <w:rFonts w:ascii="Arial" w:hAnsi="Arial" w:cs="Arial"/>
          <w:lang w:val="en-GB"/>
        </w:rPr>
      </w:pPr>
    </w:p>
    <w:p w:rsidR="00CB79B2" w:rsidRPr="00CB79B2" w:rsidRDefault="00CB79B2" w:rsidP="00CB79B2">
      <w:pPr>
        <w:pStyle w:val="Sansinterligne"/>
        <w:jc w:val="both"/>
        <w:rPr>
          <w:rFonts w:ascii="Arial" w:hAnsi="Arial" w:cs="Arial"/>
          <w:lang w:val="en-GB"/>
        </w:rPr>
      </w:pPr>
      <w:r w:rsidRPr="00CB79B2">
        <w:rPr>
          <w:rFonts w:ascii="Arial" w:hAnsi="Arial" w:cs="Arial"/>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CB79B2">
        <w:rPr>
          <w:rFonts w:ascii="Arial" w:hAnsi="Arial" w:cs="Arial"/>
          <w:lang w:val="en-GB"/>
        </w:rPr>
        <w:t>HM6</w:t>
      </w:r>
      <w:proofErr w:type="gramEnd"/>
      <w:r w:rsidRPr="00CB79B2">
        <w:rPr>
          <w:rFonts w:ascii="Arial" w:hAnsi="Arial" w:cs="Arial"/>
          <w:lang w:val="en-GB"/>
        </w:rPr>
        <w:t>), the sky (HM4, HM9), the road (HM5, HMX, HM8) and water (HM7).</w:t>
      </w:r>
    </w:p>
    <w:p w:rsidR="00CB79B2" w:rsidRPr="00CB79B2" w:rsidRDefault="00CB79B2" w:rsidP="00CB79B2">
      <w:pPr>
        <w:pStyle w:val="Sansinterligne"/>
        <w:jc w:val="both"/>
        <w:rPr>
          <w:rFonts w:ascii="Arial" w:hAnsi="Arial" w:cs="Arial"/>
          <w:lang w:val="en-GB"/>
        </w:rPr>
      </w:pPr>
    </w:p>
    <w:p w:rsidR="00CB79B2" w:rsidRPr="00CB79B2" w:rsidRDefault="00CB79B2" w:rsidP="00CB79B2">
      <w:pPr>
        <w:pStyle w:val="Sansinterligne"/>
        <w:jc w:val="both"/>
        <w:rPr>
          <w:rFonts w:ascii="Arial" w:hAnsi="Arial" w:cs="Arial"/>
          <w:lang w:val="en-GB"/>
        </w:rPr>
      </w:pPr>
      <w:r w:rsidRPr="00CB79B2">
        <w:rPr>
          <w:rFonts w:ascii="Arial" w:hAnsi="Arial" w:cs="Arial"/>
          <w:lang w:val="en-GB"/>
        </w:rPr>
        <w:t>In 2011, MB&amp;F launched its round-cased Legacy Machine collection. These more classical pieces – classical for MB&amp;</w:t>
      </w:r>
      <w:proofErr w:type="gramStart"/>
      <w:r w:rsidRPr="00CB79B2">
        <w:rPr>
          <w:rFonts w:ascii="Arial" w:hAnsi="Arial" w:cs="Arial"/>
          <w:lang w:val="en-GB"/>
        </w:rPr>
        <w:t>F, that</w:t>
      </w:r>
      <w:proofErr w:type="gramEnd"/>
      <w:r w:rsidRPr="00CB79B2">
        <w:rPr>
          <w:rFonts w:ascii="Arial" w:hAnsi="Arial" w:cs="Arial"/>
          <w:lang w:val="en-GB"/>
        </w:rPr>
        <w:t xml:space="preserve"> is – pay tribute to nineteenth-century watchmaking excellence by reinterpreting complications from the great horological innovators of yesteryear to create contemporary </w:t>
      </w:r>
      <w:proofErr w:type="spellStart"/>
      <w:r w:rsidRPr="00CB79B2">
        <w:rPr>
          <w:rFonts w:ascii="Arial" w:hAnsi="Arial" w:cs="Arial"/>
          <w:lang w:val="en-GB"/>
        </w:rPr>
        <w:t>objets</w:t>
      </w:r>
      <w:proofErr w:type="spellEnd"/>
      <w:r w:rsidRPr="00CB79B2">
        <w:rPr>
          <w:rFonts w:ascii="Arial" w:hAnsi="Arial" w:cs="Arial"/>
          <w:lang w:val="en-GB"/>
        </w:rPr>
        <w:t xml:space="preserve"> d'art. LM1 and LM2 were followed by LM101, the first MB&amp;F Machine to feature a movement developed entirely in-house. LM Perpetual and LM Split Escapement broadened the collection further. 2019 marks a turning point with the creation of the first MB&amp;F Machine dedicated to women: LM </w:t>
      </w:r>
      <w:proofErr w:type="spellStart"/>
      <w:r w:rsidRPr="00CB79B2">
        <w:rPr>
          <w:rFonts w:ascii="Arial" w:hAnsi="Arial" w:cs="Arial"/>
          <w:lang w:val="en-GB"/>
        </w:rPr>
        <w:t>FlyingT</w:t>
      </w:r>
      <w:proofErr w:type="spellEnd"/>
      <w:r w:rsidRPr="00CB79B2">
        <w:rPr>
          <w:rFonts w:ascii="Arial" w:hAnsi="Arial" w:cs="Arial"/>
          <w:lang w:val="en-GB"/>
        </w:rPr>
        <w:t>. MB&amp;F generally alternates between launching contemporary, resolutely unconventional Horological Machines and historically inspired Legacy Machines.</w:t>
      </w:r>
    </w:p>
    <w:p w:rsidR="00CB79B2" w:rsidRPr="00CB79B2" w:rsidRDefault="00CB79B2" w:rsidP="00CB79B2">
      <w:pPr>
        <w:pStyle w:val="Sansinterligne"/>
        <w:jc w:val="both"/>
        <w:rPr>
          <w:rFonts w:ascii="Arial" w:hAnsi="Arial" w:cs="Arial"/>
          <w:lang w:val="en-GB"/>
        </w:rPr>
      </w:pPr>
    </w:p>
    <w:p w:rsidR="00CB79B2" w:rsidRPr="00CB79B2" w:rsidRDefault="00CB79B2" w:rsidP="00CB79B2">
      <w:pPr>
        <w:pStyle w:val="Sansinterligne"/>
        <w:jc w:val="both"/>
        <w:rPr>
          <w:rFonts w:ascii="Arial" w:hAnsi="Arial" w:cs="Arial"/>
          <w:lang w:val="en-GB"/>
        </w:rPr>
      </w:pPr>
      <w:r w:rsidRPr="00CB79B2">
        <w:rPr>
          <w:rFonts w:ascii="Arial" w:hAnsi="Arial" w:cs="Arial"/>
          <w:lang w:val="en-GB"/>
        </w:rPr>
        <w:t xml:space="preserve">As the F stands for Friends, it was only natural for MB&amp;F to develop collaborations with artists, watchmakers, designers and manufacturers they admire. </w:t>
      </w:r>
    </w:p>
    <w:p w:rsidR="00CB79B2" w:rsidRPr="00CB79B2" w:rsidRDefault="00CB79B2" w:rsidP="00CB79B2">
      <w:pPr>
        <w:pStyle w:val="Sansinterligne"/>
        <w:jc w:val="both"/>
        <w:rPr>
          <w:rFonts w:ascii="Arial" w:hAnsi="Arial" w:cs="Arial"/>
          <w:lang w:val="en-GB"/>
        </w:rPr>
      </w:pPr>
      <w:r w:rsidRPr="00CB79B2">
        <w:rPr>
          <w:rFonts w:ascii="Arial" w:hAnsi="Arial" w:cs="Arial"/>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CB79B2">
        <w:rPr>
          <w:rFonts w:ascii="Arial" w:hAnsi="Arial" w:cs="Arial"/>
          <w:lang w:val="en-GB"/>
        </w:rPr>
        <w:t>L’Epée</w:t>
      </w:r>
      <w:proofErr w:type="spellEnd"/>
      <w:r w:rsidRPr="00CB79B2">
        <w:rPr>
          <w:rFonts w:ascii="Arial" w:hAnsi="Arial" w:cs="Arial"/>
          <w:lang w:val="en-GB"/>
        </w:rPr>
        <w:t xml:space="preserve"> 1839, tell the time while collaborations with </w:t>
      </w:r>
      <w:proofErr w:type="spellStart"/>
      <w:r w:rsidRPr="00CB79B2">
        <w:rPr>
          <w:rFonts w:ascii="Arial" w:hAnsi="Arial" w:cs="Arial"/>
          <w:lang w:val="en-GB"/>
        </w:rPr>
        <w:t>Reuge</w:t>
      </w:r>
      <w:proofErr w:type="spellEnd"/>
      <w:r w:rsidRPr="00CB79B2">
        <w:rPr>
          <w:rFonts w:ascii="Arial" w:hAnsi="Arial" w:cs="Arial"/>
          <w:lang w:val="en-GB"/>
        </w:rPr>
        <w:t xml:space="preserve"> and </w:t>
      </w:r>
      <w:proofErr w:type="spellStart"/>
      <w:r w:rsidRPr="00CB79B2">
        <w:rPr>
          <w:rFonts w:ascii="Arial" w:hAnsi="Arial" w:cs="Arial"/>
          <w:lang w:val="en-GB"/>
        </w:rPr>
        <w:t>Caran</w:t>
      </w:r>
      <w:proofErr w:type="spellEnd"/>
      <w:r w:rsidRPr="00CB79B2">
        <w:rPr>
          <w:rFonts w:ascii="Arial" w:hAnsi="Arial" w:cs="Arial"/>
          <w:lang w:val="en-GB"/>
        </w:rPr>
        <w:t xml:space="preserve"> </w:t>
      </w:r>
      <w:proofErr w:type="spellStart"/>
      <w:r w:rsidRPr="00CB79B2">
        <w:rPr>
          <w:rFonts w:ascii="Arial" w:hAnsi="Arial" w:cs="Arial"/>
          <w:lang w:val="en-GB"/>
        </w:rPr>
        <w:t>d’Ache</w:t>
      </w:r>
      <w:proofErr w:type="spellEnd"/>
      <w:r w:rsidRPr="00CB79B2">
        <w:rPr>
          <w:rFonts w:ascii="Arial" w:hAnsi="Arial" w:cs="Arial"/>
          <w:lang w:val="en-GB"/>
        </w:rPr>
        <w:t xml:space="preserve"> generated other forms of mechanical art.</w:t>
      </w:r>
    </w:p>
    <w:p w:rsidR="00CB79B2" w:rsidRPr="00CB79B2" w:rsidRDefault="00CB79B2" w:rsidP="00CB79B2">
      <w:pPr>
        <w:pStyle w:val="Sansinterligne"/>
        <w:jc w:val="both"/>
        <w:rPr>
          <w:rFonts w:ascii="Arial" w:hAnsi="Arial" w:cs="Arial"/>
          <w:lang w:val="en-GB"/>
        </w:rPr>
      </w:pPr>
    </w:p>
    <w:p w:rsidR="00CB79B2" w:rsidRPr="00CB79B2" w:rsidRDefault="00CB79B2" w:rsidP="00CB79B2">
      <w:pPr>
        <w:pStyle w:val="Sansinterligne"/>
        <w:jc w:val="both"/>
        <w:rPr>
          <w:rFonts w:ascii="Arial" w:hAnsi="Arial" w:cs="Arial"/>
          <w:lang w:val="en-GB"/>
        </w:rPr>
      </w:pPr>
      <w:r w:rsidRPr="00CB79B2">
        <w:rPr>
          <w:rFonts w:ascii="Arial" w:hAnsi="Arial" w:cs="Arial"/>
          <w:lang w:val="en-GB"/>
        </w:rPr>
        <w:t xml:space="preserve">To give all these machines an appropriate platform, </w:t>
      </w:r>
      <w:proofErr w:type="spellStart"/>
      <w:r w:rsidRPr="00CB79B2">
        <w:rPr>
          <w:rFonts w:ascii="Arial" w:hAnsi="Arial" w:cs="Arial"/>
          <w:lang w:val="en-GB"/>
        </w:rPr>
        <w:t>Büsser</w:t>
      </w:r>
      <w:proofErr w:type="spellEnd"/>
      <w:r w:rsidRPr="00CB79B2">
        <w:rPr>
          <w:rFonts w:ascii="Arial" w:hAnsi="Arial" w:cs="Arial"/>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CB79B2">
        <w:rPr>
          <w:rFonts w:ascii="Arial" w:hAnsi="Arial" w:cs="Arial"/>
          <w:lang w:val="en-GB"/>
        </w:rPr>
        <w:t>M.A.D.Gallery</w:t>
      </w:r>
      <w:proofErr w:type="spellEnd"/>
      <w:r w:rsidRPr="00CB79B2">
        <w:rPr>
          <w:rFonts w:ascii="Arial" w:hAnsi="Arial" w:cs="Arial"/>
          <w:lang w:val="en-GB"/>
        </w:rPr>
        <w:t xml:space="preserve"> (M.A.D. stands for Mechanical Art Devices) in Geneva, which would later be followed by </w:t>
      </w:r>
      <w:proofErr w:type="spellStart"/>
      <w:r w:rsidRPr="00CB79B2">
        <w:rPr>
          <w:rFonts w:ascii="Arial" w:hAnsi="Arial" w:cs="Arial"/>
          <w:lang w:val="en-GB"/>
        </w:rPr>
        <w:t>M.A.D.Galleries</w:t>
      </w:r>
      <w:proofErr w:type="spellEnd"/>
      <w:r w:rsidRPr="00CB79B2">
        <w:rPr>
          <w:rFonts w:ascii="Arial" w:hAnsi="Arial" w:cs="Arial"/>
          <w:lang w:val="en-GB"/>
        </w:rPr>
        <w:t xml:space="preserve"> in Taipei, Dubai and Hong Kong.</w:t>
      </w:r>
    </w:p>
    <w:p w:rsidR="00CB79B2" w:rsidRPr="00CB79B2" w:rsidRDefault="00CB79B2" w:rsidP="00CB79B2">
      <w:pPr>
        <w:pStyle w:val="Sansinterligne"/>
        <w:jc w:val="both"/>
        <w:rPr>
          <w:rFonts w:ascii="Arial" w:hAnsi="Arial" w:cs="Arial"/>
          <w:lang w:val="en-GB"/>
        </w:rPr>
      </w:pPr>
    </w:p>
    <w:p w:rsidR="001E3CAC" w:rsidRPr="00855CC2" w:rsidRDefault="00CB79B2" w:rsidP="00CB79B2">
      <w:pPr>
        <w:pStyle w:val="Sansinterligne"/>
        <w:jc w:val="both"/>
        <w:rPr>
          <w:rFonts w:ascii="Arial" w:hAnsi="Arial" w:cs="Arial"/>
          <w:lang w:val="en-GB"/>
        </w:rPr>
      </w:pPr>
      <w:r w:rsidRPr="00CB79B2">
        <w:rPr>
          <w:rFonts w:ascii="Arial" w:hAnsi="Arial" w:cs="Arial"/>
          <w:lang w:val="en-GB"/>
        </w:rPr>
        <w:t xml:space="preserve">There have been distinguished accolades reminding us of the innovative nature of MB&amp;F’s journey so far. To name a few, there have been no less than 4 Grand Prix awards from the famous Grand Prix </w:t>
      </w:r>
      <w:proofErr w:type="spellStart"/>
      <w:r w:rsidRPr="00CB79B2">
        <w:rPr>
          <w:rFonts w:ascii="Arial" w:hAnsi="Arial" w:cs="Arial"/>
          <w:lang w:val="en-GB"/>
        </w:rPr>
        <w:t>d'Horlogerie</w:t>
      </w:r>
      <w:proofErr w:type="spellEnd"/>
      <w:r w:rsidRPr="00CB79B2">
        <w:rPr>
          <w:rFonts w:ascii="Arial" w:hAnsi="Arial" w:cs="Arial"/>
          <w:lang w:val="en-GB"/>
        </w:rPr>
        <w:t xml:space="preserve"> de Genève: in 2016, LM Perpetual won the Grand Prix for Best Calendar Watch; in 2012, Legacy Machine No.1 was awarded both the Public Prize (voted for by horology fans) and the Best Men’s Watch Prize (voted for by the professional jury). In 2010, MB&amp;F won Best Concept and Design Watch for the HM4 Thunderbolt. In 2015 </w:t>
      </w:r>
      <w:r w:rsidRPr="00CB79B2">
        <w:rPr>
          <w:rFonts w:ascii="Arial" w:hAnsi="Arial" w:cs="Arial"/>
          <w:lang w:val="en-GB"/>
        </w:rPr>
        <w:lastRenderedPageBreak/>
        <w:t>MB&amp;F received a Red Dot: Best of the Best award – the top prize at the international Red Dot Awards – for the HM6 Space Pirate</w:t>
      </w:r>
    </w:p>
    <w:sectPr w:rsidR="001E3CAC" w:rsidRPr="00855CC2" w:rsidSect="00A42655">
      <w:headerReference w:type="default" r:id="rId8"/>
      <w:footerReference w:type="default" r:id="rId9"/>
      <w:pgSz w:w="11906" w:h="16838"/>
      <w:pgMar w:top="1843" w:right="1418" w:bottom="1418"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4B" w:rsidRDefault="00104A4B" w:rsidP="009447C4">
      <w:pPr>
        <w:spacing w:after="0"/>
      </w:pPr>
      <w:r>
        <w:separator/>
      </w:r>
    </w:p>
  </w:endnote>
  <w:endnote w:type="continuationSeparator" w:id="0">
    <w:p w:rsidR="00104A4B" w:rsidRDefault="00104A4B" w:rsidP="009447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Pr="00C3085D" w:rsidRDefault="009447C4" w:rsidP="009447C4">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rsidR="000B64F1" w:rsidRPr="004D6BE0" w:rsidRDefault="009447C4" w:rsidP="008E6BDE">
    <w:pPr>
      <w:pStyle w:val="Sansinterligne"/>
      <w:rPr>
        <w:rFonts w:ascii="Arial" w:hAnsi="Arial" w:cs="Arial"/>
        <w:sz w:val="18"/>
        <w:szCs w:val="18"/>
        <w:lang w:val="en-US"/>
      </w:rPr>
    </w:pPr>
    <w:r w:rsidRPr="004D6BE0">
      <w:rPr>
        <w:rFonts w:ascii="Arial" w:hAnsi="Arial" w:cs="Arial"/>
        <w:sz w:val="18"/>
        <w:szCs w:val="18"/>
        <w:lang w:val="en-US"/>
      </w:rPr>
      <w:t xml:space="preserve">Charris Yadigaroglou </w:t>
    </w:r>
    <w:r w:rsidR="000B64F1" w:rsidRPr="004D6BE0">
      <w:rPr>
        <w:rFonts w:ascii="Arial" w:hAnsi="Arial" w:cs="Arial"/>
        <w:sz w:val="18"/>
        <w:szCs w:val="18"/>
        <w:lang w:val="en-US"/>
      </w:rPr>
      <w:t>-</w:t>
    </w:r>
    <w:r w:rsidRPr="004D6BE0">
      <w:rPr>
        <w:rFonts w:ascii="Arial" w:hAnsi="Arial" w:cs="Arial"/>
        <w:sz w:val="18"/>
        <w:szCs w:val="18"/>
        <w:lang w:val="en-US"/>
      </w:rPr>
      <w:t xml:space="preserve"> </w:t>
    </w:r>
    <w:r w:rsidR="00171055">
      <w:fldChar w:fldCharType="begin"/>
    </w:r>
    <w:r w:rsidR="00171055" w:rsidRPr="00171055">
      <w:rPr>
        <w:lang w:val="en-US"/>
      </w:rPr>
      <w:instrText xml:space="preserve"> HYPERLINK "mailto:cy@mbandf.com" </w:instrText>
    </w:r>
    <w:r w:rsidR="00171055">
      <w:fldChar w:fldCharType="separate"/>
    </w:r>
    <w:r w:rsidRPr="004D6BE0">
      <w:rPr>
        <w:rStyle w:val="Lienhypertexte"/>
        <w:rFonts w:ascii="Arial" w:hAnsi="Arial" w:cs="Arial"/>
        <w:sz w:val="18"/>
        <w:szCs w:val="18"/>
        <w:lang w:val="en-US"/>
      </w:rPr>
      <w:t>cy@mbandf.com</w:t>
    </w:r>
    <w:r w:rsidR="00171055">
      <w:rPr>
        <w:rStyle w:val="Lienhypertexte"/>
        <w:rFonts w:ascii="Arial" w:hAnsi="Arial" w:cs="Arial"/>
        <w:sz w:val="18"/>
        <w:szCs w:val="18"/>
        <w:lang w:val="en-US"/>
      </w:rPr>
      <w:fldChar w:fldCharType="end"/>
    </w:r>
    <w:r w:rsidRPr="004D6BE0">
      <w:rPr>
        <w:rFonts w:ascii="Arial" w:hAnsi="Arial" w:cs="Arial"/>
        <w:sz w:val="18"/>
        <w:szCs w:val="18"/>
        <w:lang w:val="en-US"/>
      </w:rPr>
      <w:t xml:space="preserve"> </w:t>
    </w:r>
    <w:r w:rsidR="000B64F1" w:rsidRPr="004D6BE0">
      <w:rPr>
        <w:rFonts w:ascii="Arial" w:hAnsi="Arial" w:cs="Arial"/>
        <w:sz w:val="18"/>
        <w:szCs w:val="18"/>
        <w:lang w:val="en-US"/>
      </w:rPr>
      <w:t>/ Arnaud Légeret - arl@mbandf.com</w:t>
    </w:r>
  </w:p>
  <w:p w:rsidR="009447C4" w:rsidRDefault="009447C4" w:rsidP="008E6BDE">
    <w:pPr>
      <w:pStyle w:val="Sansinterligne"/>
      <w:rPr>
        <w:rFonts w:ascii="Arial" w:hAnsi="Arial" w:cs="Arial"/>
        <w:sz w:val="18"/>
        <w:szCs w:val="18"/>
        <w:lang w:val="it-IT"/>
      </w:rPr>
    </w:pPr>
    <w:r w:rsidRPr="00C3085D">
      <w:rPr>
        <w:rFonts w:ascii="Arial" w:hAnsi="Arial" w:cs="Arial"/>
        <w:sz w:val="18"/>
        <w:szCs w:val="18"/>
        <w:lang w:val="it-IT"/>
      </w:rPr>
      <w:t>MB&amp;F SA, Rue Verdaine 11, CH-1204 Genève, Switzerland</w:t>
    </w:r>
  </w:p>
  <w:p w:rsidR="000B64F1" w:rsidRPr="000B64F1" w:rsidRDefault="000B64F1" w:rsidP="008E6BDE">
    <w:pPr>
      <w:pStyle w:val="Sansinterligne"/>
      <w:rPr>
        <w:rFonts w:ascii="Arial" w:hAnsi="Arial" w:cs="Arial"/>
        <w:sz w:val="18"/>
        <w:szCs w:val="18"/>
      </w:rPr>
    </w:pPr>
    <w:r>
      <w:rPr>
        <w:rFonts w:ascii="Arial" w:hAnsi="Arial" w:cs="Arial"/>
        <w:sz w:val="18"/>
        <w:szCs w:val="18"/>
        <w:lang w:val="en-GB"/>
      </w:rPr>
      <w:t xml:space="preserve">Phone: </w:t>
    </w:r>
    <w:r w:rsidRPr="00C3085D">
      <w:rPr>
        <w:rFonts w:ascii="Arial" w:hAnsi="Arial" w:cs="Arial"/>
        <w:sz w:val="18"/>
        <w:szCs w:val="18"/>
        <w:lang w:val="en-GB"/>
      </w:rPr>
      <w:t>+</w:t>
    </w:r>
    <w:r>
      <w:rPr>
        <w:rFonts w:ascii="Arial" w:hAnsi="Arial" w:cs="Arial"/>
        <w:sz w:val="18"/>
        <w:szCs w:val="18"/>
        <w:lang w:val="en-GB"/>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4B" w:rsidRDefault="00104A4B" w:rsidP="009447C4">
      <w:pPr>
        <w:spacing w:after="0"/>
      </w:pPr>
      <w:r>
        <w:separator/>
      </w:r>
    </w:p>
  </w:footnote>
  <w:footnote w:type="continuationSeparator" w:id="0">
    <w:p w:rsidR="00104A4B" w:rsidRDefault="00104A4B" w:rsidP="009447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Default="001D5A11">
    <w:pPr>
      <w:pStyle w:val="En-tte"/>
    </w:pPr>
    <w:r>
      <w:rPr>
        <w:noProof/>
        <w:lang w:eastAsia="fr-CH"/>
      </w:rPr>
      <w:drawing>
        <wp:anchor distT="0" distB="0" distL="114300" distR="114300" simplePos="0" relativeHeight="251659264" behindDoc="0" locked="0" layoutInCell="1" allowOverlap="1" wp14:anchorId="6731B378" wp14:editId="78BEF2C2">
          <wp:simplePos x="0" y="0"/>
          <wp:positionH relativeFrom="column">
            <wp:posOffset>-1270</wp:posOffset>
          </wp:positionH>
          <wp:positionV relativeFrom="paragraph">
            <wp:posOffset>-198755</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4B"/>
    <w:rsid w:val="0001161B"/>
    <w:rsid w:val="00022743"/>
    <w:rsid w:val="00023082"/>
    <w:rsid w:val="000271D4"/>
    <w:rsid w:val="00035E19"/>
    <w:rsid w:val="00092923"/>
    <w:rsid w:val="000A380C"/>
    <w:rsid w:val="000B64F1"/>
    <w:rsid w:val="000E2B4B"/>
    <w:rsid w:val="001037AC"/>
    <w:rsid w:val="00104A4B"/>
    <w:rsid w:val="00112E6A"/>
    <w:rsid w:val="00171055"/>
    <w:rsid w:val="0018629D"/>
    <w:rsid w:val="001A72F1"/>
    <w:rsid w:val="001B7A12"/>
    <w:rsid w:val="001C0F38"/>
    <w:rsid w:val="001D5A11"/>
    <w:rsid w:val="001E202F"/>
    <w:rsid w:val="001E3CAC"/>
    <w:rsid w:val="001F71EB"/>
    <w:rsid w:val="00271957"/>
    <w:rsid w:val="002A0450"/>
    <w:rsid w:val="002B46FC"/>
    <w:rsid w:val="002C3940"/>
    <w:rsid w:val="00333BED"/>
    <w:rsid w:val="00345BAC"/>
    <w:rsid w:val="00350410"/>
    <w:rsid w:val="00392F8E"/>
    <w:rsid w:val="0039731E"/>
    <w:rsid w:val="003A3012"/>
    <w:rsid w:val="003D6994"/>
    <w:rsid w:val="003D7BAE"/>
    <w:rsid w:val="003E3114"/>
    <w:rsid w:val="003F303E"/>
    <w:rsid w:val="00421D75"/>
    <w:rsid w:val="00456AB9"/>
    <w:rsid w:val="00476B68"/>
    <w:rsid w:val="004B6CDE"/>
    <w:rsid w:val="004D6BE0"/>
    <w:rsid w:val="00500AF5"/>
    <w:rsid w:val="00501E0A"/>
    <w:rsid w:val="0051423A"/>
    <w:rsid w:val="00534254"/>
    <w:rsid w:val="00534742"/>
    <w:rsid w:val="005419B6"/>
    <w:rsid w:val="00567344"/>
    <w:rsid w:val="005966B6"/>
    <w:rsid w:val="00596709"/>
    <w:rsid w:val="005B177D"/>
    <w:rsid w:val="005B18F6"/>
    <w:rsid w:val="005B43BB"/>
    <w:rsid w:val="005D4850"/>
    <w:rsid w:val="005F59CA"/>
    <w:rsid w:val="00601214"/>
    <w:rsid w:val="00625B1D"/>
    <w:rsid w:val="0062697E"/>
    <w:rsid w:val="006319EB"/>
    <w:rsid w:val="006665B7"/>
    <w:rsid w:val="006779BC"/>
    <w:rsid w:val="006B403E"/>
    <w:rsid w:val="006E2C29"/>
    <w:rsid w:val="00750A10"/>
    <w:rsid w:val="00787391"/>
    <w:rsid w:val="007B552D"/>
    <w:rsid w:val="007C3B4A"/>
    <w:rsid w:val="007E181E"/>
    <w:rsid w:val="0080157A"/>
    <w:rsid w:val="00815351"/>
    <w:rsid w:val="008210E5"/>
    <w:rsid w:val="00832419"/>
    <w:rsid w:val="00855CC2"/>
    <w:rsid w:val="00893BC4"/>
    <w:rsid w:val="008B6EE8"/>
    <w:rsid w:val="008D48F1"/>
    <w:rsid w:val="008E6BDE"/>
    <w:rsid w:val="00900860"/>
    <w:rsid w:val="0091145D"/>
    <w:rsid w:val="00912C17"/>
    <w:rsid w:val="0094026C"/>
    <w:rsid w:val="0094204A"/>
    <w:rsid w:val="009447C4"/>
    <w:rsid w:val="009700A9"/>
    <w:rsid w:val="00971D1B"/>
    <w:rsid w:val="00981B46"/>
    <w:rsid w:val="009D1BB4"/>
    <w:rsid w:val="00A25330"/>
    <w:rsid w:val="00A26C6B"/>
    <w:rsid w:val="00A42655"/>
    <w:rsid w:val="00A429EB"/>
    <w:rsid w:val="00A53D29"/>
    <w:rsid w:val="00A609A2"/>
    <w:rsid w:val="00A94428"/>
    <w:rsid w:val="00AD1186"/>
    <w:rsid w:val="00AE3E4A"/>
    <w:rsid w:val="00AE595C"/>
    <w:rsid w:val="00AF0677"/>
    <w:rsid w:val="00B07155"/>
    <w:rsid w:val="00B2652F"/>
    <w:rsid w:val="00B26BE5"/>
    <w:rsid w:val="00B33D16"/>
    <w:rsid w:val="00B645B0"/>
    <w:rsid w:val="00B650E4"/>
    <w:rsid w:val="00BB76A5"/>
    <w:rsid w:val="00BF7C64"/>
    <w:rsid w:val="00C014BC"/>
    <w:rsid w:val="00C0461F"/>
    <w:rsid w:val="00C1709E"/>
    <w:rsid w:val="00C21DAD"/>
    <w:rsid w:val="00C3488B"/>
    <w:rsid w:val="00C43D54"/>
    <w:rsid w:val="00C47A02"/>
    <w:rsid w:val="00C500C3"/>
    <w:rsid w:val="00C5187D"/>
    <w:rsid w:val="00C73888"/>
    <w:rsid w:val="00CA00F2"/>
    <w:rsid w:val="00CA5E7D"/>
    <w:rsid w:val="00CB1A48"/>
    <w:rsid w:val="00CB79B2"/>
    <w:rsid w:val="00CC32B9"/>
    <w:rsid w:val="00CD5A34"/>
    <w:rsid w:val="00CD6C69"/>
    <w:rsid w:val="00CE29E2"/>
    <w:rsid w:val="00CE48C1"/>
    <w:rsid w:val="00D0059A"/>
    <w:rsid w:val="00D05A8C"/>
    <w:rsid w:val="00D165B4"/>
    <w:rsid w:val="00D20BDE"/>
    <w:rsid w:val="00D20D53"/>
    <w:rsid w:val="00D20DEA"/>
    <w:rsid w:val="00D80BA3"/>
    <w:rsid w:val="00DC1AD6"/>
    <w:rsid w:val="00DC27FF"/>
    <w:rsid w:val="00DC4180"/>
    <w:rsid w:val="00E01689"/>
    <w:rsid w:val="00E855E6"/>
    <w:rsid w:val="00EC1A29"/>
    <w:rsid w:val="00EF28D7"/>
    <w:rsid w:val="00F20C03"/>
    <w:rsid w:val="00F66344"/>
    <w:rsid w:val="00F9650C"/>
    <w:rsid w:val="00FA6D7C"/>
    <w:rsid w:val="00FD1A1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 w:type="paragraph" w:styleId="Commentaire">
    <w:name w:val="annotation text"/>
    <w:basedOn w:val="Normal"/>
    <w:link w:val="CommentaireCar"/>
    <w:uiPriority w:val="99"/>
    <w:semiHidden/>
    <w:unhideWhenUsed/>
    <w:rsid w:val="00CB79B2"/>
    <w:rPr>
      <w:sz w:val="20"/>
      <w:szCs w:val="20"/>
    </w:rPr>
  </w:style>
  <w:style w:type="character" w:customStyle="1" w:styleId="CommentaireCar">
    <w:name w:val="Commentaire Car"/>
    <w:basedOn w:val="Policepardfaut"/>
    <w:link w:val="Commentaire"/>
    <w:uiPriority w:val="99"/>
    <w:semiHidden/>
    <w:rsid w:val="00CB79B2"/>
    <w:rPr>
      <w:rFonts w:ascii="Avenir Light" w:hAnsi="Avenir Light"/>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 w:type="paragraph" w:styleId="Commentaire">
    <w:name w:val="annotation text"/>
    <w:basedOn w:val="Normal"/>
    <w:link w:val="CommentaireCar"/>
    <w:uiPriority w:val="99"/>
    <w:semiHidden/>
    <w:unhideWhenUsed/>
    <w:rsid w:val="00CB79B2"/>
    <w:rPr>
      <w:sz w:val="20"/>
      <w:szCs w:val="20"/>
    </w:rPr>
  </w:style>
  <w:style w:type="character" w:customStyle="1" w:styleId="CommentaireCar">
    <w:name w:val="Commentaire Car"/>
    <w:basedOn w:val="Policepardfaut"/>
    <w:link w:val="Commentaire"/>
    <w:uiPriority w:val="99"/>
    <w:semiHidden/>
    <w:rsid w:val="00CB79B2"/>
    <w:rPr>
      <w:rFonts w:ascii="Avenir Light" w:hAnsi="Avenir Ligh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chines\Mod&#232;leDP_EN.dotx.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C5B20-1029-4ACC-A286-2B924AD8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ModèleDP_EN.dotx</Template>
  <TotalTime>25</TotalTime>
  <Pages>8</Pages>
  <Words>2316</Words>
  <Characters>12738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Marie-Sophie Courbin</cp:lastModifiedBy>
  <cp:revision>17</cp:revision>
  <cp:lastPrinted>2016-12-19T13:18:00Z</cp:lastPrinted>
  <dcterms:created xsi:type="dcterms:W3CDTF">2019-08-29T11:42:00Z</dcterms:created>
  <dcterms:modified xsi:type="dcterms:W3CDTF">2019-09-26T14:57:00Z</dcterms:modified>
</cp:coreProperties>
</file>