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A" w:rsidRPr="00162B30" w:rsidRDefault="005E589A" w:rsidP="00296B0C">
      <w:pPr>
        <w:rPr>
          <w:color w:val="auto"/>
          <w:sz w:val="16"/>
          <w:szCs w:val="16"/>
        </w:rPr>
      </w:pPr>
      <w:bookmarkStart w:id="0" w:name="_GoBack"/>
      <w:bookmarkEnd w:id="0"/>
    </w:p>
    <w:p w:rsidR="005E589A" w:rsidRPr="00162B30" w:rsidRDefault="005E589A" w:rsidP="00296B0C">
      <w:pPr>
        <w:jc w:val="center"/>
        <w:outlineLvl w:val="0"/>
        <w:rPr>
          <w:rFonts w:ascii="Arial Bold" w:hAnsi="Arial Bold"/>
          <w:b/>
          <w:color w:val="auto"/>
          <w:sz w:val="28"/>
          <w:szCs w:val="28"/>
        </w:rPr>
      </w:pPr>
      <w:r w:rsidRPr="00162B30">
        <w:rPr>
          <w:rFonts w:ascii="Arial Bold" w:hAnsi="Arial Bold"/>
          <w:b/>
          <w:color w:val="auto"/>
          <w:sz w:val="28"/>
          <w:szCs w:val="28"/>
        </w:rPr>
        <w:t>Horological Machine N</w:t>
      </w:r>
      <w:r w:rsidRPr="00162B30">
        <w:rPr>
          <w:rFonts w:ascii="Arial Bold" w:hAnsi="Arial Bold"/>
          <w:b/>
          <w:color w:val="auto"/>
          <w:kern w:val="32"/>
          <w:sz w:val="28"/>
          <w:szCs w:val="28"/>
          <w:vertAlign w:val="superscript"/>
        </w:rPr>
        <w:t>o</w:t>
      </w:r>
      <w:r w:rsidRPr="00162B30">
        <w:rPr>
          <w:rFonts w:ascii="Arial Bold" w:hAnsi="Arial Bold"/>
          <w:b/>
          <w:color w:val="auto"/>
          <w:sz w:val="28"/>
          <w:szCs w:val="28"/>
        </w:rPr>
        <w:t>3 Frog</w:t>
      </w:r>
    </w:p>
    <w:p w:rsidR="005E589A" w:rsidRPr="00162B30" w:rsidRDefault="005E589A" w:rsidP="00296B0C">
      <w:pPr>
        <w:jc w:val="both"/>
        <w:rPr>
          <w:rFonts w:ascii="Arial Bold" w:hAnsi="Arial Bold"/>
          <w:color w:val="auto"/>
        </w:rPr>
      </w:pPr>
    </w:p>
    <w:p w:rsidR="004A021A" w:rsidRPr="00162B30" w:rsidRDefault="0094096E" w:rsidP="00296B0C">
      <w:pPr>
        <w:spacing w:after="200"/>
        <w:ind w:right="-427"/>
        <w:jc w:val="both"/>
        <w:rPr>
          <w:rFonts w:ascii="Arial" w:hAnsi="Arial"/>
          <w:color w:val="auto"/>
          <w:sz w:val="21"/>
          <w:szCs w:val="21"/>
          <w:lang w:val="en-US"/>
        </w:rPr>
      </w:pPr>
      <w:r w:rsidRPr="00162B30">
        <w:rPr>
          <w:rFonts w:ascii="Arial" w:hAnsi="Arial"/>
          <w:color w:val="auto"/>
          <w:sz w:val="21"/>
          <w:szCs w:val="21"/>
        </w:rPr>
        <w:t xml:space="preserve">MB&amp;F 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представляет</w:t>
      </w:r>
      <w:r w:rsidRPr="00162B30">
        <w:rPr>
          <w:rFonts w:ascii="Arial" w:hAnsi="Arial"/>
          <w:color w:val="auto"/>
          <w:sz w:val="21"/>
          <w:szCs w:val="21"/>
        </w:rPr>
        <w:t xml:space="preserve"> Horological Machine N</w:t>
      </w:r>
      <w:r w:rsidRPr="00162B30">
        <w:rPr>
          <w:rFonts w:ascii="Arial" w:hAnsi="Arial"/>
          <w:color w:val="auto"/>
          <w:kern w:val="22"/>
          <w:sz w:val="21"/>
          <w:szCs w:val="21"/>
          <w:vertAlign w:val="superscript"/>
        </w:rPr>
        <w:t>o</w:t>
      </w:r>
      <w:r w:rsidRPr="00162B30">
        <w:rPr>
          <w:rFonts w:ascii="Arial" w:hAnsi="Arial"/>
          <w:color w:val="auto"/>
          <w:sz w:val="21"/>
          <w:szCs w:val="21"/>
        </w:rPr>
        <w:t>3 Frog (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Часовая</w:t>
      </w:r>
      <w:r w:rsidRPr="00162B30">
        <w:rPr>
          <w:rFonts w:ascii="Arial" w:hAnsi="Arial"/>
          <w:color w:val="auto"/>
          <w:sz w:val="21"/>
          <w:szCs w:val="21"/>
        </w:rPr>
        <w:t xml:space="preserve"> 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машина</w:t>
      </w:r>
      <w:r w:rsidRPr="00162B30">
        <w:rPr>
          <w:rFonts w:ascii="Arial" w:hAnsi="Arial"/>
          <w:color w:val="auto"/>
          <w:sz w:val="21"/>
          <w:szCs w:val="21"/>
        </w:rPr>
        <w:t xml:space="preserve"> №3 «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Лягушка</w:t>
      </w:r>
      <w:r w:rsidRPr="00162B30">
        <w:rPr>
          <w:rFonts w:ascii="Arial" w:hAnsi="Arial"/>
          <w:color w:val="auto"/>
          <w:sz w:val="21"/>
          <w:szCs w:val="21"/>
        </w:rPr>
        <w:t xml:space="preserve">»). </w:t>
      </w:r>
      <w:r w:rsidRPr="00162B30">
        <w:rPr>
          <w:rFonts w:ascii="Arial" w:hAnsi="Arial"/>
          <w:i/>
          <w:color w:val="auto"/>
          <w:sz w:val="21"/>
          <w:szCs w:val="21"/>
          <w:lang w:val="ru-RU"/>
        </w:rPr>
        <w:t>Высокое часовое искусство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представляет собой (как правило) серьезный бизнес с довольно 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консервативным взглядом на самое себя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. Но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, создавая компанию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Pr="00162B30">
        <w:rPr>
          <w:rFonts w:ascii="Arial" w:hAnsi="Arial"/>
          <w:color w:val="auto"/>
          <w:sz w:val="21"/>
          <w:szCs w:val="21"/>
          <w:lang w:val="en-US"/>
        </w:rPr>
        <w:t>MB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&amp;</w:t>
      </w:r>
      <w:r w:rsidRPr="00162B30">
        <w:rPr>
          <w:rFonts w:ascii="Arial" w:hAnsi="Arial"/>
          <w:color w:val="auto"/>
          <w:sz w:val="21"/>
          <w:szCs w:val="21"/>
          <w:lang w:val="en-US"/>
        </w:rPr>
        <w:t>F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,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 xml:space="preserve">Максимилиан Бюссер задался целью привнести в 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высокотехнологичный часовой мир атмосферу детства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 xml:space="preserve"> с его благоговейным 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трепетом и игривостью. Без 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сомнения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, </w:t>
      </w:r>
      <w:r w:rsidR="009F61B5">
        <w:rPr>
          <w:rFonts w:ascii="Arial" w:hAnsi="Arial"/>
          <w:color w:val="auto"/>
          <w:sz w:val="21"/>
          <w:szCs w:val="21"/>
          <w:lang w:val="ru-RU"/>
        </w:rPr>
        <w:t xml:space="preserve">серия 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«</w:t>
      </w:r>
      <w:r w:rsidR="00FC5B7B" w:rsidRPr="00162B30">
        <w:rPr>
          <w:rFonts w:ascii="Arial" w:hAnsi="Arial"/>
          <w:color w:val="auto"/>
          <w:sz w:val="21"/>
          <w:szCs w:val="21"/>
          <w:lang w:val="ru-RU"/>
        </w:rPr>
        <w:t>Ч</w:t>
      </w:r>
      <w:r w:rsidR="009F61B5">
        <w:rPr>
          <w:rFonts w:ascii="Arial" w:hAnsi="Arial"/>
          <w:color w:val="auto"/>
          <w:sz w:val="21"/>
          <w:szCs w:val="21"/>
          <w:lang w:val="ru-RU"/>
        </w:rPr>
        <w:t>асовых машин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»</w:t>
      </w:r>
      <w:r w:rsidR="004A021A" w:rsidRPr="00162B30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5E589A" w:rsidRPr="00162B30">
        <w:rPr>
          <w:rFonts w:ascii="Arial" w:hAnsi="Arial"/>
          <w:color w:val="auto"/>
          <w:sz w:val="21"/>
          <w:szCs w:val="21"/>
          <w:lang w:val="en-US"/>
        </w:rPr>
        <w:t>HM</w:t>
      </w:r>
      <w:r w:rsidR="005E589A" w:rsidRPr="00162B30">
        <w:rPr>
          <w:rFonts w:ascii="Arial" w:hAnsi="Arial"/>
          <w:color w:val="auto"/>
          <w:sz w:val="21"/>
          <w:szCs w:val="21"/>
          <w:lang w:val="ru-RU"/>
        </w:rPr>
        <w:t xml:space="preserve">3 </w:t>
      </w:r>
      <w:r w:rsidR="005E589A" w:rsidRPr="00162B30">
        <w:rPr>
          <w:rFonts w:ascii="Arial" w:hAnsi="Arial"/>
          <w:color w:val="auto"/>
          <w:sz w:val="21"/>
          <w:szCs w:val="21"/>
          <w:lang w:val="en-US"/>
        </w:rPr>
        <w:t>Frog</w:t>
      </w:r>
      <w:r w:rsidR="009F61B5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4A021A" w:rsidRPr="00162B30">
        <w:rPr>
          <w:rFonts w:ascii="Arial" w:hAnsi="Arial"/>
          <w:color w:val="auto"/>
          <w:sz w:val="21"/>
          <w:szCs w:val="21"/>
          <w:lang w:val="ru-RU"/>
        </w:rPr>
        <w:t>позволил</w:t>
      </w:r>
      <w:r w:rsidR="009F61B5">
        <w:rPr>
          <w:rFonts w:ascii="Arial" w:hAnsi="Arial"/>
          <w:color w:val="auto"/>
          <w:sz w:val="21"/>
          <w:szCs w:val="21"/>
          <w:lang w:val="ru-RU"/>
        </w:rPr>
        <w:t>а</w:t>
      </w:r>
      <w:r w:rsidR="004A021A" w:rsidRPr="00162B30">
        <w:rPr>
          <w:rFonts w:ascii="Arial" w:hAnsi="Arial"/>
          <w:color w:val="auto"/>
          <w:sz w:val="21"/>
          <w:szCs w:val="21"/>
          <w:lang w:val="ru-RU"/>
        </w:rPr>
        <w:t xml:space="preserve"> компании </w:t>
      </w:r>
      <w:r w:rsidR="005E589A" w:rsidRPr="00162B30">
        <w:rPr>
          <w:rFonts w:ascii="Arial" w:hAnsi="Arial"/>
          <w:color w:val="auto"/>
          <w:sz w:val="21"/>
          <w:szCs w:val="21"/>
          <w:lang w:val="en-US"/>
        </w:rPr>
        <w:t>MB</w:t>
      </w:r>
      <w:r w:rsidR="005E589A" w:rsidRPr="00162B30">
        <w:rPr>
          <w:rFonts w:ascii="Arial" w:hAnsi="Arial"/>
          <w:color w:val="auto"/>
          <w:sz w:val="21"/>
          <w:szCs w:val="21"/>
          <w:lang w:val="ru-RU"/>
        </w:rPr>
        <w:t>&amp;</w:t>
      </w:r>
      <w:r w:rsidR="005E589A" w:rsidRPr="00162B30">
        <w:rPr>
          <w:rFonts w:ascii="Arial" w:hAnsi="Arial"/>
          <w:color w:val="auto"/>
          <w:sz w:val="21"/>
          <w:szCs w:val="21"/>
          <w:lang w:val="en-US"/>
        </w:rPr>
        <w:t>F</w:t>
      </w:r>
      <w:r w:rsidR="005E589A" w:rsidRPr="00162B30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4A021A" w:rsidRPr="00162B30">
        <w:rPr>
          <w:rFonts w:ascii="Arial" w:hAnsi="Arial"/>
          <w:color w:val="auto"/>
          <w:sz w:val="21"/>
          <w:szCs w:val="21"/>
          <w:lang w:val="ru-RU"/>
        </w:rPr>
        <w:t>не только достичь этой цели, но и... пр</w:t>
      </w:r>
      <w:r w:rsidR="004A021A" w:rsidRPr="00162B30">
        <w:rPr>
          <w:rFonts w:ascii="Arial" w:hAnsi="Arial"/>
          <w:color w:val="auto"/>
          <w:sz w:val="21"/>
          <w:szCs w:val="21"/>
          <w:lang w:val="ru-RU"/>
        </w:rPr>
        <w:t>е</w:t>
      </w:r>
      <w:r w:rsidR="004A021A" w:rsidRPr="00162B30">
        <w:rPr>
          <w:rFonts w:ascii="Arial" w:hAnsi="Arial"/>
          <w:color w:val="auto"/>
          <w:sz w:val="21"/>
          <w:szCs w:val="21"/>
          <w:lang w:val="ru-RU"/>
        </w:rPr>
        <w:t>взойти</w:t>
      </w:r>
      <w:r w:rsidR="004A021A" w:rsidRPr="00162B30">
        <w:rPr>
          <w:rFonts w:ascii="Arial" w:hAnsi="Arial"/>
          <w:color w:val="auto"/>
          <w:sz w:val="21"/>
          <w:szCs w:val="21"/>
          <w:lang w:val="en-US"/>
        </w:rPr>
        <w:t xml:space="preserve"> </w:t>
      </w:r>
      <w:r w:rsidR="004A021A" w:rsidRPr="00162B30">
        <w:rPr>
          <w:rFonts w:ascii="Arial" w:hAnsi="Arial"/>
          <w:color w:val="auto"/>
          <w:sz w:val="21"/>
          <w:szCs w:val="21"/>
          <w:lang w:val="ru-RU"/>
        </w:rPr>
        <w:t>ее</w:t>
      </w:r>
      <w:r w:rsidR="004A021A" w:rsidRPr="00162B30">
        <w:rPr>
          <w:rFonts w:ascii="Arial" w:hAnsi="Arial"/>
          <w:color w:val="auto"/>
          <w:sz w:val="21"/>
          <w:szCs w:val="21"/>
          <w:lang w:val="en-US"/>
        </w:rPr>
        <w:t>!</w:t>
      </w:r>
    </w:p>
    <w:p w:rsidR="00FC5B7B" w:rsidRPr="00162B30" w:rsidRDefault="009F3A05" w:rsidP="00296B0C">
      <w:pPr>
        <w:spacing w:after="200"/>
        <w:ind w:right="-427"/>
        <w:jc w:val="both"/>
        <w:rPr>
          <w:rFonts w:ascii="Arial" w:hAnsi="Arial"/>
          <w:color w:val="auto"/>
          <w:sz w:val="21"/>
          <w:szCs w:val="21"/>
          <w:lang w:val="ru-RU"/>
        </w:rPr>
      </w:pPr>
      <w:r w:rsidRPr="00162B30">
        <w:rPr>
          <w:rFonts w:ascii="Arial" w:hAnsi="Arial"/>
          <w:color w:val="auto"/>
          <w:sz w:val="21"/>
          <w:szCs w:val="21"/>
          <w:lang w:val="ru-RU"/>
        </w:rPr>
        <w:t>Выпуклые глаза земноводной лягушки позволяют ей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 xml:space="preserve"> смотреть в разных направлениях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не поворачивая головы. В свою очередь, выпуклые полусферы «Лягушки» </w:t>
      </w:r>
      <w:r w:rsidRPr="00162B30">
        <w:rPr>
          <w:rFonts w:ascii="Arial" w:hAnsi="Arial"/>
          <w:color w:val="auto"/>
          <w:sz w:val="21"/>
          <w:szCs w:val="21"/>
          <w:lang w:val="en-US"/>
        </w:rPr>
        <w:t>HM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3 обладают противоположной, однако не менее важной характеристикой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 xml:space="preserve">: 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они позволяют обладателю часов считывать показания времени в разных положениях руки, без необх</w:t>
      </w:r>
      <w:r w:rsidR="00434676">
        <w:rPr>
          <w:rFonts w:ascii="Arial" w:hAnsi="Arial"/>
          <w:color w:val="auto"/>
          <w:sz w:val="21"/>
          <w:szCs w:val="21"/>
          <w:lang w:val="ru-RU"/>
        </w:rPr>
        <w:t>одимости поворачивать запястье.</w:t>
      </w:r>
    </w:p>
    <w:p w:rsidR="008540E9" w:rsidRPr="00162B30" w:rsidRDefault="008540E9" w:rsidP="00296B0C">
      <w:pPr>
        <w:spacing w:after="200"/>
        <w:ind w:right="-427"/>
        <w:jc w:val="both"/>
        <w:rPr>
          <w:rFonts w:ascii="Arial" w:hAnsi="Arial"/>
          <w:color w:val="auto"/>
          <w:sz w:val="21"/>
          <w:szCs w:val="21"/>
          <w:lang w:val="ru-RU"/>
        </w:rPr>
      </w:pP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Создание вращающихся полусфер таких размеров и формы потребовало от </w:t>
      </w:r>
      <w:r w:rsidRPr="00162B30">
        <w:rPr>
          <w:rFonts w:ascii="Arial" w:hAnsi="Arial"/>
          <w:color w:val="auto"/>
          <w:sz w:val="21"/>
          <w:szCs w:val="21"/>
          <w:lang w:val="en-US"/>
        </w:rPr>
        <w:t>MB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&amp;</w:t>
      </w:r>
      <w:r w:rsidRPr="00162B30">
        <w:rPr>
          <w:rFonts w:ascii="Arial" w:hAnsi="Arial"/>
          <w:color w:val="auto"/>
          <w:sz w:val="21"/>
          <w:szCs w:val="21"/>
          <w:lang w:val="en-US"/>
        </w:rPr>
        <w:t>F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внедрения сложных технических решений. Часовая и минутная полусферы выполнены из цельного алюминия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. В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ыбор данного материала обусловлен наиболее оптимальным соотношением предела прочности и массы. Полусферы весят чуть более </w:t>
      </w:r>
      <w:smartTag w:uri="urn:schemas-microsoft-com:office:smarttags" w:element="metricconverter">
        <w:smartTagPr>
          <w:attr w:name="ProductID" w:val="0,5 г"/>
        </w:smartTagPr>
        <w:r w:rsidRPr="00162B30">
          <w:rPr>
            <w:rFonts w:ascii="Arial" w:hAnsi="Arial"/>
            <w:color w:val="auto"/>
            <w:sz w:val="21"/>
            <w:szCs w:val="21"/>
            <w:lang w:val="ru-RU"/>
          </w:rPr>
          <w:t>0,5 г</w:t>
        </w:r>
      </w:smartTag>
      <w:r w:rsidRPr="00162B30">
        <w:rPr>
          <w:rFonts w:ascii="Arial" w:hAnsi="Arial"/>
          <w:color w:val="auto"/>
          <w:sz w:val="21"/>
          <w:szCs w:val="21"/>
          <w:lang w:val="ru-RU"/>
        </w:rPr>
        <w:t>. Вначале они проходят обработку с внешней, а затем и с внутренней стороны, благодаря чему удается достичь поразительно малой то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л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щины стенок – всего </w:t>
      </w:r>
      <w:smartTag w:uri="urn:schemas-microsoft-com:office:smarttags" w:element="metricconverter">
        <w:smartTagPr>
          <w:attr w:name="ProductID" w:val="0,28 мм"/>
        </w:smartTagPr>
        <w:r w:rsidRPr="00162B30">
          <w:rPr>
            <w:rFonts w:ascii="Arial" w:hAnsi="Arial"/>
            <w:color w:val="auto"/>
            <w:sz w:val="21"/>
            <w:szCs w:val="21"/>
            <w:lang w:val="ru-RU"/>
          </w:rPr>
          <w:t>0,28 мм</w:t>
        </w:r>
      </w:smartTag>
      <w:r w:rsidRPr="00162B30">
        <w:rPr>
          <w:rFonts w:ascii="Arial" w:hAnsi="Arial"/>
          <w:color w:val="auto"/>
          <w:sz w:val="21"/>
          <w:szCs w:val="21"/>
          <w:lang w:val="ru-RU"/>
        </w:rPr>
        <w:t>, что снижает их потребность в энергии до абсолютного минимума.</w:t>
      </w:r>
    </w:p>
    <w:p w:rsidR="007A182A" w:rsidRPr="00162B30" w:rsidRDefault="007A182A" w:rsidP="00296B0C">
      <w:pPr>
        <w:spacing w:after="200"/>
        <w:ind w:right="-427"/>
        <w:jc w:val="both"/>
        <w:rPr>
          <w:rFonts w:ascii="Arial" w:hAnsi="Arial"/>
          <w:color w:val="auto"/>
          <w:sz w:val="21"/>
          <w:szCs w:val="21"/>
          <w:lang w:val="ru-RU"/>
        </w:rPr>
      </w:pP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Изготовление сапфировых стекол для столь уникальных полусфер </w:t>
      </w:r>
      <w:r w:rsidR="00035ABC" w:rsidRPr="00162B30">
        <w:rPr>
          <w:rFonts w:ascii="Arial" w:hAnsi="Arial"/>
          <w:color w:val="auto"/>
          <w:sz w:val="21"/>
          <w:szCs w:val="21"/>
          <w:lang w:val="ru-RU"/>
        </w:rPr>
        <w:t>представляло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собой не менее сложную задачу, которая до недавнего времени считалась невыполнимой. Дело в том, что любой, даже самый незначительный дефект стекла может привести к оптическому увеличению изображения, сбивающему с толку обладателя часов. Именно поэтому стеклу придают необх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о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димую форму, а затем тщательно полируют, благодаря чему удается достичь максимальной однородности материала.</w:t>
      </w:r>
    </w:p>
    <w:p w:rsidR="00C22343" w:rsidRPr="00162B30" w:rsidRDefault="00C22343" w:rsidP="00296B0C">
      <w:pPr>
        <w:spacing w:after="200"/>
        <w:ind w:right="-427"/>
        <w:jc w:val="both"/>
        <w:rPr>
          <w:rFonts w:ascii="Arial" w:hAnsi="Arial"/>
          <w:color w:val="auto"/>
          <w:sz w:val="21"/>
          <w:szCs w:val="21"/>
          <w:lang w:val="ru-RU"/>
        </w:rPr>
      </w:pP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Несмотря на столь забавный и игривый способ отображения времени, сам процесс создания «Лягушки» оказался чрезвычайно серьезным, требующим максимального сосредоточения и предельного внимания к деталям. Пример тому – бесподобная ручная отделка искусно отлаженного механизма, </w:t>
      </w:r>
      <w:r w:rsidR="00F55B36">
        <w:rPr>
          <w:rFonts w:ascii="Arial" w:hAnsi="Arial"/>
          <w:color w:val="auto"/>
          <w:sz w:val="21"/>
          <w:szCs w:val="21"/>
          <w:lang w:val="ru-RU"/>
        </w:rPr>
        <w:t>разработанного Жаном-</w:t>
      </w:r>
      <w:r w:rsidR="00F55B36" w:rsidRPr="00162B30">
        <w:rPr>
          <w:rFonts w:ascii="Arial" w:hAnsi="Arial" w:cs="Arial"/>
          <w:color w:val="auto"/>
          <w:sz w:val="21"/>
          <w:szCs w:val="21"/>
          <w:lang w:val="ru-RU"/>
        </w:rPr>
        <w:t>Марком Видеррехтом</w:t>
      </w:r>
      <w:r w:rsidR="00F55B36">
        <w:rPr>
          <w:rFonts w:ascii="Arial" w:hAnsi="Arial" w:cs="Arial"/>
          <w:color w:val="auto"/>
          <w:sz w:val="21"/>
          <w:szCs w:val="21"/>
          <w:lang w:val="ru-RU"/>
        </w:rPr>
        <w:t xml:space="preserve">. 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При ближайшем рассмотрении корпуса нашему вниманию открываются тщательно продуманные детали – цифра «8», выгравированная по контуру полусфер и повторяющая форму отве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р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стия на задней крышке (сквозь которое видны два керамических шарикоподшипника), винты с головками в форме клевера, а также аккуратная гравировка стрелки-указателя </w:t>
      </w:r>
      <w:r w:rsidR="001B7A41">
        <w:rPr>
          <w:rFonts w:ascii="Arial" w:hAnsi="Arial"/>
          <w:color w:val="auto"/>
          <w:sz w:val="21"/>
          <w:szCs w:val="21"/>
          <w:lang w:val="ru-RU"/>
        </w:rPr>
        <w:t xml:space="preserve">сверхкрупной 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даты, обеспечивающая удобное сч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и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тывание показаний.</w:t>
      </w:r>
    </w:p>
    <w:p w:rsidR="00423E47" w:rsidRPr="00162B30" w:rsidRDefault="00965CCD" w:rsidP="00296B0C">
      <w:pPr>
        <w:ind w:right="-427"/>
        <w:rPr>
          <w:rFonts w:ascii="Arial" w:hAnsi="Arial"/>
          <w:color w:val="auto"/>
          <w:sz w:val="21"/>
          <w:szCs w:val="21"/>
          <w:lang w:val="ru-RU"/>
        </w:rPr>
      </w:pP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Модель </w:t>
      </w:r>
      <w:r w:rsidR="005E589A" w:rsidRPr="00162B30">
        <w:rPr>
          <w:rFonts w:ascii="Arial" w:hAnsi="Arial"/>
          <w:b/>
          <w:color w:val="auto"/>
          <w:sz w:val="21"/>
          <w:szCs w:val="21"/>
          <w:lang w:val="en-GB"/>
        </w:rPr>
        <w:t>HM</w:t>
      </w:r>
      <w:r w:rsidR="005E589A" w:rsidRPr="00162B30">
        <w:rPr>
          <w:rFonts w:ascii="Arial" w:hAnsi="Arial"/>
          <w:b/>
          <w:color w:val="auto"/>
          <w:sz w:val="21"/>
          <w:szCs w:val="21"/>
          <w:lang w:val="ru-RU"/>
        </w:rPr>
        <w:t xml:space="preserve">3 </w:t>
      </w:r>
      <w:r w:rsidR="005E589A" w:rsidRPr="00162B30">
        <w:rPr>
          <w:rFonts w:ascii="Arial" w:hAnsi="Arial"/>
          <w:b/>
          <w:color w:val="auto"/>
          <w:sz w:val="21"/>
          <w:szCs w:val="21"/>
          <w:lang w:val="en-GB"/>
        </w:rPr>
        <w:t>Frog</w:t>
      </w:r>
      <w:r w:rsidR="00473592">
        <w:rPr>
          <w:rFonts w:ascii="Arial" w:hAnsi="Arial"/>
          <w:b/>
          <w:color w:val="auto"/>
          <w:sz w:val="21"/>
          <w:szCs w:val="21"/>
          <w:lang w:val="ru-RU"/>
        </w:rPr>
        <w:t xml:space="preserve"> </w:t>
      </w:r>
      <w:r w:rsidR="00473592">
        <w:rPr>
          <w:rFonts w:ascii="Arial" w:hAnsi="Arial"/>
          <w:b/>
          <w:color w:val="auto"/>
          <w:sz w:val="21"/>
          <w:szCs w:val="21"/>
          <w:lang w:val="en-US"/>
        </w:rPr>
        <w:t>Ti</w:t>
      </w:r>
      <w:r w:rsidR="005E589A" w:rsidRPr="00162B30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FB72AC" w:rsidRPr="00162B30">
        <w:rPr>
          <w:rFonts w:ascii="Arial" w:hAnsi="Arial"/>
          <w:color w:val="auto"/>
          <w:sz w:val="21"/>
          <w:szCs w:val="21"/>
          <w:lang w:val="ru-RU"/>
        </w:rPr>
        <w:t>представлена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в корпусе из титана</w:t>
      </w:r>
      <w:r w:rsidR="005E589A" w:rsidRPr="00162B30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(</w:t>
      </w:r>
      <w:r w:rsidR="005E589A" w:rsidRPr="00162B30">
        <w:rPr>
          <w:rFonts w:ascii="Arial" w:hAnsi="Arial"/>
          <w:color w:val="auto"/>
          <w:sz w:val="21"/>
          <w:szCs w:val="21"/>
          <w:lang w:val="en-GB"/>
        </w:rPr>
        <w:t>Grade</w:t>
      </w:r>
      <w:r w:rsidR="005E589A" w:rsidRPr="00162B30">
        <w:rPr>
          <w:rFonts w:ascii="Arial" w:hAnsi="Arial"/>
          <w:color w:val="auto"/>
          <w:sz w:val="21"/>
          <w:szCs w:val="21"/>
          <w:lang w:val="ru-RU"/>
        </w:rPr>
        <w:t xml:space="preserve"> 5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) с 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ротором</w:t>
      </w:r>
      <w:r w:rsidR="00473592">
        <w:rPr>
          <w:rFonts w:ascii="Arial" w:hAnsi="Arial"/>
          <w:color w:val="auto"/>
          <w:sz w:val="21"/>
          <w:szCs w:val="21"/>
          <w:lang w:val="ru-RU"/>
        </w:rPr>
        <w:t xml:space="preserve"> в форме боевого топора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 xml:space="preserve"> из вороненого з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о</w:t>
      </w:r>
      <w:r w:rsidR="00E2119E" w:rsidRPr="00162B30">
        <w:rPr>
          <w:rFonts w:ascii="Arial" w:hAnsi="Arial"/>
          <w:color w:val="auto"/>
          <w:sz w:val="21"/>
          <w:szCs w:val="21"/>
          <w:lang w:val="ru-RU"/>
        </w:rPr>
        <w:t>лота 916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>-й пробы.</w:t>
      </w:r>
    </w:p>
    <w:p w:rsidR="00423E47" w:rsidRPr="00162B30" w:rsidRDefault="00423E47" w:rsidP="00296B0C">
      <w:pPr>
        <w:ind w:right="-427"/>
        <w:rPr>
          <w:rFonts w:ascii="Arial" w:hAnsi="Arial"/>
          <w:color w:val="auto"/>
          <w:sz w:val="21"/>
          <w:szCs w:val="21"/>
          <w:lang w:val="ru-RU"/>
        </w:rPr>
      </w:pPr>
    </w:p>
    <w:p w:rsidR="00473592" w:rsidRDefault="00FB72AC" w:rsidP="00296B0C">
      <w:pPr>
        <w:ind w:right="-427"/>
        <w:rPr>
          <w:rFonts w:ascii="Arial" w:hAnsi="Arial"/>
          <w:color w:val="auto"/>
          <w:sz w:val="21"/>
          <w:szCs w:val="21"/>
          <w:lang w:val="ru-RU"/>
        </w:rPr>
      </w:pP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Модель </w:t>
      </w:r>
      <w:r w:rsidR="005E589A" w:rsidRPr="00162B30">
        <w:rPr>
          <w:rFonts w:ascii="Arial" w:hAnsi="Arial"/>
          <w:b/>
          <w:color w:val="auto"/>
          <w:sz w:val="21"/>
          <w:szCs w:val="21"/>
          <w:lang w:val="en-GB"/>
        </w:rPr>
        <w:t>HM</w:t>
      </w:r>
      <w:r w:rsidR="005E589A" w:rsidRPr="00162B30">
        <w:rPr>
          <w:rFonts w:ascii="Arial" w:hAnsi="Arial"/>
          <w:b/>
          <w:color w:val="auto"/>
          <w:sz w:val="21"/>
          <w:szCs w:val="21"/>
          <w:lang w:val="ru-RU"/>
        </w:rPr>
        <w:t xml:space="preserve">3 </w:t>
      </w:r>
      <w:r w:rsidR="00473592">
        <w:rPr>
          <w:rFonts w:ascii="Arial" w:hAnsi="Arial"/>
          <w:b/>
          <w:color w:val="auto"/>
          <w:sz w:val="21"/>
          <w:szCs w:val="21"/>
          <w:lang w:val="en-GB"/>
        </w:rPr>
        <w:t>Poison</w:t>
      </w:r>
      <w:r w:rsidR="00473592" w:rsidRPr="00473592">
        <w:rPr>
          <w:rFonts w:ascii="Arial" w:hAnsi="Arial"/>
          <w:b/>
          <w:color w:val="auto"/>
          <w:sz w:val="21"/>
          <w:szCs w:val="21"/>
          <w:lang w:val="ru-RU"/>
        </w:rPr>
        <w:t xml:space="preserve"> </w:t>
      </w:r>
      <w:r w:rsidR="00473592">
        <w:rPr>
          <w:rFonts w:ascii="Arial" w:hAnsi="Arial"/>
          <w:b/>
          <w:color w:val="auto"/>
          <w:sz w:val="21"/>
          <w:szCs w:val="21"/>
          <w:lang w:val="en-GB"/>
        </w:rPr>
        <w:t>Dart</w:t>
      </w:r>
      <w:r w:rsidR="005E589A" w:rsidRPr="00162B30">
        <w:rPr>
          <w:rFonts w:ascii="Arial" w:hAnsi="Arial"/>
          <w:b/>
          <w:color w:val="auto"/>
          <w:sz w:val="21"/>
          <w:szCs w:val="21"/>
          <w:lang w:val="ru-RU"/>
        </w:rPr>
        <w:t xml:space="preserve"> </w:t>
      </w:r>
      <w:r w:rsidR="005E589A" w:rsidRPr="00162B30">
        <w:rPr>
          <w:rFonts w:ascii="Arial" w:hAnsi="Arial"/>
          <w:b/>
          <w:color w:val="auto"/>
          <w:sz w:val="21"/>
          <w:szCs w:val="21"/>
          <w:lang w:val="en-GB"/>
        </w:rPr>
        <w:t>Frog</w:t>
      </w:r>
      <w:r w:rsidR="005E589A" w:rsidRPr="00162B30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9D0D21">
        <w:rPr>
          <w:rFonts w:ascii="Arial" w:hAnsi="Arial"/>
          <w:color w:val="auto"/>
          <w:sz w:val="21"/>
          <w:szCs w:val="21"/>
          <w:lang w:val="ru-RU"/>
        </w:rPr>
        <w:t>выпущена ограниченной серией из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10 экземпляров</w:t>
      </w:r>
      <w:r w:rsidR="00473592">
        <w:rPr>
          <w:rFonts w:ascii="Arial" w:hAnsi="Arial"/>
          <w:color w:val="auto"/>
          <w:sz w:val="21"/>
          <w:szCs w:val="21"/>
          <w:lang w:val="ru-RU"/>
        </w:rPr>
        <w:t xml:space="preserve"> специально для</w:t>
      </w:r>
      <w:r w:rsidR="00473592" w:rsidRPr="00473592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473592">
        <w:rPr>
          <w:rFonts w:ascii="Arial" w:hAnsi="Arial"/>
          <w:color w:val="auto"/>
          <w:sz w:val="21"/>
          <w:szCs w:val="21"/>
          <w:lang w:val="ru-RU"/>
        </w:rPr>
        <w:t xml:space="preserve">компании </w:t>
      </w:r>
      <w:r w:rsidR="00473592">
        <w:rPr>
          <w:rFonts w:ascii="Arial" w:hAnsi="Arial"/>
          <w:color w:val="auto"/>
          <w:sz w:val="21"/>
          <w:szCs w:val="21"/>
          <w:lang w:val="en-US"/>
        </w:rPr>
        <w:t>The</w:t>
      </w:r>
      <w:r w:rsidR="00473592" w:rsidRPr="00473592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473592">
        <w:rPr>
          <w:rFonts w:ascii="Arial" w:hAnsi="Arial"/>
          <w:color w:val="auto"/>
          <w:sz w:val="21"/>
          <w:szCs w:val="21"/>
          <w:lang w:val="en-US"/>
        </w:rPr>
        <w:t>Hour</w:t>
      </w:r>
      <w:r w:rsidR="00473592" w:rsidRPr="00473592">
        <w:rPr>
          <w:rFonts w:ascii="Arial" w:hAnsi="Arial"/>
          <w:color w:val="auto"/>
          <w:sz w:val="21"/>
          <w:szCs w:val="21"/>
          <w:lang w:val="ru-RU"/>
        </w:rPr>
        <w:t xml:space="preserve"> </w:t>
      </w:r>
      <w:r w:rsidR="00473592">
        <w:rPr>
          <w:rFonts w:ascii="Arial" w:hAnsi="Arial"/>
          <w:color w:val="auto"/>
          <w:sz w:val="21"/>
          <w:szCs w:val="21"/>
          <w:lang w:val="en-US"/>
        </w:rPr>
        <w:t>Glass</w:t>
      </w:r>
      <w:r w:rsidRPr="00162B30">
        <w:rPr>
          <w:rFonts w:ascii="Arial" w:hAnsi="Arial"/>
          <w:color w:val="auto"/>
          <w:sz w:val="21"/>
          <w:szCs w:val="21"/>
          <w:lang w:val="ru-RU"/>
        </w:rPr>
        <w:t xml:space="preserve"> в корпусе из</w:t>
      </w:r>
      <w:r w:rsidR="00473592">
        <w:rPr>
          <w:rFonts w:ascii="Arial" w:hAnsi="Arial"/>
          <w:color w:val="auto"/>
          <w:sz w:val="21"/>
          <w:szCs w:val="21"/>
          <w:lang w:val="ru-RU"/>
        </w:rPr>
        <w:t xml:space="preserve"> циркония с черным </w:t>
      </w:r>
      <w:r w:rsidR="00952D21" w:rsidRPr="00162B30">
        <w:rPr>
          <w:rFonts w:ascii="Arial" w:hAnsi="Arial"/>
          <w:color w:val="auto"/>
          <w:sz w:val="21"/>
          <w:szCs w:val="21"/>
          <w:lang w:val="en-US"/>
        </w:rPr>
        <w:t>PVD</w:t>
      </w:r>
      <w:r w:rsidR="00473592">
        <w:rPr>
          <w:rFonts w:ascii="Arial" w:hAnsi="Arial"/>
          <w:color w:val="auto"/>
          <w:sz w:val="21"/>
          <w:szCs w:val="21"/>
          <w:lang w:val="ru-RU"/>
        </w:rPr>
        <w:t>-покрытием, ротором из золота 916-й пробы и винтами из желтого золота 750-й пробы.</w:t>
      </w:r>
    </w:p>
    <w:p w:rsidR="00423E47" w:rsidRPr="00162B30" w:rsidRDefault="00423E47" w:rsidP="00296B0C">
      <w:pPr>
        <w:ind w:right="-427"/>
        <w:rPr>
          <w:rFonts w:ascii="Arial" w:eastAsia="Times New Roman" w:hAnsi="Arial" w:cs="Calibri"/>
          <w:color w:val="auto"/>
          <w:kern w:val="0"/>
          <w:sz w:val="21"/>
          <w:szCs w:val="21"/>
          <w:lang w:val="ru-RU" w:eastAsia="fr-FR"/>
        </w:rPr>
      </w:pPr>
    </w:p>
    <w:p w:rsidR="005E589A" w:rsidRPr="000813C3" w:rsidRDefault="00001983" w:rsidP="00001983">
      <w:pPr>
        <w:spacing w:after="283"/>
        <w:outlineLvl w:val="0"/>
        <w:rPr>
          <w:rFonts w:ascii="Arial" w:hAnsi="Arial"/>
          <w:b/>
          <w:color w:val="auto"/>
          <w:lang w:val="ru-RU"/>
        </w:rPr>
      </w:pPr>
      <w:r w:rsidRPr="00001983">
        <w:rPr>
          <w:rFonts w:ascii="Arial" w:hAnsi="Arial"/>
          <w:color w:val="auto"/>
          <w:sz w:val="21"/>
          <w:szCs w:val="21"/>
          <w:lang w:val="ru-RU"/>
        </w:rPr>
        <w:t xml:space="preserve">Модель </w:t>
      </w:r>
      <w:r w:rsidRPr="00001983">
        <w:rPr>
          <w:rFonts w:ascii="Arial" w:hAnsi="Arial"/>
          <w:b/>
          <w:color w:val="auto"/>
          <w:sz w:val="21"/>
          <w:szCs w:val="21"/>
          <w:lang w:val="ru-RU"/>
        </w:rPr>
        <w:t>HM3 Fire Frog</w:t>
      </w:r>
      <w:r w:rsidRPr="00001983">
        <w:rPr>
          <w:rFonts w:ascii="Arial" w:hAnsi="Arial"/>
          <w:color w:val="auto"/>
          <w:sz w:val="21"/>
          <w:szCs w:val="21"/>
          <w:lang w:val="ru-RU"/>
        </w:rPr>
        <w:t xml:space="preserve"> выпущена ограниченной серией из 10  в корпусе из розового золота 750-й пробы и титана с ротором из розового золота 916-й пробы и винтами из розового золота 750-й пробы.</w:t>
      </w:r>
      <w:r w:rsidR="00110460">
        <w:rPr>
          <w:rFonts w:ascii="Arial" w:hAnsi="Arial"/>
          <w:b/>
          <w:color w:val="auto"/>
          <w:lang w:val="ru-RU"/>
        </w:rPr>
        <w:br w:type="page"/>
      </w:r>
    </w:p>
    <w:p w:rsidR="005E589A" w:rsidRPr="00162B30" w:rsidRDefault="00422815" w:rsidP="00296B0C">
      <w:pPr>
        <w:ind w:right="-427"/>
        <w:jc w:val="center"/>
        <w:outlineLvl w:val="0"/>
        <w:rPr>
          <w:rFonts w:ascii="Arial" w:hAnsi="Arial"/>
          <w:b/>
          <w:color w:val="auto"/>
          <w:sz w:val="28"/>
          <w:szCs w:val="28"/>
          <w:lang w:val="ru-RU"/>
        </w:rPr>
      </w:pPr>
      <w:r w:rsidRPr="00162B30">
        <w:rPr>
          <w:rFonts w:ascii="Arial Bold" w:hAnsi="Arial Bold"/>
          <w:b/>
          <w:color w:val="auto"/>
          <w:sz w:val="28"/>
          <w:szCs w:val="28"/>
        </w:rPr>
        <w:t>Horological</w:t>
      </w:r>
      <w:r w:rsidRPr="00162B30">
        <w:rPr>
          <w:rFonts w:ascii="Arial Bold" w:hAnsi="Arial Bold"/>
          <w:b/>
          <w:color w:val="auto"/>
          <w:sz w:val="28"/>
          <w:szCs w:val="28"/>
          <w:lang w:val="ru-RU"/>
        </w:rPr>
        <w:t xml:space="preserve"> </w:t>
      </w:r>
      <w:r w:rsidRPr="00162B30">
        <w:rPr>
          <w:rFonts w:ascii="Arial Bold" w:hAnsi="Arial Bold"/>
          <w:b/>
          <w:color w:val="auto"/>
          <w:sz w:val="28"/>
          <w:szCs w:val="28"/>
        </w:rPr>
        <w:t>Machine</w:t>
      </w:r>
      <w:r w:rsidRPr="00162B30">
        <w:rPr>
          <w:rFonts w:ascii="Arial Bold" w:hAnsi="Arial Bold"/>
          <w:b/>
          <w:color w:val="auto"/>
          <w:sz w:val="28"/>
          <w:szCs w:val="28"/>
          <w:lang w:val="ru-RU"/>
        </w:rPr>
        <w:t xml:space="preserve"> </w:t>
      </w:r>
      <w:r w:rsidRPr="00162B30">
        <w:rPr>
          <w:rFonts w:ascii="Arial Bold" w:hAnsi="Arial Bold"/>
          <w:b/>
          <w:color w:val="auto"/>
          <w:sz w:val="28"/>
          <w:szCs w:val="28"/>
        </w:rPr>
        <w:t>N</w:t>
      </w:r>
      <w:r w:rsidRPr="00162B30">
        <w:rPr>
          <w:rFonts w:ascii="Arial Bold" w:hAnsi="Arial Bold"/>
          <w:b/>
          <w:color w:val="auto"/>
          <w:kern w:val="32"/>
          <w:sz w:val="28"/>
          <w:szCs w:val="28"/>
          <w:vertAlign w:val="superscript"/>
        </w:rPr>
        <w:t>o</w:t>
      </w:r>
      <w:r w:rsidRPr="00162B30">
        <w:rPr>
          <w:rFonts w:ascii="Arial Bold" w:hAnsi="Arial Bold"/>
          <w:b/>
          <w:color w:val="auto"/>
          <w:sz w:val="28"/>
          <w:szCs w:val="28"/>
          <w:lang w:val="ru-RU"/>
        </w:rPr>
        <w:t xml:space="preserve">3 </w:t>
      </w:r>
      <w:r w:rsidRPr="00162B30">
        <w:rPr>
          <w:rFonts w:ascii="Arial Bold" w:hAnsi="Arial Bold"/>
          <w:b/>
          <w:color w:val="auto"/>
          <w:sz w:val="28"/>
          <w:szCs w:val="28"/>
        </w:rPr>
        <w:t>Frog</w:t>
      </w:r>
      <w:r w:rsidRPr="00162B30">
        <w:rPr>
          <w:b/>
          <w:color w:val="auto"/>
          <w:sz w:val="28"/>
          <w:szCs w:val="28"/>
          <w:lang w:val="ru-RU"/>
        </w:rPr>
        <w:t xml:space="preserve"> </w:t>
      </w:r>
      <w:r w:rsidR="005E589A" w:rsidRPr="00162B30">
        <w:rPr>
          <w:rFonts w:ascii="Arial" w:hAnsi="Arial"/>
          <w:b/>
          <w:color w:val="auto"/>
          <w:sz w:val="28"/>
          <w:szCs w:val="28"/>
          <w:lang w:val="ru-RU"/>
        </w:rPr>
        <w:t xml:space="preserve">– </w:t>
      </w:r>
      <w:r w:rsidR="00702608" w:rsidRPr="00162B30">
        <w:rPr>
          <w:rFonts w:ascii="Arial" w:hAnsi="Arial"/>
          <w:b/>
          <w:color w:val="auto"/>
          <w:sz w:val="28"/>
          <w:szCs w:val="28"/>
          <w:lang w:val="ru-RU"/>
        </w:rPr>
        <w:t>Технические характеристики</w:t>
      </w:r>
    </w:p>
    <w:p w:rsidR="00422815" w:rsidRPr="000813C3" w:rsidRDefault="00422815" w:rsidP="00296B0C">
      <w:pPr>
        <w:ind w:right="-427"/>
        <w:jc w:val="center"/>
        <w:outlineLvl w:val="0"/>
        <w:rPr>
          <w:rFonts w:ascii="Arial" w:hAnsi="Arial"/>
          <w:b/>
          <w:color w:val="auto"/>
          <w:lang w:val="ru-RU"/>
        </w:rPr>
      </w:pPr>
    </w:p>
    <w:p w:rsidR="005E589A" w:rsidRPr="000813C3" w:rsidRDefault="005E589A" w:rsidP="00296B0C">
      <w:pPr>
        <w:ind w:right="-427"/>
        <w:outlineLvl w:val="0"/>
        <w:rPr>
          <w:rFonts w:ascii="Arial" w:hAnsi="Arial"/>
          <w:color w:val="auto"/>
          <w:sz w:val="22"/>
          <w:szCs w:val="22"/>
          <w:lang w:val="ru-RU"/>
        </w:rPr>
      </w:pPr>
    </w:p>
    <w:p w:rsidR="005E589A" w:rsidRPr="00162B30" w:rsidRDefault="00507830" w:rsidP="00296B0C">
      <w:pPr>
        <w:ind w:right="-427"/>
        <w:rPr>
          <w:rFonts w:ascii="Arial" w:hAnsi="Arial" w:cs="Arial"/>
          <w:b/>
          <w:bCs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Механизм</w:t>
      </w:r>
      <w:r w:rsidR="005E589A"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 xml:space="preserve">: </w:t>
      </w:r>
    </w:p>
    <w:p w:rsidR="00A8219C" w:rsidRPr="00162B30" w:rsidRDefault="00507830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Трехмерный механизм, </w:t>
      </w:r>
      <w:r w:rsidR="00320085" w:rsidRPr="00162B30">
        <w:rPr>
          <w:rFonts w:ascii="Arial" w:hAnsi="Arial" w:cs="Arial"/>
          <w:color w:val="auto"/>
          <w:sz w:val="21"/>
          <w:szCs w:val="21"/>
          <w:lang w:val="ru-RU"/>
        </w:rPr>
        <w:t>разработанный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Жаном-Марком Видеррехтом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>/</w:t>
      </w:r>
      <w:r w:rsidRPr="00162B30">
        <w:rPr>
          <w:rFonts w:ascii="Arial" w:hAnsi="Arial" w:cs="Arial"/>
          <w:color w:val="auto"/>
          <w:sz w:val="21"/>
          <w:szCs w:val="21"/>
          <w:lang w:val="en-GB"/>
        </w:rPr>
        <w:t>Agenhor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; 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br/>
      </w:r>
      <w:r w:rsidR="000C2DCE" w:rsidRPr="00162B30">
        <w:rPr>
          <w:rFonts w:ascii="Arial" w:hAnsi="Arial" w:cs="Arial"/>
          <w:color w:val="auto"/>
          <w:sz w:val="21"/>
          <w:szCs w:val="21"/>
          <w:lang w:val="ru-RU"/>
        </w:rPr>
        <w:t>З</w:t>
      </w:r>
      <w:r w:rsidR="00A8219C"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убчатая передача - </w:t>
      </w:r>
      <w:r w:rsidR="00D960CE">
        <w:rPr>
          <w:rFonts w:ascii="Arial" w:hAnsi="Arial" w:cs="Arial"/>
          <w:color w:val="auto"/>
          <w:sz w:val="21"/>
          <w:szCs w:val="21"/>
          <w:lang w:val="en-US"/>
        </w:rPr>
        <w:t>Sowind</w:t>
      </w:r>
      <w:r w:rsidR="00A8219C"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</w:p>
    <w:p w:rsidR="00807FCD" w:rsidRDefault="00807FCD" w:rsidP="00296B0C">
      <w:pPr>
        <w:ind w:right="-427"/>
        <w:rPr>
          <w:rFonts w:ascii="Arial" w:hAnsi="Arial" w:cs="Arial"/>
          <w:color w:val="auto"/>
          <w:sz w:val="21"/>
          <w:szCs w:val="21"/>
          <w:lang w:val="en-US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Частота колебаний баланса</w:t>
      </w:r>
      <w:r w:rsidR="00443A93" w:rsidRPr="00162B30">
        <w:rPr>
          <w:rFonts w:ascii="Arial" w:hAnsi="Arial" w:cs="Arial"/>
          <w:color w:val="auto"/>
          <w:sz w:val="21"/>
          <w:szCs w:val="21"/>
          <w:lang w:val="ru-RU"/>
        </w:rPr>
        <w:t>: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28 800 полуколебаний/час</w:t>
      </w:r>
    </w:p>
    <w:p w:rsidR="00D960CE" w:rsidRPr="00D960CE" w:rsidRDefault="00D960CE" w:rsidP="00296B0C">
      <w:pPr>
        <w:ind w:right="-427"/>
        <w:rPr>
          <w:rFonts w:ascii="Arial" w:hAnsi="Arial" w:cs="Arial"/>
          <w:color w:val="auto"/>
          <w:sz w:val="21"/>
          <w:szCs w:val="21"/>
          <w:lang w:val="en-US"/>
        </w:rPr>
      </w:pPr>
    </w:p>
    <w:p w:rsidR="00D960CE" w:rsidRDefault="0081555A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en-US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«Загадочный» ротор автоматического завода в форме боевого топора </w:t>
      </w:r>
    </w:p>
    <w:p w:rsidR="00D960CE" w:rsidRPr="00D960CE" w:rsidRDefault="00D960CE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  <w:r>
        <w:rPr>
          <w:rFonts w:ascii="Arial" w:hAnsi="Arial" w:cs="Arial"/>
          <w:color w:val="auto"/>
          <w:sz w:val="21"/>
          <w:szCs w:val="21"/>
          <w:lang w:val="en-US"/>
        </w:rPr>
        <w:t>HM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3 </w:t>
      </w:r>
      <w:r>
        <w:rPr>
          <w:rFonts w:ascii="Arial" w:hAnsi="Arial" w:cs="Arial"/>
          <w:color w:val="auto"/>
          <w:sz w:val="21"/>
          <w:szCs w:val="21"/>
          <w:lang w:val="en-US"/>
        </w:rPr>
        <w:t>Frog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val="en-US"/>
        </w:rPr>
        <w:t>Ti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: </w:t>
      </w:r>
      <w:r>
        <w:rPr>
          <w:rFonts w:ascii="Arial" w:hAnsi="Arial" w:cs="Arial"/>
          <w:color w:val="auto"/>
          <w:sz w:val="21"/>
          <w:szCs w:val="21"/>
          <w:lang w:val="ru-RU"/>
        </w:rPr>
        <w:t xml:space="preserve">ротор из золота 916-й пробы с синим </w:t>
      </w:r>
      <w:r>
        <w:rPr>
          <w:rFonts w:ascii="Arial" w:hAnsi="Arial" w:cs="Arial"/>
          <w:color w:val="auto"/>
          <w:sz w:val="21"/>
          <w:szCs w:val="21"/>
          <w:lang w:val="en-US"/>
        </w:rPr>
        <w:t>PVD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>-</w:t>
      </w:r>
      <w:r>
        <w:rPr>
          <w:rFonts w:ascii="Arial" w:hAnsi="Arial" w:cs="Arial"/>
          <w:color w:val="auto"/>
          <w:sz w:val="21"/>
          <w:szCs w:val="21"/>
          <w:lang w:val="ru-RU"/>
        </w:rPr>
        <w:t>покрытием</w:t>
      </w:r>
    </w:p>
    <w:p w:rsidR="00D960CE" w:rsidRPr="00D960CE" w:rsidRDefault="00D960CE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  <w:r>
        <w:rPr>
          <w:rFonts w:ascii="Arial" w:hAnsi="Arial" w:cs="Arial"/>
          <w:color w:val="auto"/>
          <w:sz w:val="21"/>
          <w:szCs w:val="21"/>
          <w:lang w:val="en-US"/>
        </w:rPr>
        <w:t>HM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3 </w:t>
      </w:r>
      <w:r>
        <w:rPr>
          <w:rFonts w:ascii="Arial" w:hAnsi="Arial" w:cs="Arial"/>
          <w:color w:val="auto"/>
          <w:sz w:val="21"/>
          <w:szCs w:val="21"/>
          <w:lang w:val="en-US"/>
        </w:rPr>
        <w:t>Poison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val="en-US"/>
        </w:rPr>
        <w:t>Dart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val="en-US"/>
        </w:rPr>
        <w:t>Frog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>:</w:t>
      </w:r>
      <w:r w:rsidR="007137B4">
        <w:rPr>
          <w:rFonts w:ascii="Arial" w:hAnsi="Arial" w:cs="Arial"/>
          <w:color w:val="auto"/>
          <w:sz w:val="21"/>
          <w:szCs w:val="21"/>
          <w:lang w:val="ru-RU"/>
        </w:rPr>
        <w:t xml:space="preserve"> ротор из золота 916-й пробы</w:t>
      </w:r>
    </w:p>
    <w:p w:rsidR="00D960CE" w:rsidRPr="007137B4" w:rsidRDefault="00D960CE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  <w:r>
        <w:rPr>
          <w:rFonts w:ascii="Arial" w:hAnsi="Arial" w:cs="Arial"/>
          <w:color w:val="auto"/>
          <w:sz w:val="21"/>
          <w:szCs w:val="21"/>
          <w:lang w:val="en-US"/>
        </w:rPr>
        <w:t>HM</w:t>
      </w:r>
      <w:r w:rsidRPr="007137B4">
        <w:rPr>
          <w:rFonts w:ascii="Arial" w:hAnsi="Arial" w:cs="Arial"/>
          <w:color w:val="auto"/>
          <w:sz w:val="21"/>
          <w:szCs w:val="21"/>
          <w:lang w:val="ru-RU"/>
        </w:rPr>
        <w:t xml:space="preserve">3 </w:t>
      </w:r>
      <w:r>
        <w:rPr>
          <w:rFonts w:ascii="Arial" w:hAnsi="Arial" w:cs="Arial"/>
          <w:color w:val="auto"/>
          <w:sz w:val="21"/>
          <w:szCs w:val="21"/>
          <w:lang w:val="en-US"/>
        </w:rPr>
        <w:t>Fire</w:t>
      </w:r>
      <w:r w:rsidRPr="007137B4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val="en-US"/>
        </w:rPr>
        <w:t>Frog</w:t>
      </w:r>
      <w:r w:rsidRPr="007137B4">
        <w:rPr>
          <w:rFonts w:ascii="Arial" w:hAnsi="Arial" w:cs="Arial"/>
          <w:color w:val="auto"/>
          <w:sz w:val="21"/>
          <w:szCs w:val="21"/>
          <w:lang w:val="ru-RU"/>
        </w:rPr>
        <w:t>:</w:t>
      </w:r>
      <w:r w:rsidR="007137B4">
        <w:rPr>
          <w:rFonts w:ascii="Arial" w:hAnsi="Arial" w:cs="Arial"/>
          <w:color w:val="auto"/>
          <w:sz w:val="21"/>
          <w:szCs w:val="21"/>
          <w:lang w:val="ru-RU"/>
        </w:rPr>
        <w:t xml:space="preserve"> ротор из розового золота 916-й пробы</w:t>
      </w:r>
    </w:p>
    <w:p w:rsidR="00D960CE" w:rsidRPr="007137B4" w:rsidRDefault="00D960CE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</w:p>
    <w:p w:rsidR="00CD0A7D" w:rsidRPr="00162B30" w:rsidRDefault="00CD0A7D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Показания часов и минут передаются посредством керамических шарикоподшипников к вращающимся полусферам</w:t>
      </w:r>
    </w:p>
    <w:p w:rsidR="00CD0A7D" w:rsidRPr="00162B30" w:rsidRDefault="00CD0A7D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Количество рубиновых камней: 36 (все функциональные)</w:t>
      </w:r>
    </w:p>
    <w:p w:rsidR="005E589A" w:rsidRPr="00162B30" w:rsidRDefault="00CD0A7D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Количество деталей: 304</w:t>
      </w:r>
    </w:p>
    <w:p w:rsidR="005E589A" w:rsidRPr="00162B30" w:rsidRDefault="005E589A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</w:p>
    <w:p w:rsidR="005E589A" w:rsidRPr="00162B30" w:rsidRDefault="00772E16" w:rsidP="00296B0C">
      <w:pPr>
        <w:ind w:right="-427"/>
        <w:rPr>
          <w:rFonts w:ascii="Arial" w:hAnsi="Arial" w:cs="Arial"/>
          <w:b/>
          <w:bCs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Функции</w:t>
      </w:r>
      <w:r w:rsidR="005E589A"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:</w:t>
      </w:r>
    </w:p>
    <w:p w:rsidR="005E589A" w:rsidRPr="00162B30" w:rsidRDefault="00772E16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Ин</w:t>
      </w:r>
      <w:r w:rsidR="00474ABC" w:rsidRPr="00162B30">
        <w:rPr>
          <w:rFonts w:ascii="Arial" w:hAnsi="Arial" w:cs="Arial"/>
          <w:color w:val="auto"/>
          <w:sz w:val="21"/>
          <w:szCs w:val="21"/>
          <w:lang w:val="ru-RU"/>
        </w:rPr>
        <w:t>дикатор часов на первой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полусфере</w:t>
      </w:r>
      <w:r w:rsidR="005E589A"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(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>алюминиевая полусфера, совершающая оборот за 12 часов</w:t>
      </w:r>
      <w:r w:rsidR="005E589A" w:rsidRPr="00162B30">
        <w:rPr>
          <w:rFonts w:ascii="Arial" w:hAnsi="Arial" w:cs="Arial"/>
          <w:color w:val="auto"/>
          <w:sz w:val="21"/>
          <w:szCs w:val="21"/>
          <w:lang w:val="ru-RU"/>
        </w:rPr>
        <w:t>)</w:t>
      </w:r>
    </w:p>
    <w:p w:rsidR="00772E16" w:rsidRPr="00162B30" w:rsidRDefault="00772E16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Индикатор минут на второй полусфере (алюминиевая полусфера, совершающая оборот за 60 минут)</w:t>
      </w:r>
    </w:p>
    <w:p w:rsidR="00772E16" w:rsidRPr="00162B30" w:rsidRDefault="00772E16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Индикатор даты вокруг механизма</w:t>
      </w:r>
    </w:p>
    <w:p w:rsidR="00345358" w:rsidRPr="00162B30" w:rsidRDefault="00345358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</w:p>
    <w:p w:rsidR="005E589A" w:rsidRPr="00162B30" w:rsidRDefault="003A0ECE" w:rsidP="00296B0C">
      <w:pPr>
        <w:ind w:right="-427"/>
        <w:jc w:val="both"/>
        <w:rPr>
          <w:rFonts w:ascii="Arial" w:hAnsi="Arial" w:cs="Arial"/>
          <w:b/>
          <w:bCs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Корпус</w:t>
      </w:r>
      <w:r w:rsidR="005E589A"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:</w:t>
      </w:r>
    </w:p>
    <w:p w:rsidR="00656B51" w:rsidRPr="007137B4" w:rsidRDefault="007137B4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>
        <w:rPr>
          <w:rFonts w:ascii="Arial" w:hAnsi="Arial" w:cs="Arial"/>
          <w:color w:val="auto"/>
          <w:sz w:val="21"/>
          <w:szCs w:val="21"/>
          <w:lang w:val="en-US"/>
        </w:rPr>
        <w:t>HM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3 </w:t>
      </w:r>
      <w:r>
        <w:rPr>
          <w:rFonts w:ascii="Arial" w:hAnsi="Arial" w:cs="Arial"/>
          <w:color w:val="auto"/>
          <w:sz w:val="21"/>
          <w:szCs w:val="21"/>
          <w:lang w:val="en-US"/>
        </w:rPr>
        <w:t>Frog</w:t>
      </w:r>
      <w:r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val="en-US"/>
        </w:rPr>
        <w:t>Ti</w:t>
      </w:r>
      <w:r w:rsidR="00656B51" w:rsidRPr="007137B4">
        <w:rPr>
          <w:rFonts w:ascii="Arial" w:hAnsi="Arial" w:cs="Arial"/>
          <w:color w:val="auto"/>
          <w:sz w:val="21"/>
          <w:szCs w:val="21"/>
          <w:lang w:val="ru-RU"/>
        </w:rPr>
        <w:t xml:space="preserve">: </w:t>
      </w:r>
      <w:r>
        <w:rPr>
          <w:rFonts w:ascii="Arial" w:hAnsi="Arial" w:cs="Arial"/>
          <w:color w:val="auto"/>
          <w:sz w:val="21"/>
          <w:szCs w:val="21"/>
          <w:lang w:val="ru-RU"/>
        </w:rPr>
        <w:t>корпус и винты из т</w:t>
      </w:r>
      <w:r w:rsidR="005D64BF" w:rsidRPr="00162B30">
        <w:rPr>
          <w:rFonts w:ascii="Arial" w:hAnsi="Arial" w:cs="Arial"/>
          <w:color w:val="auto"/>
          <w:sz w:val="21"/>
          <w:szCs w:val="21"/>
          <w:lang w:val="ru-RU"/>
        </w:rPr>
        <w:t>итан</w:t>
      </w:r>
      <w:r>
        <w:rPr>
          <w:rFonts w:ascii="Arial" w:hAnsi="Arial" w:cs="Arial"/>
          <w:color w:val="auto"/>
          <w:sz w:val="21"/>
          <w:szCs w:val="21"/>
          <w:lang w:val="ru-RU"/>
        </w:rPr>
        <w:t>а</w:t>
      </w:r>
      <w:r w:rsidR="005D64BF" w:rsidRPr="007137B4">
        <w:rPr>
          <w:rFonts w:ascii="Arial" w:hAnsi="Arial" w:cs="Arial"/>
          <w:color w:val="auto"/>
          <w:sz w:val="21"/>
          <w:szCs w:val="21"/>
          <w:lang w:val="ru-RU"/>
        </w:rPr>
        <w:t xml:space="preserve"> (</w:t>
      </w:r>
      <w:r w:rsidR="005E589A" w:rsidRPr="00162B30">
        <w:rPr>
          <w:rFonts w:ascii="Arial" w:hAnsi="Arial" w:cs="Arial"/>
          <w:color w:val="auto"/>
          <w:sz w:val="21"/>
          <w:szCs w:val="21"/>
          <w:lang w:val="en-GB"/>
        </w:rPr>
        <w:t>Grade</w:t>
      </w:r>
      <w:r w:rsidR="005E589A" w:rsidRPr="007137B4">
        <w:rPr>
          <w:rFonts w:ascii="Arial" w:hAnsi="Arial" w:cs="Arial"/>
          <w:color w:val="auto"/>
          <w:sz w:val="21"/>
          <w:szCs w:val="21"/>
          <w:lang w:val="ru-RU"/>
        </w:rPr>
        <w:t xml:space="preserve"> 5</w:t>
      </w:r>
      <w:r w:rsidR="005D64BF" w:rsidRPr="007137B4">
        <w:rPr>
          <w:rFonts w:ascii="Arial" w:hAnsi="Arial" w:cs="Arial"/>
          <w:color w:val="auto"/>
          <w:sz w:val="21"/>
          <w:szCs w:val="21"/>
          <w:lang w:val="ru-RU"/>
        </w:rPr>
        <w:t>)</w:t>
      </w:r>
    </w:p>
    <w:p w:rsidR="00656B51" w:rsidRPr="00162B30" w:rsidRDefault="00656B51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en-GB"/>
        </w:rPr>
        <w:t>HM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3 </w:t>
      </w:r>
      <w:r w:rsidR="007137B4">
        <w:rPr>
          <w:rFonts w:ascii="Arial" w:hAnsi="Arial" w:cs="Arial"/>
          <w:color w:val="auto"/>
          <w:sz w:val="21"/>
          <w:szCs w:val="21"/>
          <w:lang w:val="en-US"/>
        </w:rPr>
        <w:t>Poison</w:t>
      </w:r>
      <w:r w:rsidR="007137B4"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 w:rsidR="007137B4">
        <w:rPr>
          <w:rFonts w:ascii="Arial" w:hAnsi="Arial" w:cs="Arial"/>
          <w:color w:val="auto"/>
          <w:sz w:val="21"/>
          <w:szCs w:val="21"/>
          <w:lang w:val="en-US"/>
        </w:rPr>
        <w:t>Dart</w:t>
      </w:r>
      <w:r w:rsidR="007137B4" w:rsidRPr="00D960CE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 w:rsidR="007137B4">
        <w:rPr>
          <w:rFonts w:ascii="Arial" w:hAnsi="Arial" w:cs="Arial"/>
          <w:color w:val="auto"/>
          <w:sz w:val="21"/>
          <w:szCs w:val="21"/>
          <w:lang w:val="en-US"/>
        </w:rPr>
        <w:t>Frog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: </w:t>
      </w:r>
      <w:r w:rsidR="007137B4">
        <w:rPr>
          <w:rFonts w:ascii="Arial" w:hAnsi="Arial" w:cs="Arial"/>
          <w:color w:val="auto"/>
          <w:sz w:val="21"/>
          <w:szCs w:val="21"/>
          <w:lang w:val="ru-RU"/>
        </w:rPr>
        <w:t xml:space="preserve">корпус из циркония с черным </w:t>
      </w:r>
      <w:r w:rsidR="007137B4">
        <w:rPr>
          <w:rFonts w:ascii="Arial" w:hAnsi="Arial" w:cs="Arial"/>
          <w:color w:val="auto"/>
          <w:sz w:val="21"/>
          <w:szCs w:val="21"/>
          <w:lang w:val="en-US"/>
        </w:rPr>
        <w:t>PVD</w:t>
      </w:r>
      <w:r w:rsidR="007137B4" w:rsidRPr="00D960CE">
        <w:rPr>
          <w:rFonts w:ascii="Arial" w:hAnsi="Arial" w:cs="Arial"/>
          <w:color w:val="auto"/>
          <w:sz w:val="21"/>
          <w:szCs w:val="21"/>
          <w:lang w:val="ru-RU"/>
        </w:rPr>
        <w:t>-</w:t>
      </w:r>
      <w:r w:rsidR="007137B4">
        <w:rPr>
          <w:rFonts w:ascii="Arial" w:hAnsi="Arial" w:cs="Arial"/>
          <w:color w:val="auto"/>
          <w:sz w:val="21"/>
          <w:szCs w:val="21"/>
          <w:lang w:val="ru-RU"/>
        </w:rPr>
        <w:t xml:space="preserve">покрытием, винты из желтого золота 750-й пробы, </w:t>
      </w:r>
      <w:r w:rsidR="006C60A7" w:rsidRPr="00162B30">
        <w:rPr>
          <w:rFonts w:ascii="Arial" w:hAnsi="Arial"/>
          <w:color w:val="auto"/>
          <w:sz w:val="21"/>
          <w:szCs w:val="21"/>
          <w:lang w:val="ru-RU"/>
        </w:rPr>
        <w:t>ограниченная с</w:t>
      </w:r>
      <w:r w:rsidR="006C60A7" w:rsidRPr="00162B30">
        <w:rPr>
          <w:rFonts w:ascii="Arial" w:hAnsi="Arial"/>
          <w:color w:val="auto"/>
          <w:sz w:val="21"/>
          <w:szCs w:val="21"/>
          <w:lang w:val="ru-RU"/>
        </w:rPr>
        <w:t>е</w:t>
      </w:r>
      <w:r w:rsidR="006C60A7" w:rsidRPr="00162B30">
        <w:rPr>
          <w:rFonts w:ascii="Arial" w:hAnsi="Arial"/>
          <w:color w:val="auto"/>
          <w:sz w:val="21"/>
          <w:szCs w:val="21"/>
          <w:lang w:val="ru-RU"/>
        </w:rPr>
        <w:t>рия из 10 экземпляров</w:t>
      </w:r>
    </w:p>
    <w:p w:rsidR="005E589A" w:rsidRPr="00162B30" w:rsidRDefault="00656B51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en-GB"/>
        </w:rPr>
        <w:t>HM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3 </w:t>
      </w:r>
      <w:r w:rsidR="007137B4">
        <w:rPr>
          <w:rFonts w:ascii="Arial" w:hAnsi="Arial" w:cs="Arial"/>
          <w:color w:val="auto"/>
          <w:sz w:val="21"/>
          <w:szCs w:val="21"/>
          <w:lang w:val="en-US"/>
        </w:rPr>
        <w:t>Fire</w:t>
      </w:r>
      <w:r w:rsidR="007137B4" w:rsidRPr="007137B4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 w:rsidR="007137B4">
        <w:rPr>
          <w:rFonts w:ascii="Arial" w:hAnsi="Arial" w:cs="Arial"/>
          <w:color w:val="auto"/>
          <w:sz w:val="21"/>
          <w:szCs w:val="21"/>
          <w:lang w:val="en-US"/>
        </w:rPr>
        <w:t>Frog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>:</w:t>
      </w:r>
      <w:r w:rsidR="00345358"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 w:rsidR="007137B4">
        <w:rPr>
          <w:rFonts w:ascii="Arial" w:hAnsi="Arial" w:cs="Arial"/>
          <w:color w:val="auto"/>
          <w:sz w:val="21"/>
          <w:szCs w:val="21"/>
          <w:lang w:val="ru-RU"/>
        </w:rPr>
        <w:t xml:space="preserve">корпус из розового золота 750-й пробы и титана, винты из розового золота 750-й пробы, </w:t>
      </w:r>
      <w:r w:rsidR="007137B4">
        <w:rPr>
          <w:rFonts w:ascii="Arial" w:hAnsi="Arial"/>
          <w:color w:val="auto"/>
          <w:sz w:val="21"/>
          <w:szCs w:val="21"/>
          <w:lang w:val="ru-RU"/>
        </w:rPr>
        <w:t>ограниченная серия из 10</w:t>
      </w:r>
      <w:r w:rsidR="008A110A" w:rsidRPr="00162B30">
        <w:rPr>
          <w:rFonts w:ascii="Arial" w:hAnsi="Arial"/>
          <w:color w:val="auto"/>
          <w:sz w:val="21"/>
          <w:szCs w:val="21"/>
          <w:lang w:val="ru-RU"/>
        </w:rPr>
        <w:t xml:space="preserve"> экземпляров</w:t>
      </w:r>
    </w:p>
    <w:p w:rsidR="00345358" w:rsidRPr="00162B30" w:rsidRDefault="00345358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</w:p>
    <w:p w:rsidR="005E589A" w:rsidRPr="00162B30" w:rsidRDefault="00A36E81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Завинчивающаяся заводная коронка</w:t>
      </w:r>
    </w:p>
    <w:p w:rsidR="005E589A" w:rsidRPr="00162B30" w:rsidRDefault="00A36E81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Размеры (без учета заводной коронки и ушек): </w:t>
      </w:r>
      <w:smartTag w:uri="urn:schemas-microsoft-com:office:smarttags" w:element="metricconverter">
        <w:smartTagPr>
          <w:attr w:name="ProductID" w:val="47 мм"/>
        </w:smartTagPr>
        <w:r w:rsidR="005E589A" w:rsidRPr="00162B30">
          <w:rPr>
            <w:rFonts w:ascii="Arial" w:hAnsi="Arial" w:cs="Arial"/>
            <w:color w:val="auto"/>
            <w:sz w:val="21"/>
            <w:szCs w:val="21"/>
            <w:lang w:val="ru-RU"/>
          </w:rPr>
          <w:t>47</w:t>
        </w:r>
        <w:r w:rsidR="00B1352E" w:rsidRPr="00162B30">
          <w:rPr>
            <w:rFonts w:ascii="Arial" w:hAnsi="Arial" w:cs="Arial"/>
            <w:color w:val="auto"/>
            <w:sz w:val="21"/>
            <w:szCs w:val="21"/>
            <w:lang w:val="ru-RU"/>
          </w:rPr>
          <w:t xml:space="preserve"> мм</w:t>
        </w:r>
      </w:smartTag>
      <w:r w:rsidR="005E589A"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 w:rsidR="005E589A" w:rsidRPr="00162B30">
        <w:rPr>
          <w:rFonts w:ascii="Arial" w:hAnsi="Arial" w:cs="Arial"/>
          <w:color w:val="auto"/>
          <w:sz w:val="21"/>
          <w:szCs w:val="21"/>
          <w:lang w:val="en-GB"/>
        </w:rPr>
        <w:t>x</w:t>
      </w:r>
      <w:r w:rsidR="005E589A"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="005E589A" w:rsidRPr="00162B30">
          <w:rPr>
            <w:rFonts w:ascii="Arial" w:hAnsi="Arial" w:cs="Arial"/>
            <w:color w:val="auto"/>
            <w:sz w:val="21"/>
            <w:szCs w:val="21"/>
            <w:lang w:val="ru-RU"/>
          </w:rPr>
          <w:t>50</w:t>
        </w:r>
        <w:r w:rsidR="00B1352E" w:rsidRPr="00162B30">
          <w:rPr>
            <w:rFonts w:ascii="Arial" w:hAnsi="Arial" w:cs="Arial"/>
            <w:color w:val="auto"/>
            <w:sz w:val="21"/>
            <w:szCs w:val="21"/>
            <w:lang w:val="ru-RU"/>
          </w:rPr>
          <w:t xml:space="preserve"> мм</w:t>
        </w:r>
      </w:smartTag>
      <w:r w:rsidR="005E589A"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r w:rsidR="005E589A" w:rsidRPr="00162B30">
        <w:rPr>
          <w:rFonts w:ascii="Arial" w:hAnsi="Arial" w:cs="Arial"/>
          <w:color w:val="auto"/>
          <w:sz w:val="21"/>
          <w:szCs w:val="21"/>
          <w:lang w:val="en-GB"/>
        </w:rPr>
        <w:t>x</w:t>
      </w:r>
      <w:r w:rsidR="00072980">
        <w:rPr>
          <w:rFonts w:ascii="Arial" w:hAnsi="Arial" w:cs="Arial"/>
          <w:color w:val="auto"/>
          <w:sz w:val="21"/>
          <w:szCs w:val="21"/>
          <w:lang w:val="ru-RU"/>
        </w:rPr>
        <w:t xml:space="preserve"> </w:t>
      </w:r>
      <w:smartTag w:uri="urn:schemas-microsoft-com:office:smarttags" w:element="metricconverter">
        <w:smartTagPr>
          <w:attr w:name="ProductID" w:val="18 мм"/>
        </w:smartTagPr>
        <w:r w:rsidR="00072980">
          <w:rPr>
            <w:rFonts w:ascii="Arial" w:hAnsi="Arial" w:cs="Arial"/>
            <w:color w:val="auto"/>
            <w:sz w:val="21"/>
            <w:szCs w:val="21"/>
            <w:lang w:val="ru-RU"/>
          </w:rPr>
          <w:t>1</w:t>
        </w:r>
        <w:r w:rsidR="00072980" w:rsidRPr="00072980">
          <w:rPr>
            <w:rFonts w:ascii="Arial" w:hAnsi="Arial" w:cs="Arial"/>
            <w:color w:val="auto"/>
            <w:sz w:val="21"/>
            <w:szCs w:val="21"/>
            <w:lang w:val="ru-RU"/>
          </w:rPr>
          <w:t>8</w:t>
        </w:r>
        <w:r w:rsidR="00B1352E" w:rsidRPr="00162B30">
          <w:rPr>
            <w:rFonts w:ascii="Arial" w:hAnsi="Arial" w:cs="Arial"/>
            <w:color w:val="auto"/>
            <w:sz w:val="21"/>
            <w:szCs w:val="21"/>
            <w:lang w:val="ru-RU"/>
          </w:rPr>
          <w:t xml:space="preserve"> мм</w:t>
        </w:r>
      </w:smartTag>
    </w:p>
    <w:p w:rsidR="00B1352E" w:rsidRPr="00162B30" w:rsidRDefault="00B1352E" w:rsidP="00296B0C">
      <w:pPr>
        <w:ind w:right="-427"/>
        <w:jc w:val="both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Количество деталей корпуса: 53 </w:t>
      </w:r>
    </w:p>
    <w:p w:rsidR="005E589A" w:rsidRPr="00162B30" w:rsidRDefault="005E589A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</w:p>
    <w:p w:rsidR="00B1352E" w:rsidRPr="00162B30" w:rsidRDefault="00B1352E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Сапфировое стекло</w:t>
      </w: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: </w:t>
      </w:r>
    </w:p>
    <w:p w:rsidR="0022770A" w:rsidRPr="00162B30" w:rsidRDefault="0022770A" w:rsidP="00296B0C">
      <w:pPr>
        <w:ind w:right="-427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Полусферы и задние крышки обоих дисплеев с двусторонней антибликовой обработкой</w:t>
      </w:r>
    </w:p>
    <w:p w:rsidR="00345358" w:rsidRPr="00162B30" w:rsidRDefault="00345358" w:rsidP="00296B0C">
      <w:pPr>
        <w:ind w:right="-427"/>
        <w:outlineLvl w:val="0"/>
        <w:rPr>
          <w:rFonts w:ascii="Arial" w:hAnsi="Arial" w:cs="Arial"/>
          <w:color w:val="auto"/>
          <w:sz w:val="21"/>
          <w:szCs w:val="21"/>
          <w:highlight w:val="yellow"/>
          <w:lang w:val="ru-RU"/>
        </w:rPr>
      </w:pPr>
    </w:p>
    <w:p w:rsidR="00B1352E" w:rsidRPr="00162B30" w:rsidRDefault="00B1352E" w:rsidP="00296B0C">
      <w:pPr>
        <w:ind w:right="-427"/>
        <w:rPr>
          <w:rFonts w:ascii="Arial" w:hAnsi="Arial" w:cs="Arial"/>
          <w:color w:val="auto"/>
          <w:sz w:val="21"/>
          <w:szCs w:val="21"/>
          <w:lang w:val="en-US"/>
        </w:rPr>
      </w:pP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Циферблаты</w:t>
      </w:r>
      <w:r w:rsidRPr="00162B30">
        <w:rPr>
          <w:rFonts w:ascii="Arial" w:hAnsi="Arial" w:cs="Arial"/>
          <w:b/>
          <w:bCs/>
          <w:color w:val="auto"/>
          <w:sz w:val="21"/>
          <w:szCs w:val="21"/>
          <w:lang w:val="en-US"/>
        </w:rPr>
        <w:t>:</w:t>
      </w:r>
      <w:r w:rsidRPr="00162B30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345358" w:rsidRPr="00162B30" w:rsidRDefault="0022770A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 xml:space="preserve">Вращающиеся алюминиевые полусферы – </w:t>
      </w:r>
      <w:smartTag w:uri="urn:schemas-microsoft-com:office:smarttags" w:element="metricconverter">
        <w:smartTagPr>
          <w:attr w:name="ProductID" w:val="0,58 г"/>
        </w:smartTagPr>
        <w:r w:rsidRPr="00162B30">
          <w:rPr>
            <w:rFonts w:ascii="Arial" w:hAnsi="Arial" w:cs="Arial"/>
            <w:color w:val="auto"/>
            <w:sz w:val="21"/>
            <w:szCs w:val="21"/>
            <w:lang w:val="ru-RU"/>
          </w:rPr>
          <w:t>0,</w:t>
        </w:r>
        <w:r w:rsidR="00345358" w:rsidRPr="00162B30">
          <w:rPr>
            <w:rFonts w:ascii="Arial" w:hAnsi="Arial" w:cs="Arial"/>
            <w:color w:val="auto"/>
            <w:sz w:val="21"/>
            <w:szCs w:val="21"/>
            <w:lang w:val="ru-RU"/>
          </w:rPr>
          <w:t>58</w:t>
        </w:r>
        <w:r w:rsidRPr="00162B30">
          <w:rPr>
            <w:rFonts w:ascii="Arial" w:hAnsi="Arial" w:cs="Arial"/>
            <w:color w:val="auto"/>
            <w:sz w:val="21"/>
            <w:szCs w:val="21"/>
            <w:lang w:val="ru-RU"/>
          </w:rPr>
          <w:t xml:space="preserve"> г</w:t>
        </w:r>
      </w:smartTag>
    </w:p>
    <w:p w:rsidR="00345358" w:rsidRPr="00162B30" w:rsidRDefault="00345358" w:rsidP="00296B0C">
      <w:pPr>
        <w:ind w:right="-427"/>
        <w:rPr>
          <w:rFonts w:ascii="Arial" w:hAnsi="Arial" w:cs="Arial"/>
          <w:color w:val="auto"/>
          <w:sz w:val="21"/>
          <w:szCs w:val="21"/>
          <w:lang w:val="ru-RU"/>
        </w:rPr>
      </w:pPr>
    </w:p>
    <w:p w:rsidR="00B1352E" w:rsidRPr="00162B30" w:rsidRDefault="00B1352E" w:rsidP="00296B0C">
      <w:pPr>
        <w:ind w:right="-427"/>
        <w:rPr>
          <w:rFonts w:ascii="Arial" w:hAnsi="Arial" w:cs="Arial"/>
          <w:b/>
          <w:bCs/>
          <w:color w:val="auto"/>
          <w:sz w:val="21"/>
          <w:szCs w:val="21"/>
          <w:lang w:val="en-GB"/>
        </w:rPr>
      </w:pP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Ремешок</w:t>
      </w:r>
      <w:r w:rsidRPr="00162B30">
        <w:rPr>
          <w:rFonts w:ascii="Arial" w:hAnsi="Arial" w:cs="Arial"/>
          <w:b/>
          <w:bCs/>
          <w:color w:val="auto"/>
          <w:sz w:val="21"/>
          <w:szCs w:val="21"/>
          <w:lang w:val="en-US"/>
        </w:rPr>
        <w:t xml:space="preserve"> </w:t>
      </w: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и</w:t>
      </w:r>
      <w:r w:rsidRPr="00162B30">
        <w:rPr>
          <w:rFonts w:ascii="Arial" w:hAnsi="Arial" w:cs="Arial"/>
          <w:b/>
          <w:bCs/>
          <w:color w:val="auto"/>
          <w:sz w:val="21"/>
          <w:szCs w:val="21"/>
          <w:lang w:val="en-US"/>
        </w:rPr>
        <w:t xml:space="preserve"> </w:t>
      </w:r>
      <w:r w:rsidRPr="00162B30">
        <w:rPr>
          <w:rFonts w:ascii="Arial" w:hAnsi="Arial" w:cs="Arial"/>
          <w:b/>
          <w:bCs/>
          <w:color w:val="auto"/>
          <w:sz w:val="21"/>
          <w:szCs w:val="21"/>
          <w:lang w:val="ru-RU"/>
        </w:rPr>
        <w:t>застежка</w:t>
      </w:r>
      <w:r w:rsidRPr="00162B30">
        <w:rPr>
          <w:rFonts w:ascii="Arial" w:hAnsi="Arial" w:cs="Arial"/>
          <w:b/>
          <w:bCs/>
          <w:color w:val="auto"/>
          <w:sz w:val="21"/>
          <w:szCs w:val="21"/>
          <w:lang w:val="en-GB"/>
        </w:rPr>
        <w:t>:</w:t>
      </w:r>
    </w:p>
    <w:p w:rsidR="00162B30" w:rsidRDefault="005F3EDE" w:rsidP="00296B0C">
      <w:pPr>
        <w:ind w:right="-427"/>
        <w:jc w:val="both"/>
        <w:outlineLvl w:val="0"/>
        <w:rPr>
          <w:rFonts w:ascii="Arial" w:hAnsi="Arial" w:cs="Arial"/>
          <w:color w:val="auto"/>
          <w:sz w:val="21"/>
          <w:szCs w:val="21"/>
          <w:lang w:val="ru-RU"/>
        </w:rPr>
      </w:pPr>
      <w:r w:rsidRPr="00162B30">
        <w:rPr>
          <w:rFonts w:ascii="Arial" w:hAnsi="Arial" w:cs="Arial"/>
          <w:color w:val="auto"/>
          <w:sz w:val="21"/>
          <w:szCs w:val="21"/>
          <w:lang w:val="ru-RU"/>
        </w:rPr>
        <w:t>Прошитый вручную черный ремешок из крокодиловой кожи, раскладывающаяся застежка из золота 750-й пробы и титана, изготовленная по специальному заказу</w:t>
      </w:r>
    </w:p>
    <w:p w:rsidR="00850268" w:rsidRPr="00850268" w:rsidRDefault="00162B30" w:rsidP="00296B0C">
      <w:pPr>
        <w:jc w:val="center"/>
        <w:outlineLvl w:val="0"/>
        <w:rPr>
          <w:rFonts w:ascii="Arial" w:hAnsi="Arial" w:cs="Arial"/>
          <w:b/>
          <w:sz w:val="27"/>
          <w:szCs w:val="27"/>
          <w:lang w:val="en-US"/>
        </w:rPr>
      </w:pPr>
      <w:r w:rsidRPr="00850268">
        <w:rPr>
          <w:rFonts w:ascii="Arial" w:hAnsi="Arial" w:cs="Arial"/>
          <w:color w:val="auto"/>
          <w:sz w:val="28"/>
          <w:szCs w:val="28"/>
          <w:lang w:val="ru-RU"/>
        </w:rPr>
        <w:br w:type="page"/>
      </w:r>
      <w:r w:rsidR="00850268" w:rsidRPr="00850268">
        <w:rPr>
          <w:rFonts w:ascii="Arial" w:hAnsi="Arial" w:cs="Arial"/>
          <w:color w:val="auto"/>
          <w:sz w:val="28"/>
          <w:szCs w:val="28"/>
          <w:lang w:val="en-US"/>
        </w:rPr>
        <w:lastRenderedPageBreak/>
        <w:br/>
      </w:r>
      <w:r w:rsidR="00850268" w:rsidRPr="00850268">
        <w:rPr>
          <w:rFonts w:ascii="Arial" w:hAnsi="Arial" w:cs="Arial"/>
          <w:b/>
          <w:sz w:val="28"/>
          <w:szCs w:val="28"/>
          <w:lang w:val="ru-RU"/>
        </w:rPr>
        <w:t>«</w:t>
      </w:r>
      <w:r w:rsidR="00850268" w:rsidRPr="00850268">
        <w:rPr>
          <w:rFonts w:ascii="Arial" w:hAnsi="Arial" w:cs="Arial"/>
          <w:b/>
          <w:sz w:val="27"/>
          <w:szCs w:val="27"/>
          <w:lang w:val="ru-RU"/>
        </w:rPr>
        <w:t xml:space="preserve">Друзья», участвовавшие в проекте </w:t>
      </w:r>
      <w:r w:rsidR="00850268" w:rsidRPr="00850268">
        <w:rPr>
          <w:rFonts w:ascii="Arial" w:hAnsi="Arial" w:cs="Arial"/>
          <w:b/>
          <w:sz w:val="27"/>
          <w:szCs w:val="27"/>
          <w:lang w:val="en-GB"/>
        </w:rPr>
        <w:t>Horological</w:t>
      </w:r>
      <w:r w:rsidR="00850268" w:rsidRPr="00850268">
        <w:rPr>
          <w:rFonts w:ascii="Arial" w:hAnsi="Arial" w:cs="Arial"/>
          <w:b/>
          <w:sz w:val="27"/>
          <w:szCs w:val="27"/>
          <w:lang w:val="ru-RU"/>
        </w:rPr>
        <w:t xml:space="preserve"> </w:t>
      </w:r>
      <w:r w:rsidR="00850268" w:rsidRPr="00850268">
        <w:rPr>
          <w:rFonts w:ascii="Arial" w:hAnsi="Arial" w:cs="Arial"/>
          <w:b/>
          <w:sz w:val="27"/>
          <w:szCs w:val="27"/>
          <w:lang w:val="en-GB"/>
        </w:rPr>
        <w:t>Machine</w:t>
      </w:r>
      <w:r w:rsidR="00850268" w:rsidRPr="00850268">
        <w:rPr>
          <w:rFonts w:ascii="Arial" w:hAnsi="Arial" w:cs="Arial"/>
          <w:b/>
          <w:sz w:val="27"/>
          <w:szCs w:val="27"/>
          <w:lang w:val="ru-RU"/>
        </w:rPr>
        <w:t xml:space="preserve"> </w:t>
      </w:r>
      <w:r w:rsidR="00850268" w:rsidRPr="00850268">
        <w:rPr>
          <w:rFonts w:ascii="Arial" w:hAnsi="Arial" w:cs="Arial"/>
          <w:b/>
          <w:sz w:val="27"/>
          <w:szCs w:val="27"/>
          <w:lang w:val="en-GB"/>
        </w:rPr>
        <w:t>N</w:t>
      </w:r>
      <w:r w:rsidR="00850268" w:rsidRPr="00850268">
        <w:rPr>
          <w:rFonts w:ascii="Arial" w:hAnsi="Arial" w:cs="Arial"/>
          <w:b/>
          <w:kern w:val="28"/>
          <w:sz w:val="27"/>
          <w:szCs w:val="27"/>
          <w:vertAlign w:val="superscript"/>
          <w:lang w:val="en-GB"/>
        </w:rPr>
        <w:t>o</w:t>
      </w:r>
      <w:r w:rsidR="00850268" w:rsidRPr="00850268">
        <w:rPr>
          <w:rFonts w:ascii="Arial" w:hAnsi="Arial" w:cs="Arial"/>
          <w:b/>
          <w:sz w:val="27"/>
          <w:szCs w:val="27"/>
          <w:lang w:val="ru-RU"/>
        </w:rPr>
        <w:t>3</w:t>
      </w:r>
      <w:r w:rsidR="00850268" w:rsidRPr="00850268">
        <w:rPr>
          <w:rFonts w:ascii="Arial" w:hAnsi="Arial" w:cs="Arial"/>
          <w:b/>
          <w:sz w:val="27"/>
          <w:szCs w:val="27"/>
          <w:lang w:val="en-US"/>
        </w:rPr>
        <w:t xml:space="preserve"> Frog</w:t>
      </w:r>
    </w:p>
    <w:p w:rsidR="00850268" w:rsidRDefault="00850268" w:rsidP="00296B0C">
      <w:pPr>
        <w:tabs>
          <w:tab w:val="left" w:pos="6060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850268" w:rsidRPr="00916960" w:rsidRDefault="00850268" w:rsidP="00296B0C">
      <w:pPr>
        <w:rPr>
          <w:rFonts w:ascii="Arial" w:hAnsi="Arial" w:cs="Arial"/>
          <w:sz w:val="22"/>
          <w:szCs w:val="22"/>
          <w:lang w:val="ru-RU"/>
        </w:rPr>
      </w:pP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Концеп</w:t>
      </w:r>
      <w:r w:rsidR="003B2418">
        <w:rPr>
          <w:rFonts w:ascii="Arial" w:hAnsi="Arial" w:cs="Arial"/>
          <w:i/>
          <w:sz w:val="21"/>
          <w:szCs w:val="21"/>
          <w:lang w:val="ru-RU"/>
        </w:rPr>
        <w:t>ция</w:t>
      </w:r>
      <w:r w:rsidRPr="00001734">
        <w:rPr>
          <w:rFonts w:ascii="Arial" w:hAnsi="Arial" w:cs="Arial"/>
          <w:i/>
          <w:sz w:val="21"/>
          <w:szCs w:val="21"/>
          <w:lang w:val="ru-RU"/>
        </w:rPr>
        <w:t>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Максимилиан Бюссер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- </w:t>
      </w:r>
      <w:r w:rsidRPr="00001734">
        <w:rPr>
          <w:rFonts w:ascii="Arial" w:hAnsi="Arial" w:cs="Arial"/>
          <w:sz w:val="21"/>
          <w:szCs w:val="21"/>
          <w:lang w:val="en-GB"/>
        </w:rPr>
        <w:t>MB</w:t>
      </w:r>
      <w:r w:rsidRPr="00001734">
        <w:rPr>
          <w:rFonts w:ascii="Arial" w:hAnsi="Arial" w:cs="Arial"/>
          <w:sz w:val="21"/>
          <w:szCs w:val="21"/>
          <w:lang w:val="ru-RU"/>
        </w:rPr>
        <w:t>&amp;</w:t>
      </w:r>
      <w:r w:rsidRPr="00001734">
        <w:rPr>
          <w:rFonts w:ascii="Arial" w:hAnsi="Arial" w:cs="Arial"/>
          <w:sz w:val="21"/>
          <w:szCs w:val="21"/>
          <w:lang w:val="en-GB"/>
        </w:rPr>
        <w:t>F</w:t>
      </w:r>
    </w:p>
    <w:p w:rsidR="00850268" w:rsidRPr="00001734" w:rsidRDefault="00850268" w:rsidP="00296B0C">
      <w:pPr>
        <w:ind w:firstLine="708"/>
        <w:rPr>
          <w:rFonts w:ascii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Дизайн</w:t>
      </w:r>
      <w:r w:rsidRPr="00001734">
        <w:rPr>
          <w:rFonts w:ascii="Arial" w:hAnsi="Arial" w:cs="Arial"/>
          <w:i/>
          <w:sz w:val="21"/>
          <w:szCs w:val="21"/>
          <w:lang w:val="ru-RU"/>
        </w:rPr>
        <w:t>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ru-RU"/>
        </w:rPr>
        <w:t>Эрик Жиру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- </w:t>
      </w:r>
      <w:r w:rsidRPr="00001734">
        <w:rPr>
          <w:rFonts w:ascii="Arial" w:hAnsi="Arial" w:cs="Arial"/>
          <w:sz w:val="21"/>
          <w:szCs w:val="21"/>
          <w:lang w:val="en-GB"/>
        </w:rPr>
        <w:t>Eric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en-GB"/>
        </w:rPr>
        <w:t>Giroud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en-GB"/>
        </w:rPr>
        <w:t>Design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en-GB"/>
        </w:rPr>
        <w:t>St</w:t>
      </w:r>
      <w:r w:rsidRPr="00001734">
        <w:rPr>
          <w:rFonts w:ascii="Arial" w:hAnsi="Arial" w:cs="Arial"/>
          <w:sz w:val="21"/>
          <w:szCs w:val="21"/>
          <w:lang w:val="en-GB"/>
        </w:rPr>
        <w:t>u</w:t>
      </w:r>
      <w:r w:rsidRPr="00001734">
        <w:rPr>
          <w:rFonts w:ascii="Arial" w:hAnsi="Arial" w:cs="Arial"/>
          <w:sz w:val="21"/>
          <w:szCs w:val="21"/>
          <w:lang w:val="en-GB"/>
        </w:rPr>
        <w:t>dio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850268" w:rsidRPr="00001734" w:rsidRDefault="00850268" w:rsidP="00296B0C">
      <w:pPr>
        <w:rPr>
          <w:rFonts w:ascii="Arial" w:hAnsi="Arial" w:cs="Arial"/>
          <w:sz w:val="21"/>
          <w:szCs w:val="21"/>
          <w:lang w:val="ru-RU"/>
        </w:rPr>
      </w:pPr>
    </w:p>
    <w:p w:rsidR="00850268" w:rsidRDefault="00850268" w:rsidP="00296B0C">
      <w:pPr>
        <w:outlineLvl w:val="0"/>
        <w:rPr>
          <w:rFonts w:ascii="Arial" w:hAnsi="Arial" w:cs="Arial"/>
          <w:sz w:val="21"/>
          <w:szCs w:val="21"/>
          <w:lang w:val="en-GB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Техническое и производственное руководство</w:t>
      </w:r>
      <w:r w:rsidRPr="00001734">
        <w:rPr>
          <w:rFonts w:ascii="Arial" w:hAnsi="Arial" w:cs="Arial"/>
          <w:i/>
          <w:sz w:val="21"/>
          <w:szCs w:val="21"/>
          <w:lang w:val="ru-RU"/>
        </w:rPr>
        <w:t>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ru-RU"/>
        </w:rPr>
        <w:t>Серж Крикнофф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– </w:t>
      </w:r>
      <w:r w:rsidRPr="00001734">
        <w:rPr>
          <w:rFonts w:ascii="Arial" w:hAnsi="Arial" w:cs="Arial"/>
          <w:sz w:val="21"/>
          <w:szCs w:val="21"/>
          <w:lang w:val="en-GB"/>
        </w:rPr>
        <w:t>MB</w:t>
      </w:r>
      <w:r w:rsidRPr="00001734">
        <w:rPr>
          <w:rFonts w:ascii="Arial" w:hAnsi="Arial" w:cs="Arial"/>
          <w:sz w:val="21"/>
          <w:szCs w:val="21"/>
          <w:lang w:val="ru-RU"/>
        </w:rPr>
        <w:t>&amp;</w:t>
      </w:r>
      <w:r w:rsidRPr="00001734">
        <w:rPr>
          <w:rFonts w:ascii="Arial" w:hAnsi="Arial" w:cs="Arial"/>
          <w:sz w:val="21"/>
          <w:szCs w:val="21"/>
          <w:lang w:val="en-GB"/>
        </w:rPr>
        <w:t>F</w:t>
      </w:r>
    </w:p>
    <w:p w:rsidR="00E0770B" w:rsidRDefault="00E0770B" w:rsidP="00296B0C">
      <w:pPr>
        <w:outlineLvl w:val="0"/>
        <w:rPr>
          <w:rFonts w:ascii="Arial" w:hAnsi="Arial" w:cs="Arial"/>
          <w:sz w:val="21"/>
          <w:szCs w:val="21"/>
          <w:lang w:val="en-GB"/>
        </w:rPr>
      </w:pPr>
    </w:p>
    <w:p w:rsidR="00850268" w:rsidRPr="00A47A65" w:rsidRDefault="001E4475" w:rsidP="00296B0C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i/>
          <w:sz w:val="21"/>
          <w:szCs w:val="21"/>
          <w:lang w:val="ru-RU"/>
        </w:rPr>
        <w:t>Научные и</w:t>
      </w:r>
      <w:r w:rsidR="00A47A65" w:rsidRPr="00A47A65">
        <w:rPr>
          <w:rFonts w:ascii="Arial" w:hAnsi="Arial" w:cs="Arial"/>
          <w:i/>
          <w:sz w:val="21"/>
          <w:szCs w:val="21"/>
          <w:lang w:val="ru-RU"/>
        </w:rPr>
        <w:t xml:space="preserve">сследования и </w:t>
      </w:r>
      <w:r>
        <w:rPr>
          <w:rFonts w:ascii="Arial" w:hAnsi="Arial" w:cs="Arial"/>
          <w:i/>
          <w:sz w:val="21"/>
          <w:szCs w:val="21"/>
          <w:lang w:val="ru-RU"/>
        </w:rPr>
        <w:t xml:space="preserve">опытные </w:t>
      </w:r>
      <w:r w:rsidR="00A47A65" w:rsidRPr="00A47A65">
        <w:rPr>
          <w:rFonts w:ascii="Arial" w:hAnsi="Arial" w:cs="Arial"/>
          <w:i/>
          <w:sz w:val="21"/>
          <w:szCs w:val="21"/>
          <w:lang w:val="ru-RU"/>
        </w:rPr>
        <w:t>разработки</w:t>
      </w:r>
      <w:r>
        <w:rPr>
          <w:rFonts w:ascii="Arial" w:hAnsi="Arial" w:cs="Arial"/>
          <w:sz w:val="21"/>
          <w:szCs w:val="21"/>
          <w:lang w:val="ru-RU"/>
        </w:rPr>
        <w:t>: Гийом Тевене</w:t>
      </w:r>
      <w:r w:rsidR="00A47A65">
        <w:rPr>
          <w:rFonts w:ascii="Arial" w:hAnsi="Arial" w:cs="Arial"/>
          <w:sz w:val="21"/>
          <w:szCs w:val="21"/>
          <w:lang w:val="ru-RU"/>
        </w:rPr>
        <w:t xml:space="preserve">н – </w:t>
      </w:r>
      <w:r w:rsidR="00A47A65">
        <w:rPr>
          <w:rFonts w:ascii="Arial" w:hAnsi="Arial" w:cs="Arial"/>
          <w:sz w:val="21"/>
          <w:szCs w:val="21"/>
          <w:lang w:val="en-US"/>
        </w:rPr>
        <w:t>MB</w:t>
      </w:r>
      <w:r w:rsidR="00A47A65" w:rsidRPr="00A47A65">
        <w:rPr>
          <w:rFonts w:ascii="Arial" w:hAnsi="Arial" w:cs="Arial"/>
          <w:sz w:val="21"/>
          <w:szCs w:val="21"/>
          <w:lang w:val="ru-RU"/>
        </w:rPr>
        <w:t>&amp;</w:t>
      </w:r>
      <w:r w:rsidR="00A47A65">
        <w:rPr>
          <w:rFonts w:ascii="Arial" w:hAnsi="Arial" w:cs="Arial"/>
          <w:sz w:val="21"/>
          <w:szCs w:val="21"/>
          <w:lang w:val="en-US"/>
        </w:rPr>
        <w:t>F</w:t>
      </w:r>
    </w:p>
    <w:p w:rsidR="00A47A65" w:rsidRPr="00001734" w:rsidRDefault="00A47A65" w:rsidP="00296B0C">
      <w:pPr>
        <w:rPr>
          <w:rFonts w:ascii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Разработка механизма</w:t>
      </w:r>
      <w:r w:rsidRPr="00001734">
        <w:rPr>
          <w:rFonts w:ascii="Arial" w:hAnsi="Arial" w:cs="Arial"/>
          <w:i/>
          <w:sz w:val="21"/>
          <w:szCs w:val="21"/>
          <w:lang w:val="ru-RU"/>
        </w:rPr>
        <w:t>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Жан-Марк Видер</w:t>
      </w:r>
      <w:r w:rsidR="00AD6643">
        <w:rPr>
          <w:rFonts w:ascii="Arial" w:hAnsi="Arial" w:cs="Arial"/>
          <w:sz w:val="21"/>
          <w:szCs w:val="21"/>
          <w:lang w:val="ru-RU"/>
        </w:rPr>
        <w:t>р</w:t>
      </w:r>
      <w:r w:rsidRPr="00001734">
        <w:rPr>
          <w:rFonts w:ascii="Arial" w:hAnsi="Arial" w:cs="Arial"/>
          <w:sz w:val="21"/>
          <w:szCs w:val="21"/>
          <w:lang w:val="ru-RU"/>
        </w:rPr>
        <w:t>е</w:t>
      </w:r>
      <w:r w:rsidR="001E4475">
        <w:rPr>
          <w:rFonts w:ascii="Arial" w:hAnsi="Arial" w:cs="Arial"/>
          <w:sz w:val="21"/>
          <w:szCs w:val="21"/>
          <w:lang w:val="ru-RU"/>
        </w:rPr>
        <w:t>хт и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Николя Стальдер </w:t>
      </w:r>
      <w:r w:rsidRPr="00001734">
        <w:rPr>
          <w:rFonts w:ascii="Arial" w:hAnsi="Arial" w:cs="Arial"/>
          <w:sz w:val="21"/>
          <w:szCs w:val="21"/>
          <w:lang w:val="ru-RU"/>
        </w:rPr>
        <w:t>–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en-GB"/>
        </w:rPr>
        <w:t>Agenhor</w:t>
      </w:r>
    </w:p>
    <w:p w:rsidR="00850268" w:rsidRPr="00001734" w:rsidRDefault="00850268" w:rsidP="00296B0C">
      <w:pPr>
        <w:rPr>
          <w:rFonts w:ascii="Arial" w:hAnsi="Arial" w:cs="Arial"/>
          <w:sz w:val="21"/>
          <w:szCs w:val="21"/>
          <w:lang w:val="ru-RU"/>
        </w:rPr>
      </w:pPr>
    </w:p>
    <w:p w:rsidR="00AD6643" w:rsidRPr="00AD6643" w:rsidRDefault="00AD6643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i/>
          <w:sz w:val="21"/>
          <w:szCs w:val="21"/>
          <w:lang w:val="ru-RU"/>
        </w:rPr>
        <w:t xml:space="preserve">Основание механизма: </w:t>
      </w:r>
      <w:r w:rsidR="00AD52C2">
        <w:rPr>
          <w:rFonts w:ascii="Arial" w:hAnsi="Arial" w:cs="Arial"/>
          <w:sz w:val="21"/>
          <w:szCs w:val="21"/>
          <w:lang w:val="ru-RU"/>
        </w:rPr>
        <w:t>Стефано Макалузо</w:t>
      </w:r>
      <w:r w:rsidR="00AD52C2" w:rsidRPr="00AD52C2">
        <w:rPr>
          <w:rFonts w:ascii="Arial" w:hAnsi="Arial" w:cs="Arial"/>
          <w:sz w:val="21"/>
          <w:szCs w:val="21"/>
          <w:lang w:val="ru-RU"/>
        </w:rPr>
        <w:t xml:space="preserve">, </w:t>
      </w:r>
      <w:r w:rsidR="00AD52C2">
        <w:rPr>
          <w:rFonts w:ascii="Arial" w:hAnsi="Arial" w:cs="Arial"/>
          <w:sz w:val="21"/>
          <w:szCs w:val="21"/>
          <w:lang w:val="ru-RU"/>
        </w:rPr>
        <w:t>Рафаэль Акерманн, Стив Стурчио</w:t>
      </w:r>
      <w:r w:rsidR="00AD52C2" w:rsidRPr="00AD52C2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 xml:space="preserve">– </w:t>
      </w:r>
      <w:r>
        <w:rPr>
          <w:rFonts w:ascii="Arial" w:hAnsi="Arial" w:cs="Arial"/>
          <w:sz w:val="21"/>
          <w:szCs w:val="21"/>
          <w:lang w:val="en-US"/>
        </w:rPr>
        <w:t>Sowind</w:t>
      </w:r>
    </w:p>
    <w:p w:rsidR="001E4475" w:rsidRDefault="001E4475" w:rsidP="00296B0C">
      <w:pPr>
        <w:outlineLvl w:val="0"/>
        <w:rPr>
          <w:rFonts w:ascii="Arial" w:hAnsi="Arial" w:cs="Arial"/>
          <w:i/>
          <w:sz w:val="21"/>
          <w:szCs w:val="21"/>
          <w:lang w:val="ru-RU"/>
        </w:rPr>
      </w:pP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Изготовление механизма</w:t>
      </w:r>
      <w:r w:rsidRPr="00001734">
        <w:rPr>
          <w:rFonts w:ascii="Arial" w:hAnsi="Arial" w:cs="Arial"/>
          <w:i/>
          <w:sz w:val="21"/>
          <w:szCs w:val="21"/>
          <w:lang w:val="ru-RU"/>
        </w:rPr>
        <w:t>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Жорж Ауэр – </w:t>
      </w:r>
      <w:r w:rsidRPr="00001734">
        <w:rPr>
          <w:rFonts w:ascii="Arial" w:eastAsia="Arial" w:hAnsi="Arial" w:cs="Arial"/>
          <w:sz w:val="21"/>
          <w:szCs w:val="21"/>
          <w:lang w:val="en-GB"/>
        </w:rPr>
        <w:t>Mecawatch</w:t>
      </w:r>
      <w:r w:rsidRPr="00001734">
        <w:rPr>
          <w:rFonts w:ascii="Arial" w:eastAsia="Arial" w:hAnsi="Arial" w:cs="Arial"/>
          <w:sz w:val="21"/>
          <w:szCs w:val="21"/>
          <w:lang w:val="ru-RU"/>
        </w:rPr>
        <w:t>, Сальваторе Ферраротто -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eastAsia="Arial" w:hAnsi="Arial" w:cs="Arial"/>
          <w:sz w:val="21"/>
          <w:szCs w:val="21"/>
          <w:lang w:val="en-GB"/>
        </w:rPr>
        <w:t>APR</w:t>
      </w:r>
      <w:r w:rsidRPr="00001734">
        <w:rPr>
          <w:rFonts w:ascii="Arial" w:eastAsia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eastAsia="Arial" w:hAnsi="Arial" w:cs="Arial"/>
          <w:sz w:val="21"/>
          <w:szCs w:val="21"/>
          <w:lang w:val="en-GB"/>
        </w:rPr>
        <w:t>Quality</w:t>
      </w:r>
    </w:p>
    <w:p w:rsidR="00850268" w:rsidRPr="00001734" w:rsidRDefault="00850268" w:rsidP="00296B0C">
      <w:pPr>
        <w:rPr>
          <w:rFonts w:ascii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outlineLvl w:val="0"/>
        <w:rPr>
          <w:rFonts w:ascii="Arial" w:eastAsia="Arial" w:hAnsi="Arial" w:cs="Arial"/>
          <w:sz w:val="21"/>
          <w:szCs w:val="21"/>
          <w:lang w:val="ru-RU"/>
        </w:rPr>
      </w:pPr>
      <w:r w:rsidRPr="00001734">
        <w:rPr>
          <w:rFonts w:ascii="Arial" w:eastAsia="Arial" w:hAnsi="Arial" w:cs="Arial"/>
          <w:i/>
          <w:sz w:val="21"/>
          <w:szCs w:val="21"/>
          <w:lang w:val="ru-RU"/>
        </w:rPr>
        <w:t>Керамические шарикоподшипники:</w:t>
      </w:r>
      <w:r w:rsidRPr="00001734">
        <w:rPr>
          <w:rFonts w:ascii="Arial" w:eastAsia="Arial" w:hAnsi="Arial" w:cs="Arial"/>
          <w:sz w:val="21"/>
          <w:szCs w:val="21"/>
          <w:lang w:val="ru-RU"/>
        </w:rPr>
        <w:t xml:space="preserve"> Патрис Париетти - </w:t>
      </w:r>
      <w:r w:rsidRPr="00001734">
        <w:rPr>
          <w:rFonts w:ascii="Arial" w:eastAsia="Arial" w:hAnsi="Arial" w:cs="Arial"/>
          <w:sz w:val="21"/>
          <w:szCs w:val="21"/>
          <w:lang w:val="en-GB"/>
        </w:rPr>
        <w:t>MPS</w:t>
      </w:r>
    </w:p>
    <w:p w:rsidR="00850268" w:rsidRPr="00001734" w:rsidRDefault="00850268" w:rsidP="00296B0C">
      <w:pPr>
        <w:rPr>
          <w:rFonts w:ascii="Arial" w:eastAsia="Arial" w:hAnsi="Arial" w:cs="Arial"/>
          <w:sz w:val="21"/>
          <w:szCs w:val="21"/>
          <w:lang w:val="ru-RU"/>
        </w:rPr>
      </w:pPr>
    </w:p>
    <w:p w:rsidR="00850268" w:rsidRPr="00181081" w:rsidRDefault="00850268" w:rsidP="00296B0C">
      <w:pPr>
        <w:outlineLvl w:val="0"/>
        <w:rPr>
          <w:rFonts w:ascii="Arial" w:eastAsia="Arial" w:hAnsi="Arial" w:cs="Arial"/>
          <w:sz w:val="21"/>
          <w:szCs w:val="21"/>
          <w:lang w:val="en-GB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Сборка механизма:</w:t>
      </w:r>
      <w:r w:rsidR="00F00D64">
        <w:rPr>
          <w:rFonts w:ascii="Arial" w:hAnsi="Arial" w:cs="Arial"/>
          <w:sz w:val="21"/>
          <w:szCs w:val="21"/>
          <w:lang w:val="ru-RU"/>
        </w:rPr>
        <w:t xml:space="preserve"> Дидье Дюма</w:t>
      </w:r>
      <w:r w:rsidR="00B30E55">
        <w:rPr>
          <w:rFonts w:ascii="Arial" w:hAnsi="Arial" w:cs="Arial"/>
          <w:sz w:val="21"/>
          <w:szCs w:val="21"/>
          <w:lang w:val="ru-RU"/>
        </w:rPr>
        <w:t xml:space="preserve">, </w:t>
      </w:r>
      <w:r w:rsidR="00F00D64" w:rsidRPr="005F30C6">
        <w:rPr>
          <w:rFonts w:ascii="Arial" w:eastAsia="Arial" w:hAnsi="Arial" w:cs="Arial"/>
          <w:sz w:val="22"/>
          <w:szCs w:val="22"/>
          <w:lang w:val="ru-RU"/>
        </w:rPr>
        <w:t xml:space="preserve">Жорж </w:t>
      </w:r>
      <w:r w:rsidR="00F00D64">
        <w:rPr>
          <w:rFonts w:ascii="Arial" w:eastAsia="Arial" w:hAnsi="Arial" w:cs="Arial"/>
          <w:sz w:val="22"/>
          <w:szCs w:val="22"/>
          <w:lang w:val="ru-RU"/>
        </w:rPr>
        <w:t>Вейз</w:t>
      </w:r>
      <w:r w:rsidR="00F00D64" w:rsidRPr="005F30C6">
        <w:rPr>
          <w:rFonts w:ascii="Arial" w:eastAsia="Arial" w:hAnsi="Arial" w:cs="Arial"/>
          <w:sz w:val="22"/>
          <w:szCs w:val="22"/>
          <w:lang w:val="ru-RU"/>
        </w:rPr>
        <w:t>и</w:t>
      </w:r>
      <w:r w:rsidR="00F00D64" w:rsidRPr="006358CA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F00D64" w:rsidRPr="00EC4C59">
        <w:rPr>
          <w:rFonts w:ascii="Arial" w:eastAsia="Arial" w:hAnsi="Arial" w:cs="Arial"/>
          <w:sz w:val="22"/>
          <w:szCs w:val="22"/>
          <w:lang w:val="ru-RU"/>
        </w:rPr>
        <w:t xml:space="preserve">Александр Бонне </w:t>
      </w:r>
      <w:r w:rsidR="00F00D64">
        <w:rPr>
          <w:rFonts w:ascii="Arial" w:eastAsia="Arial" w:hAnsi="Arial" w:cs="Arial"/>
          <w:sz w:val="22"/>
          <w:szCs w:val="22"/>
          <w:lang w:val="ru-RU"/>
        </w:rPr>
        <w:t xml:space="preserve">и </w:t>
      </w:r>
      <w:r w:rsidR="00F00D64" w:rsidRPr="008E359F">
        <w:rPr>
          <w:rFonts w:ascii="Arial" w:eastAsia="Arial" w:hAnsi="Arial" w:cs="Arial"/>
          <w:sz w:val="22"/>
          <w:szCs w:val="22"/>
          <w:lang w:val="ru-RU"/>
        </w:rPr>
        <w:t xml:space="preserve">Бертран </w:t>
      </w:r>
      <w:r w:rsidR="00F00D64">
        <w:rPr>
          <w:rFonts w:ascii="Arial" w:eastAsia="Arial" w:hAnsi="Arial" w:cs="Arial"/>
          <w:sz w:val="22"/>
          <w:szCs w:val="22"/>
          <w:lang w:val="ru-RU"/>
        </w:rPr>
        <w:t>Сагоран</w:t>
      </w:r>
      <w:r w:rsidR="002F7F64">
        <w:rPr>
          <w:rFonts w:ascii="Arial" w:eastAsia="Arial" w:hAnsi="Arial" w:cs="Arial"/>
          <w:sz w:val="22"/>
          <w:szCs w:val="22"/>
          <w:lang w:val="ru-RU"/>
        </w:rPr>
        <w:t>-Кероль</w:t>
      </w:r>
      <w:r w:rsidR="00F00D64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– </w:t>
      </w:r>
      <w:r w:rsidRPr="00001734">
        <w:rPr>
          <w:rFonts w:ascii="Arial" w:eastAsia="Arial" w:hAnsi="Arial" w:cs="Arial"/>
          <w:sz w:val="21"/>
          <w:szCs w:val="21"/>
          <w:lang w:val="en-GB"/>
        </w:rPr>
        <w:t>MB</w:t>
      </w:r>
      <w:r w:rsidRPr="00001734">
        <w:rPr>
          <w:rFonts w:ascii="Arial" w:eastAsia="Arial" w:hAnsi="Arial" w:cs="Arial"/>
          <w:sz w:val="21"/>
          <w:szCs w:val="21"/>
          <w:lang w:val="ru-RU"/>
        </w:rPr>
        <w:t>&amp;</w:t>
      </w:r>
      <w:r w:rsidRPr="00001734">
        <w:rPr>
          <w:rFonts w:ascii="Arial" w:eastAsia="Arial" w:hAnsi="Arial" w:cs="Arial"/>
          <w:sz w:val="21"/>
          <w:szCs w:val="21"/>
          <w:lang w:val="en-GB"/>
        </w:rPr>
        <w:t>F</w:t>
      </w:r>
    </w:p>
    <w:p w:rsidR="00850268" w:rsidRPr="00001734" w:rsidRDefault="00850268" w:rsidP="00296B0C">
      <w:pPr>
        <w:tabs>
          <w:tab w:val="left" w:pos="4560"/>
        </w:tabs>
        <w:ind w:hanging="4560"/>
        <w:rPr>
          <w:rFonts w:ascii="Arial" w:eastAsia="Arial" w:hAnsi="Arial" w:cs="Arial"/>
          <w:i/>
          <w:sz w:val="21"/>
          <w:szCs w:val="21"/>
          <w:lang w:val="ru-RU"/>
        </w:rPr>
      </w:pPr>
    </w:p>
    <w:p w:rsidR="00850268" w:rsidRPr="006D1031" w:rsidRDefault="00850268" w:rsidP="00296B0C">
      <w:pPr>
        <w:rPr>
          <w:rFonts w:ascii="Arial" w:hAnsi="Arial" w:cs="Arial"/>
          <w:sz w:val="21"/>
          <w:szCs w:val="21"/>
          <w:lang w:val="en-US"/>
        </w:rPr>
      </w:pPr>
      <w:r w:rsidRPr="00001734">
        <w:rPr>
          <w:rFonts w:ascii="Arial" w:eastAsia="Arial" w:hAnsi="Arial" w:cs="Arial"/>
          <w:i/>
          <w:sz w:val="21"/>
          <w:szCs w:val="21"/>
          <w:lang w:val="ru-RU"/>
        </w:rPr>
        <w:t>Конструирование и изготовление корпусов и застежек</w:t>
      </w:r>
      <w:r w:rsidRPr="00001734">
        <w:rPr>
          <w:rFonts w:ascii="Arial" w:hAnsi="Arial" w:cs="Arial"/>
          <w:i/>
          <w:sz w:val="21"/>
          <w:szCs w:val="21"/>
          <w:lang w:val="ru-RU"/>
        </w:rPr>
        <w:t xml:space="preserve">: </w:t>
      </w:r>
      <w:r w:rsidR="002F7F64">
        <w:rPr>
          <w:rFonts w:ascii="Arial" w:hAnsi="Arial" w:cs="Arial"/>
          <w:sz w:val="22"/>
          <w:szCs w:val="22"/>
          <w:lang w:val="ru-RU"/>
        </w:rPr>
        <w:t>До</w:t>
      </w:r>
      <w:r w:rsidR="002F7F64" w:rsidRPr="00927AE8">
        <w:rPr>
          <w:rFonts w:ascii="Arial" w:hAnsi="Arial" w:cs="Arial"/>
          <w:sz w:val="22"/>
          <w:szCs w:val="22"/>
          <w:lang w:val="ru-RU"/>
        </w:rPr>
        <w:t>миник Мэнье</w:t>
      </w:r>
      <w:r w:rsidR="002F7F64" w:rsidRPr="00927AE8">
        <w:rPr>
          <w:rFonts w:ascii="Arial" w:hAnsi="Arial" w:cs="Arial"/>
          <w:sz w:val="22"/>
          <w:lang w:val="ru-RU"/>
        </w:rPr>
        <w:t xml:space="preserve"> </w:t>
      </w:r>
      <w:r w:rsidR="002F7F64" w:rsidRPr="00927AE8">
        <w:rPr>
          <w:rFonts w:ascii="Arial" w:hAnsi="Arial" w:cs="Arial"/>
          <w:sz w:val="22"/>
          <w:szCs w:val="22"/>
          <w:lang w:val="ru-RU"/>
        </w:rPr>
        <w:t xml:space="preserve">и Бертран Жене – </w:t>
      </w:r>
      <w:r w:rsidR="002F7F64" w:rsidRPr="00927AE8">
        <w:rPr>
          <w:rFonts w:ascii="Arial" w:hAnsi="Arial" w:cs="Arial"/>
          <w:sz w:val="22"/>
          <w:szCs w:val="22"/>
          <w:lang w:val="en-US"/>
        </w:rPr>
        <w:t>G</w:t>
      </w:r>
      <w:r w:rsidR="002F7F64" w:rsidRPr="00927AE8">
        <w:rPr>
          <w:rFonts w:ascii="Arial" w:hAnsi="Arial" w:cs="Arial"/>
          <w:sz w:val="22"/>
          <w:szCs w:val="22"/>
          <w:lang w:val="ru-RU"/>
        </w:rPr>
        <w:t>&amp;</w:t>
      </w:r>
      <w:r w:rsidR="002F7F64" w:rsidRPr="00927AE8">
        <w:rPr>
          <w:rFonts w:ascii="Arial" w:hAnsi="Arial" w:cs="Arial"/>
          <w:sz w:val="22"/>
          <w:szCs w:val="22"/>
          <w:lang w:val="en-US"/>
        </w:rPr>
        <w:t>F</w:t>
      </w:r>
      <w:r w:rsidR="002F7F64" w:rsidRPr="00927AE8">
        <w:rPr>
          <w:rFonts w:ascii="Arial" w:hAnsi="Arial" w:cs="Arial"/>
          <w:sz w:val="22"/>
          <w:szCs w:val="22"/>
          <w:lang w:val="ru-RU"/>
        </w:rPr>
        <w:t>.</w:t>
      </w:r>
      <w:r w:rsidR="002F7F64" w:rsidRPr="00927AE8">
        <w:rPr>
          <w:rFonts w:ascii="Arial" w:hAnsi="Arial" w:cs="Arial"/>
          <w:sz w:val="22"/>
          <w:szCs w:val="22"/>
          <w:lang w:val="en-US"/>
        </w:rPr>
        <w:t>Ch</w:t>
      </w:r>
      <w:r w:rsidR="002F7F64" w:rsidRPr="00927AE8">
        <w:rPr>
          <w:rFonts w:ascii="Arial" w:hAnsi="Arial" w:cs="Arial"/>
          <w:sz w:val="22"/>
          <w:szCs w:val="22"/>
          <w:lang w:val="ru-RU"/>
        </w:rPr>
        <w:t>â</w:t>
      </w:r>
      <w:r w:rsidR="002F7F64" w:rsidRPr="00927AE8">
        <w:rPr>
          <w:rFonts w:ascii="Arial" w:hAnsi="Arial" w:cs="Arial"/>
          <w:sz w:val="22"/>
          <w:szCs w:val="22"/>
          <w:lang w:val="en-US"/>
        </w:rPr>
        <w:t>telain</w:t>
      </w:r>
    </w:p>
    <w:p w:rsidR="00850268" w:rsidRPr="00001734" w:rsidRDefault="00850268" w:rsidP="00296B0C">
      <w:pPr>
        <w:tabs>
          <w:tab w:val="left" w:pos="4560"/>
        </w:tabs>
        <w:ind w:hanging="4560"/>
        <w:rPr>
          <w:rFonts w:ascii="Arial" w:eastAsia="Arial" w:hAnsi="Arial" w:cs="Arial"/>
          <w:i/>
          <w:sz w:val="21"/>
          <w:szCs w:val="21"/>
          <w:lang w:val="ru-RU"/>
        </w:rPr>
      </w:pP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 xml:space="preserve">Сапфировые </w:t>
      </w:r>
      <w:r w:rsidR="00884323">
        <w:rPr>
          <w:rFonts w:ascii="Arial" w:hAnsi="Arial" w:cs="Arial"/>
          <w:i/>
          <w:sz w:val="21"/>
          <w:szCs w:val="21"/>
          <w:lang w:val="ru-RU"/>
        </w:rPr>
        <w:t>детали</w:t>
      </w:r>
      <w:r w:rsidRPr="00001734">
        <w:rPr>
          <w:rFonts w:ascii="Arial" w:hAnsi="Arial" w:cs="Arial"/>
          <w:i/>
          <w:sz w:val="21"/>
          <w:szCs w:val="21"/>
          <w:lang w:val="ru-RU"/>
        </w:rPr>
        <w:t>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="00884323" w:rsidRPr="00CE4ECC">
        <w:rPr>
          <w:rFonts w:ascii="Arial" w:hAnsi="Arial" w:cs="Arial"/>
          <w:sz w:val="22"/>
          <w:szCs w:val="22"/>
          <w:lang w:val="ru-RU"/>
        </w:rPr>
        <w:t xml:space="preserve">Мартин Стеттлер – </w:t>
      </w:r>
      <w:r w:rsidR="00884323" w:rsidRPr="00CE4ECC">
        <w:rPr>
          <w:rFonts w:ascii="Arial" w:hAnsi="Arial" w:cs="Arial"/>
          <w:sz w:val="22"/>
          <w:szCs w:val="22"/>
          <w:lang w:val="en-US"/>
        </w:rPr>
        <w:t>Stettler</w:t>
      </w:r>
      <w:r w:rsidR="00884323" w:rsidRPr="00CE4ECC">
        <w:rPr>
          <w:rFonts w:ascii="Arial" w:hAnsi="Arial" w:cs="Arial"/>
          <w:sz w:val="22"/>
          <w:szCs w:val="22"/>
          <w:lang w:val="ru-RU"/>
        </w:rPr>
        <w:t xml:space="preserve"> </w:t>
      </w:r>
      <w:r w:rsidR="00884323" w:rsidRPr="00CE4ECC">
        <w:rPr>
          <w:rFonts w:ascii="Arial" w:hAnsi="Arial" w:cs="Arial"/>
          <w:sz w:val="22"/>
          <w:szCs w:val="22"/>
          <w:lang w:val="en-US"/>
        </w:rPr>
        <w:t>Sapphire</w:t>
      </w:r>
    </w:p>
    <w:p w:rsidR="00850268" w:rsidRPr="00001734" w:rsidRDefault="00850268" w:rsidP="00296B0C">
      <w:pPr>
        <w:rPr>
          <w:rFonts w:ascii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Циферблаты: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Франсуа Бернхард и Дени Парель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- </w:t>
      </w:r>
      <w:r w:rsidRPr="00001734">
        <w:rPr>
          <w:rFonts w:ascii="Arial" w:hAnsi="Arial" w:cs="Arial"/>
          <w:sz w:val="21"/>
          <w:szCs w:val="21"/>
          <w:lang w:val="en-GB"/>
        </w:rPr>
        <w:t>Nateber</w:t>
      </w:r>
    </w:p>
    <w:p w:rsidR="00850268" w:rsidRPr="00001734" w:rsidRDefault="00850268" w:rsidP="00296B0C">
      <w:pPr>
        <w:rPr>
          <w:rFonts w:ascii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 xml:space="preserve">Ремешок: </w:t>
      </w:r>
      <w:r w:rsidRPr="006D1031">
        <w:rPr>
          <w:rFonts w:ascii="Arial" w:hAnsi="Arial" w:cs="Arial"/>
          <w:sz w:val="21"/>
          <w:szCs w:val="21"/>
          <w:lang w:val="ru-RU"/>
        </w:rPr>
        <w:t xml:space="preserve">Оливье Пюрно - </w:t>
      </w:r>
      <w:r w:rsidRPr="006D1031">
        <w:rPr>
          <w:rFonts w:ascii="Arial" w:hAnsi="Arial" w:cs="Arial"/>
          <w:sz w:val="21"/>
          <w:szCs w:val="21"/>
          <w:lang/>
        </w:rPr>
        <w:t>Camille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/>
        </w:rPr>
        <w:t>Fournet</w:t>
      </w:r>
    </w:p>
    <w:p w:rsidR="00850268" w:rsidRPr="00001734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</w:p>
    <w:p w:rsidR="00850268" w:rsidRDefault="0085026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Упаковка: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Фредерик Лежандр - </w:t>
      </w:r>
      <w:r w:rsidRPr="00001734">
        <w:rPr>
          <w:rFonts w:ascii="Arial" w:hAnsi="Arial" w:cs="Arial"/>
          <w:sz w:val="21"/>
          <w:szCs w:val="21"/>
          <w:lang w:val="en-US"/>
        </w:rPr>
        <w:t>L</w:t>
      </w:r>
      <w:r w:rsidRPr="00001734">
        <w:rPr>
          <w:rFonts w:ascii="Arial" w:hAnsi="Arial" w:cs="Arial"/>
          <w:sz w:val="21"/>
          <w:szCs w:val="21"/>
          <w:lang/>
        </w:rPr>
        <w:t>ekoni</w:t>
      </w:r>
      <w:r w:rsidRPr="00001734">
        <w:rPr>
          <w:rFonts w:ascii="Arial" w:hAnsi="Arial" w:cs="Arial"/>
          <w:sz w:val="21"/>
          <w:szCs w:val="21"/>
          <w:lang w:val="ru-RU"/>
        </w:rPr>
        <w:t>, Изабель Водо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="003B2418">
        <w:rPr>
          <w:rFonts w:ascii="Arial" w:hAnsi="Arial" w:cs="Arial"/>
          <w:sz w:val="21"/>
          <w:szCs w:val="21"/>
          <w:lang w:val="ru-RU"/>
        </w:rPr>
        <w:t>–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fr-CH"/>
        </w:rPr>
        <w:t>Vaudaux</w:t>
      </w:r>
    </w:p>
    <w:p w:rsidR="003B2418" w:rsidRPr="003B2418" w:rsidRDefault="003B2418" w:rsidP="00296B0C">
      <w:pPr>
        <w:outlineLvl w:val="0"/>
        <w:rPr>
          <w:rFonts w:ascii="Arial" w:hAnsi="Arial" w:cs="Arial"/>
          <w:sz w:val="21"/>
          <w:szCs w:val="21"/>
          <w:lang w:val="ru-RU"/>
        </w:rPr>
      </w:pPr>
    </w:p>
    <w:p w:rsidR="003B2418" w:rsidRPr="0003257D" w:rsidRDefault="003B2418" w:rsidP="003B2418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03257D">
        <w:rPr>
          <w:rFonts w:ascii="Arial" w:hAnsi="Arial" w:cs="Arial"/>
          <w:i/>
          <w:sz w:val="22"/>
          <w:szCs w:val="22"/>
          <w:lang w:val="ru-RU"/>
        </w:rPr>
        <w:t>Производственная логистика:</w:t>
      </w:r>
      <w:r w:rsidRPr="000325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Давид Ла</w:t>
      </w:r>
      <w:r w:rsidRPr="0003257D">
        <w:rPr>
          <w:rFonts w:ascii="Arial" w:hAnsi="Arial" w:cs="Arial"/>
          <w:sz w:val="22"/>
          <w:szCs w:val="22"/>
          <w:lang w:val="ru-RU"/>
        </w:rPr>
        <w:t xml:space="preserve">ми – </w:t>
      </w:r>
      <w:r w:rsidRPr="00E0770B">
        <w:rPr>
          <w:rFonts w:ascii="Arial" w:hAnsi="Arial" w:cs="Arial"/>
          <w:sz w:val="22"/>
          <w:szCs w:val="22"/>
          <w:lang w:val="en-GB"/>
        </w:rPr>
        <w:t>MB</w:t>
      </w:r>
      <w:r w:rsidRPr="0003257D">
        <w:rPr>
          <w:rFonts w:ascii="Arial" w:hAnsi="Arial" w:cs="Arial"/>
          <w:sz w:val="22"/>
          <w:szCs w:val="22"/>
          <w:lang w:val="ru-RU"/>
        </w:rPr>
        <w:t>&amp;</w:t>
      </w:r>
      <w:r w:rsidRPr="00E0770B">
        <w:rPr>
          <w:rFonts w:ascii="Arial" w:hAnsi="Arial" w:cs="Arial"/>
          <w:sz w:val="22"/>
          <w:szCs w:val="22"/>
          <w:lang w:val="en-GB"/>
        </w:rPr>
        <w:t>F</w:t>
      </w:r>
    </w:p>
    <w:p w:rsidR="00850268" w:rsidRPr="00001734" w:rsidRDefault="00850268" w:rsidP="00296B0C">
      <w:pPr>
        <w:rPr>
          <w:rFonts w:ascii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rPr>
          <w:rFonts w:ascii="Arial" w:hAnsi="Arial" w:cs="Arial"/>
          <w:sz w:val="21"/>
          <w:szCs w:val="21"/>
          <w:lang w:val="ru-RU"/>
        </w:rPr>
      </w:pPr>
    </w:p>
    <w:p w:rsidR="00850268" w:rsidRPr="0023210E" w:rsidRDefault="00850268" w:rsidP="00296B0C">
      <w:pPr>
        <w:contextualSpacing/>
        <w:rPr>
          <w:rFonts w:ascii="Arial" w:hAnsi="Arial" w:cs="Arial"/>
          <w:sz w:val="21"/>
          <w:szCs w:val="21"/>
          <w:lang w:val="ru-RU"/>
        </w:rPr>
      </w:pPr>
      <w:r w:rsidRPr="0023210E">
        <w:rPr>
          <w:rFonts w:ascii="Arial" w:hAnsi="Arial" w:cs="Arial"/>
          <w:sz w:val="21"/>
          <w:szCs w:val="21"/>
          <w:lang w:val="ru-RU"/>
        </w:rPr>
        <w:t>Информационное и рекламное обеспечение</w:t>
      </w:r>
      <w:r w:rsidR="00597212">
        <w:rPr>
          <w:rFonts w:ascii="Arial" w:hAnsi="Arial" w:cs="Arial"/>
          <w:sz w:val="21"/>
          <w:szCs w:val="21"/>
          <w:lang w:val="ru-RU"/>
        </w:rPr>
        <w:t>:</w:t>
      </w:r>
    </w:p>
    <w:p w:rsidR="00850268" w:rsidRPr="00001734" w:rsidRDefault="00850268" w:rsidP="00296B0C">
      <w:pPr>
        <w:contextualSpacing/>
        <w:rPr>
          <w:rFonts w:ascii="Arial" w:hAnsi="Arial" w:cs="Arial"/>
          <w:sz w:val="21"/>
          <w:szCs w:val="21"/>
          <w:lang w:val="ru-RU"/>
        </w:rPr>
      </w:pPr>
    </w:p>
    <w:p w:rsidR="0023210E" w:rsidRPr="001315E9" w:rsidRDefault="001315E9" w:rsidP="00296B0C">
      <w:pPr>
        <w:rPr>
          <w:rFonts w:ascii="Arial" w:hAnsi="Arial" w:cs="Arial"/>
          <w:sz w:val="22"/>
          <w:szCs w:val="22"/>
          <w:lang w:val="ru-RU"/>
        </w:rPr>
      </w:pPr>
      <w:r w:rsidRPr="00E133ED">
        <w:rPr>
          <w:rFonts w:ascii="Arial" w:hAnsi="Arial" w:cs="Arial"/>
          <w:i/>
          <w:sz w:val="22"/>
          <w:szCs w:val="22"/>
          <w:lang w:val="en-US"/>
        </w:rPr>
        <w:t>MB</w:t>
      </w:r>
      <w:r w:rsidRPr="00E133ED">
        <w:rPr>
          <w:rFonts w:ascii="Arial" w:hAnsi="Arial" w:cs="Arial"/>
          <w:i/>
          <w:sz w:val="22"/>
          <w:szCs w:val="22"/>
          <w:lang w:val="ru-RU"/>
        </w:rPr>
        <w:t>&amp;</w:t>
      </w:r>
      <w:r w:rsidRPr="00E133ED">
        <w:rPr>
          <w:rFonts w:ascii="Arial" w:hAnsi="Arial" w:cs="Arial"/>
          <w:i/>
          <w:sz w:val="22"/>
          <w:szCs w:val="22"/>
          <w:lang w:val="en-US"/>
        </w:rPr>
        <w:t>F</w:t>
      </w:r>
      <w:r w:rsidRPr="00E133ED">
        <w:rPr>
          <w:rFonts w:ascii="Arial" w:hAnsi="Arial" w:cs="Arial"/>
          <w:i/>
          <w:sz w:val="22"/>
          <w:szCs w:val="22"/>
          <w:lang w:val="ru-RU"/>
        </w:rPr>
        <w:t>:</w:t>
      </w:r>
      <w:r w:rsidRPr="00E133ED">
        <w:rPr>
          <w:rFonts w:ascii="Arial" w:hAnsi="Arial" w:cs="Arial"/>
          <w:sz w:val="22"/>
          <w:szCs w:val="22"/>
          <w:lang w:val="ru-RU"/>
        </w:rPr>
        <w:t xml:space="preserve"> </w:t>
      </w:r>
      <w:r w:rsidRPr="00E133ED">
        <w:rPr>
          <w:rFonts w:ascii="Arial" w:hAnsi="Arial" w:cs="Arial"/>
          <w:sz w:val="22"/>
          <w:szCs w:val="22"/>
          <w:lang w:val="ru-RU"/>
        </w:rPr>
        <w:t>Чаррис Ядигароглу, Виржини Мейлан</w:t>
      </w:r>
      <w:r w:rsidRPr="00E133ED">
        <w:rPr>
          <w:rFonts w:ascii="Arial" w:hAnsi="Arial" w:cs="Arial"/>
          <w:sz w:val="22"/>
          <w:szCs w:val="22"/>
          <w:lang w:val="ru-RU"/>
        </w:rPr>
        <w:t xml:space="preserve">, </w:t>
      </w:r>
      <w:r w:rsidR="00AB0227">
        <w:rPr>
          <w:rFonts w:ascii="Arial" w:hAnsi="Arial" w:cs="Arial"/>
          <w:sz w:val="22"/>
          <w:szCs w:val="22"/>
          <w:lang w:val="ru-RU"/>
        </w:rPr>
        <w:t xml:space="preserve">Элеонор </w:t>
      </w:r>
      <w:r w:rsidR="00BB3D32">
        <w:rPr>
          <w:rFonts w:ascii="Arial" w:hAnsi="Arial" w:cs="Arial"/>
          <w:sz w:val="22"/>
          <w:szCs w:val="22"/>
          <w:lang w:val="ru-RU"/>
        </w:rPr>
        <w:t>Пиччиотто, Эрве Эстьенн</w:t>
      </w:r>
    </w:p>
    <w:p w:rsidR="0023210E" w:rsidRDefault="0023210E" w:rsidP="00296B0C">
      <w:pPr>
        <w:contextualSpacing/>
        <w:rPr>
          <w:rFonts w:ascii="Arial" w:hAnsi="Arial" w:cs="Arial"/>
          <w:i/>
          <w:sz w:val="21"/>
          <w:szCs w:val="21"/>
          <w:lang w:val="ru-RU"/>
        </w:rPr>
      </w:pPr>
    </w:p>
    <w:p w:rsidR="00850268" w:rsidRPr="00001734" w:rsidRDefault="00850268" w:rsidP="00296B0C">
      <w:pPr>
        <w:contextualSpacing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 xml:space="preserve">Графический дизайн: 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="004361C2" w:rsidRPr="00EC4C59">
        <w:rPr>
          <w:rFonts w:ascii="Arial" w:eastAsia="Arial" w:hAnsi="Arial" w:cs="Arial"/>
          <w:sz w:val="22"/>
          <w:szCs w:val="22"/>
          <w:lang w:val="ru-RU"/>
        </w:rPr>
        <w:t>Жеральд Мульер</w:t>
      </w:r>
      <w:r w:rsidR="004361C2" w:rsidRPr="00EC4C59">
        <w:rPr>
          <w:rFonts w:ascii="Arial" w:hAnsi="Arial" w:cs="Arial"/>
          <w:sz w:val="22"/>
          <w:lang w:val="ru-RU"/>
        </w:rPr>
        <w:t xml:space="preserve"> и Энтони Франклин – </w:t>
      </w:r>
      <w:r w:rsidR="004361C2" w:rsidRPr="00EC4C59">
        <w:rPr>
          <w:rFonts w:ascii="Arial" w:hAnsi="Arial" w:cs="Arial"/>
          <w:sz w:val="22"/>
        </w:rPr>
        <w:t>GVA</w:t>
      </w:r>
      <w:r w:rsidR="004361C2" w:rsidRPr="00EC4C59">
        <w:rPr>
          <w:rFonts w:ascii="Arial" w:hAnsi="Arial" w:cs="Arial"/>
          <w:sz w:val="22"/>
          <w:lang w:val="ru-RU"/>
        </w:rPr>
        <w:t xml:space="preserve"> </w:t>
      </w:r>
      <w:r w:rsidR="004361C2" w:rsidRPr="00EC4C59">
        <w:rPr>
          <w:rFonts w:ascii="Arial" w:hAnsi="Arial" w:cs="Arial"/>
          <w:sz w:val="22"/>
        </w:rPr>
        <w:t>Studio</w:t>
      </w:r>
    </w:p>
    <w:p w:rsidR="00850268" w:rsidRPr="00001734" w:rsidRDefault="00850268" w:rsidP="00296B0C">
      <w:pPr>
        <w:contextualSpacing/>
        <w:rPr>
          <w:rFonts w:ascii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tabs>
          <w:tab w:val="left" w:pos="1680"/>
        </w:tabs>
        <w:contextualSpacing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eastAsia="Arial" w:hAnsi="Arial" w:cs="Arial"/>
          <w:i/>
          <w:sz w:val="21"/>
          <w:szCs w:val="21"/>
          <w:lang w:val="ru-RU"/>
        </w:rPr>
        <w:t xml:space="preserve">Фотосъемка изделий: </w:t>
      </w:r>
      <w:r w:rsidRPr="00001734">
        <w:rPr>
          <w:rFonts w:ascii="Arial" w:eastAsia="Arial" w:hAnsi="Arial" w:cs="Arial"/>
          <w:sz w:val="21"/>
          <w:szCs w:val="21"/>
          <w:lang w:val="ru-RU"/>
        </w:rPr>
        <w:t>Маартен ван дер Энде</w:t>
      </w:r>
    </w:p>
    <w:p w:rsidR="00850268" w:rsidRPr="00001734" w:rsidRDefault="00850268" w:rsidP="00296B0C">
      <w:pPr>
        <w:contextualSpacing/>
        <w:rPr>
          <w:rFonts w:ascii="Arial" w:eastAsia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contextualSpacing/>
        <w:rPr>
          <w:rFonts w:ascii="Arial" w:eastAsia="Arial" w:hAnsi="Arial" w:cs="Arial"/>
          <w:sz w:val="21"/>
          <w:szCs w:val="21"/>
          <w:lang w:val="ru-RU"/>
        </w:rPr>
      </w:pPr>
      <w:r w:rsidRPr="00001734">
        <w:rPr>
          <w:rFonts w:ascii="Arial" w:eastAsia="Arial" w:hAnsi="Arial" w:cs="Arial"/>
          <w:i/>
          <w:sz w:val="21"/>
          <w:szCs w:val="21"/>
          <w:lang w:val="ru-RU"/>
        </w:rPr>
        <w:t>Портретная фотосъёмка:</w:t>
      </w:r>
      <w:r w:rsidRPr="00001734">
        <w:rPr>
          <w:rFonts w:ascii="Arial" w:eastAsia="Arial" w:hAnsi="Arial" w:cs="Arial"/>
          <w:sz w:val="21"/>
          <w:szCs w:val="21"/>
          <w:lang w:val="ru-RU"/>
        </w:rPr>
        <w:t xml:space="preserve">  Режи Голе – </w:t>
      </w:r>
      <w:r w:rsidRPr="00001734">
        <w:rPr>
          <w:rFonts w:ascii="Arial" w:eastAsia="Arial" w:hAnsi="Arial" w:cs="Arial"/>
          <w:sz w:val="21"/>
          <w:szCs w:val="21"/>
          <w:lang w:val="en-GB"/>
        </w:rPr>
        <w:t>Federal</w:t>
      </w:r>
    </w:p>
    <w:p w:rsidR="00850268" w:rsidRPr="00001734" w:rsidRDefault="00850268" w:rsidP="00296B0C">
      <w:pPr>
        <w:contextualSpacing/>
        <w:rPr>
          <w:rFonts w:ascii="Arial" w:eastAsia="Arial" w:hAnsi="Arial" w:cs="Arial"/>
          <w:sz w:val="21"/>
          <w:szCs w:val="21"/>
          <w:lang w:val="ru-RU"/>
        </w:rPr>
      </w:pPr>
    </w:p>
    <w:p w:rsidR="00850268" w:rsidRPr="00001734" w:rsidRDefault="00850268" w:rsidP="00296B0C">
      <w:pPr>
        <w:contextualSpacing/>
        <w:rPr>
          <w:rFonts w:ascii="Arial" w:hAnsi="Arial" w:cs="Arial"/>
          <w:sz w:val="21"/>
          <w:szCs w:val="21"/>
          <w:lang w:val="ru-RU"/>
        </w:rPr>
      </w:pPr>
      <w:r w:rsidRPr="00001734">
        <w:rPr>
          <w:rFonts w:ascii="Arial" w:eastAsia="Arial" w:hAnsi="Arial" w:cs="Arial"/>
          <w:i/>
          <w:sz w:val="21"/>
          <w:szCs w:val="21"/>
          <w:lang w:val="ru-RU"/>
        </w:rPr>
        <w:t xml:space="preserve">Разработка </w:t>
      </w:r>
      <w:r w:rsidRPr="00001734">
        <w:rPr>
          <w:rFonts w:ascii="Arial" w:eastAsia="Arial" w:hAnsi="Arial" w:cs="Arial"/>
          <w:i/>
          <w:sz w:val="21"/>
          <w:szCs w:val="21"/>
          <w:lang w:val="en-GB"/>
        </w:rPr>
        <w:t>Web</w:t>
      </w:r>
      <w:r w:rsidRPr="00001734">
        <w:rPr>
          <w:rFonts w:ascii="Arial" w:eastAsia="Arial" w:hAnsi="Arial" w:cs="Arial"/>
          <w:i/>
          <w:sz w:val="21"/>
          <w:szCs w:val="21"/>
          <w:lang w:val="ru-RU"/>
        </w:rPr>
        <w:t>-сайта</w:t>
      </w:r>
      <w:r w:rsidRPr="00001734">
        <w:rPr>
          <w:rFonts w:ascii="Arial" w:hAnsi="Arial" w:cs="Arial"/>
          <w:i/>
          <w:sz w:val="21"/>
          <w:szCs w:val="21"/>
          <w:lang w:val="ru-RU"/>
        </w:rPr>
        <w:t>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eastAsia="Arial" w:hAnsi="Arial" w:cs="Arial"/>
          <w:sz w:val="21"/>
          <w:szCs w:val="21"/>
          <w:lang w:val="ru-RU"/>
        </w:rPr>
        <w:t>Стефан Бале и Гийом Шмитц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– </w:t>
      </w:r>
      <w:r w:rsidRPr="00001734">
        <w:rPr>
          <w:rFonts w:ascii="Arial" w:hAnsi="Arial" w:cs="Arial"/>
          <w:sz w:val="21"/>
          <w:szCs w:val="21"/>
          <w:lang w:val="en-GB"/>
        </w:rPr>
        <w:t>Sumo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  <w:r w:rsidRPr="00001734">
        <w:rPr>
          <w:rFonts w:ascii="Arial" w:hAnsi="Arial" w:cs="Arial"/>
          <w:sz w:val="21"/>
          <w:szCs w:val="21"/>
          <w:lang w:val="en-GB"/>
        </w:rPr>
        <w:t>Interactive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850268" w:rsidRPr="00001734" w:rsidRDefault="00850268" w:rsidP="00296B0C">
      <w:pPr>
        <w:contextualSpacing/>
        <w:rPr>
          <w:rFonts w:ascii="Arial" w:hAnsi="Arial" w:cs="Arial"/>
          <w:sz w:val="21"/>
          <w:szCs w:val="21"/>
          <w:lang w:val="ru-RU"/>
        </w:rPr>
      </w:pPr>
    </w:p>
    <w:p w:rsidR="005E589A" w:rsidRDefault="00850268" w:rsidP="008C070F">
      <w:pPr>
        <w:contextualSpacing/>
        <w:rPr>
          <w:rFonts w:ascii="Arial" w:hAnsi="Arial" w:cs="Arial"/>
          <w:sz w:val="21"/>
          <w:szCs w:val="21"/>
          <w:lang w:val="fr-CH"/>
        </w:rPr>
      </w:pPr>
      <w:r w:rsidRPr="00001734">
        <w:rPr>
          <w:rFonts w:ascii="Arial" w:hAnsi="Arial" w:cs="Arial"/>
          <w:i/>
          <w:sz w:val="21"/>
          <w:szCs w:val="21"/>
          <w:lang w:val="ru-RU"/>
        </w:rPr>
        <w:t>Тексты:</w:t>
      </w:r>
      <w:r w:rsidRPr="00001734">
        <w:rPr>
          <w:rFonts w:ascii="Arial" w:hAnsi="Arial" w:cs="Arial"/>
          <w:sz w:val="21"/>
          <w:szCs w:val="21"/>
          <w:lang w:val="ru-RU"/>
        </w:rPr>
        <w:t xml:space="preserve"> Ян Скеллерн</w:t>
      </w:r>
    </w:p>
    <w:p w:rsidR="00886C3C" w:rsidRPr="003F5B65" w:rsidRDefault="00886C3C" w:rsidP="00886C3C">
      <w:pPr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sz w:val="21"/>
          <w:szCs w:val="21"/>
          <w:lang w:val="fr-CH"/>
        </w:rPr>
        <w:br w:type="page"/>
      </w:r>
      <w:r w:rsidRPr="00886C3C">
        <w:rPr>
          <w:rFonts w:ascii="Arial" w:hAnsi="Arial" w:cs="Arial"/>
          <w:b/>
          <w:lang w:val="fr-CH"/>
        </w:rPr>
        <w:lastRenderedPageBreak/>
        <w:t>MB</w:t>
      </w:r>
      <w:r w:rsidRPr="009B53B4">
        <w:rPr>
          <w:rFonts w:ascii="Arial" w:hAnsi="Arial" w:cs="Arial"/>
          <w:b/>
          <w:lang w:val="ru-RU"/>
        </w:rPr>
        <w:t>&amp;</w:t>
      </w:r>
      <w:r w:rsidRPr="00886C3C">
        <w:rPr>
          <w:rFonts w:ascii="Arial" w:hAnsi="Arial" w:cs="Arial"/>
          <w:b/>
          <w:lang w:val="fr-CH"/>
        </w:rPr>
        <w:t>F</w:t>
      </w:r>
      <w:r w:rsidRPr="009B53B4">
        <w:rPr>
          <w:rFonts w:ascii="Arial" w:hAnsi="Arial" w:cs="Arial"/>
          <w:b/>
          <w:lang w:val="ru-RU"/>
        </w:rPr>
        <w:t xml:space="preserve"> –</w:t>
      </w:r>
      <w:r>
        <w:rPr>
          <w:rFonts w:ascii="Arial" w:hAnsi="Arial" w:cs="Arial"/>
          <w:b/>
          <w:lang w:val="ru-RU"/>
        </w:rPr>
        <w:t xml:space="preserve"> Генезис концепт-лаборатории</w:t>
      </w:r>
    </w:p>
    <w:p w:rsidR="00886C3C" w:rsidRPr="00D838CF" w:rsidRDefault="00886C3C" w:rsidP="00886C3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86C3C" w:rsidRPr="00E11604" w:rsidRDefault="00886C3C" w:rsidP="00886C3C">
      <w:pPr>
        <w:tabs>
          <w:tab w:val="left" w:pos="525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E11604">
        <w:rPr>
          <w:rFonts w:ascii="Arial" w:hAnsi="Arial" w:cs="Arial"/>
          <w:sz w:val="22"/>
          <w:szCs w:val="22"/>
          <w:lang w:val="ru-RU"/>
        </w:rPr>
        <w:t xml:space="preserve">Будучи исполнительным директором компании </w:t>
      </w:r>
      <w:r w:rsidRPr="00886C3C">
        <w:rPr>
          <w:rFonts w:ascii="Arial" w:hAnsi="Arial" w:cs="Arial"/>
          <w:sz w:val="22"/>
          <w:szCs w:val="22"/>
          <w:lang w:val="fr-CH"/>
        </w:rPr>
        <w:t>Harry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 </w:t>
      </w:r>
      <w:r w:rsidRPr="00886C3C">
        <w:rPr>
          <w:rFonts w:ascii="Arial" w:hAnsi="Arial" w:cs="Arial"/>
          <w:sz w:val="22"/>
          <w:szCs w:val="22"/>
          <w:lang w:val="fr-CH"/>
        </w:rPr>
        <w:t>Winston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 </w:t>
      </w:r>
      <w:r w:rsidRPr="00886C3C">
        <w:rPr>
          <w:rFonts w:ascii="Arial" w:hAnsi="Arial" w:cs="Arial"/>
          <w:sz w:val="22"/>
          <w:szCs w:val="22"/>
          <w:lang w:val="fr-CH"/>
        </w:rPr>
        <w:t>Rare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 </w:t>
      </w:r>
      <w:r w:rsidRPr="00886C3C">
        <w:rPr>
          <w:rFonts w:ascii="Arial" w:hAnsi="Arial" w:cs="Arial"/>
          <w:sz w:val="22"/>
          <w:szCs w:val="22"/>
          <w:lang w:val="fr-CH"/>
        </w:rPr>
        <w:t>Timepieces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, Максимилиан Бюссер ощутил, что самое большое наслаждение ему доставляет работа над серией </w:t>
      </w:r>
      <w:r w:rsidRPr="00886C3C">
        <w:rPr>
          <w:rFonts w:ascii="Arial" w:hAnsi="Arial" w:cs="Arial"/>
          <w:sz w:val="22"/>
          <w:szCs w:val="22"/>
          <w:lang w:val="fr-CH"/>
        </w:rPr>
        <w:t>Opus</w:t>
      </w:r>
      <w:r w:rsidRPr="00E11604">
        <w:rPr>
          <w:rFonts w:ascii="Arial" w:hAnsi="Arial" w:cs="Arial"/>
          <w:sz w:val="22"/>
          <w:szCs w:val="22"/>
          <w:lang w:val="ru-RU"/>
        </w:rPr>
        <w:t>, часовым проектом, в котором были задействованы самые талантливые независимые часовые мастера. Именно тогда у него возникла</w:t>
      </w:r>
      <w:r w:rsidRPr="00E1160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11604">
        <w:rPr>
          <w:rFonts w:ascii="Arial" w:hAnsi="Arial" w:cs="Arial"/>
          <w:sz w:val="22"/>
          <w:szCs w:val="22"/>
          <w:lang w:val="ru-RU"/>
        </w:rPr>
        <w:t>заветная</w:t>
      </w:r>
      <w:r w:rsidRPr="00E1160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11604">
        <w:rPr>
          <w:rFonts w:ascii="Arial" w:hAnsi="Arial" w:cs="Arial"/>
          <w:sz w:val="22"/>
          <w:szCs w:val="22"/>
          <w:lang w:val="ru-RU"/>
        </w:rPr>
        <w:t>идея по созданию своего собственного бренда, состоящего из небольшой группы талантливых профессионалов, с которыми ему бы нравилось работать, и которые были бы нацелены на осуществление радикально новых часовых концепций. Предпринимательский дух п</w:t>
      </w:r>
      <w:r w:rsidRPr="00E11604">
        <w:rPr>
          <w:rFonts w:ascii="Arial" w:hAnsi="Arial" w:cs="Arial"/>
          <w:sz w:val="22"/>
          <w:szCs w:val="22"/>
          <w:lang w:val="ru-RU"/>
        </w:rPr>
        <w:t>о</w:t>
      </w:r>
      <w:r w:rsidRPr="00E11604">
        <w:rPr>
          <w:rFonts w:ascii="Arial" w:hAnsi="Arial" w:cs="Arial"/>
          <w:sz w:val="22"/>
          <w:szCs w:val="22"/>
          <w:lang w:val="ru-RU"/>
        </w:rPr>
        <w:t>зволил Бюссеру воплотить эту мечту в реальность.</w:t>
      </w:r>
    </w:p>
    <w:p w:rsidR="00886C3C" w:rsidRPr="0054565A" w:rsidRDefault="00886C3C" w:rsidP="00886C3C">
      <w:pPr>
        <w:rPr>
          <w:rFonts w:ascii="Arial" w:hAnsi="Arial" w:cs="Arial"/>
          <w:sz w:val="22"/>
          <w:szCs w:val="22"/>
          <w:lang w:val="ru-RU"/>
        </w:rPr>
      </w:pPr>
    </w:p>
    <w:p w:rsidR="00886C3C" w:rsidRPr="00E11604" w:rsidRDefault="00886C3C" w:rsidP="00886C3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1604">
        <w:rPr>
          <w:rFonts w:ascii="Arial" w:hAnsi="Arial" w:cs="Arial"/>
          <w:sz w:val="22"/>
          <w:szCs w:val="22"/>
          <w:lang w:val="en-GB"/>
        </w:rPr>
        <w:t>MB</w:t>
      </w:r>
      <w:r w:rsidRPr="00E11604">
        <w:rPr>
          <w:rFonts w:ascii="Arial" w:hAnsi="Arial" w:cs="Arial"/>
          <w:sz w:val="22"/>
          <w:szCs w:val="22"/>
          <w:lang w:val="ru-RU"/>
        </w:rPr>
        <w:t>&amp;</w:t>
      </w:r>
      <w:r w:rsidRPr="00E11604">
        <w:rPr>
          <w:rFonts w:ascii="Arial" w:hAnsi="Arial" w:cs="Arial"/>
          <w:sz w:val="22"/>
          <w:szCs w:val="22"/>
          <w:lang w:val="en-GB"/>
        </w:rPr>
        <w:t>F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 не является часовым брендом в общепринятом понимании. Это больше </w:t>
      </w:r>
      <w:r>
        <w:rPr>
          <w:rFonts w:ascii="Arial" w:hAnsi="Arial" w:cs="Arial"/>
          <w:sz w:val="22"/>
          <w:szCs w:val="22"/>
          <w:lang w:val="ru-RU"/>
        </w:rPr>
        <w:t xml:space="preserve">творческая 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микроинженерная концептуальная лаборатория с постоянно меняющимися коллективами независимых профессионалов в области часового искусства. Уважая традиции часовой индустрии, но не попадая в полную зависимость от них, </w:t>
      </w:r>
      <w:r w:rsidRPr="00E11604">
        <w:rPr>
          <w:rFonts w:ascii="Arial" w:hAnsi="Arial" w:cs="Arial"/>
          <w:sz w:val="22"/>
          <w:szCs w:val="22"/>
          <w:lang w:val="en-GB"/>
        </w:rPr>
        <w:t>MB</w:t>
      </w:r>
      <w:r w:rsidRPr="00E11604">
        <w:rPr>
          <w:rFonts w:ascii="Arial" w:hAnsi="Arial" w:cs="Arial"/>
          <w:sz w:val="22"/>
          <w:szCs w:val="22"/>
          <w:lang w:val="ru-RU"/>
        </w:rPr>
        <w:t>&amp;</w:t>
      </w:r>
      <w:r w:rsidRPr="00E11604">
        <w:rPr>
          <w:rFonts w:ascii="Arial" w:hAnsi="Arial" w:cs="Arial"/>
          <w:sz w:val="22"/>
          <w:szCs w:val="22"/>
          <w:lang w:val="en-GB"/>
        </w:rPr>
        <w:t>F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 является катализатором создания сплава традиционного высокого часового искусства и суперс</w:t>
      </w:r>
      <w:r w:rsidRPr="00E11604">
        <w:rPr>
          <w:rFonts w:ascii="Arial" w:hAnsi="Arial" w:cs="Arial"/>
          <w:sz w:val="22"/>
          <w:szCs w:val="22"/>
          <w:lang w:val="ru-RU"/>
        </w:rPr>
        <w:t>о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временных технологий вкупе с авангардной трехмерной архитектурой. </w:t>
      </w:r>
    </w:p>
    <w:p w:rsidR="00886C3C" w:rsidRDefault="00886C3C" w:rsidP="00886C3C">
      <w:pPr>
        <w:rPr>
          <w:rFonts w:ascii="Arial" w:hAnsi="Arial" w:cs="Arial"/>
          <w:sz w:val="22"/>
          <w:szCs w:val="22"/>
          <w:lang w:val="ru-RU"/>
        </w:rPr>
      </w:pPr>
    </w:p>
    <w:p w:rsidR="00886C3C" w:rsidRPr="00697A32" w:rsidRDefault="00886C3C" w:rsidP="00886C3C">
      <w:pPr>
        <w:jc w:val="both"/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</w:pPr>
      <w:r w:rsidRPr="00190C6A">
        <w:rPr>
          <w:rFonts w:ascii="Arial" w:hAnsi="Arial" w:cs="Arial"/>
          <w:color w:val="auto"/>
          <w:sz w:val="22"/>
          <w:szCs w:val="22"/>
          <w:lang w:val="ru-RU"/>
        </w:rPr>
        <w:t xml:space="preserve">В 2007 году компания </w:t>
      </w:r>
      <w:r w:rsidRPr="00190C6A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190C6A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 xml:space="preserve"> выпустила свои первые часы </w:t>
      </w:r>
      <w:r w:rsidRPr="00190C6A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>1 (</w:t>
      </w:r>
      <w:r>
        <w:rPr>
          <w:rFonts w:ascii="Arial" w:hAnsi="Arial" w:cs="Arial"/>
          <w:color w:val="auto"/>
          <w:sz w:val="22"/>
          <w:szCs w:val="22"/>
          <w:lang w:val="ru-RU"/>
        </w:rPr>
        <w:t>Часовая машина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 xml:space="preserve"> №1), представив миру уникальный концепт трехмерного архитектурного часового мастерства. Затем последовали модели </w:t>
      </w:r>
      <w:r w:rsidRPr="00190C6A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 xml:space="preserve">2 (в 2008 году) и </w:t>
      </w:r>
      <w:r w:rsidRPr="00190C6A">
        <w:rPr>
          <w:rFonts w:ascii="Arial" w:hAnsi="Arial" w:cs="Arial"/>
          <w:color w:val="auto"/>
          <w:sz w:val="22"/>
          <w:szCs w:val="22"/>
          <w:lang w:val="en-GB"/>
        </w:rPr>
        <w:t>HM</w:t>
      </w:r>
      <w:r>
        <w:rPr>
          <w:rFonts w:ascii="Arial" w:hAnsi="Arial" w:cs="Arial"/>
          <w:color w:val="auto"/>
          <w:sz w:val="22"/>
          <w:szCs w:val="22"/>
          <w:lang w:val="ru-RU"/>
        </w:rPr>
        <w:t>3 (в 2009-м), вдохновением для которых послужил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 xml:space="preserve"> ми</w:t>
      </w:r>
      <w:r>
        <w:rPr>
          <w:rFonts w:ascii="Arial" w:hAnsi="Arial" w:cs="Arial"/>
          <w:color w:val="auto"/>
          <w:sz w:val="22"/>
          <w:szCs w:val="22"/>
          <w:lang w:val="ru-RU"/>
        </w:rPr>
        <w:t>р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 xml:space="preserve"> научной фантастики.  2010 год 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был </w:t>
      </w:r>
      <w:r w:rsidRPr="00190C6A">
        <w:rPr>
          <w:rFonts w:ascii="Arial" w:hAnsi="Arial" w:cs="Arial"/>
          <w:color w:val="auto"/>
          <w:sz w:val="22"/>
          <w:szCs w:val="22"/>
          <w:lang w:val="ru-RU"/>
        </w:rPr>
        <w:t xml:space="preserve">ознаменован выпуском модели 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en-GB" w:eastAsia="fr-FR"/>
        </w:rPr>
        <w:t>HM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 xml:space="preserve">4 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en-GB" w:eastAsia="fr-FR"/>
        </w:rPr>
        <w:t>Thunderbolt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>, которую многие признают самым смелым из существующих творени</w:t>
      </w:r>
      <w:r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>й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 xml:space="preserve"> 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en-GB" w:eastAsia="fr-FR"/>
        </w:rPr>
        <w:t>MB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>&amp;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en-GB" w:eastAsia="fr-FR"/>
        </w:rPr>
        <w:t>F</w:t>
      </w:r>
      <w:r w:rsidRPr="00190C6A"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>.</w:t>
      </w:r>
      <w:r w:rsidRPr="00697A32"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 xml:space="preserve"> В 2011 году на свет родилась </w:t>
      </w:r>
      <w:r w:rsidRPr="00697A32">
        <w:rPr>
          <w:rFonts w:ascii="Arial" w:eastAsia="Times New Roman" w:hAnsi="Arial" w:cs="Goudy"/>
          <w:color w:val="auto"/>
          <w:kern w:val="0"/>
          <w:sz w:val="22"/>
          <w:szCs w:val="21"/>
          <w:lang w:val="en-US" w:eastAsia="fr-FR"/>
        </w:rPr>
        <w:t>L</w:t>
      </w:r>
      <w:r w:rsidRPr="00697A32">
        <w:rPr>
          <w:rFonts w:ascii="Arial" w:eastAsia="Times New Roman" w:hAnsi="Arial" w:cs="Goudy"/>
          <w:color w:val="auto"/>
          <w:kern w:val="0"/>
          <w:sz w:val="22"/>
          <w:szCs w:val="21"/>
          <w:lang w:val="ru-RU" w:eastAsia="fr-FR"/>
        </w:rPr>
        <w:t>M1 (Историческая машина №1), ставшая первой моделью в рамках новой линии, отдающей дань уважения традициям часового мастерства.</w:t>
      </w:r>
    </w:p>
    <w:p w:rsidR="00886C3C" w:rsidRPr="00E807FB" w:rsidRDefault="00886C3C" w:rsidP="00886C3C">
      <w:pPr>
        <w:rPr>
          <w:rFonts w:ascii="Arial" w:hAnsi="Arial" w:cs="Arial"/>
          <w:sz w:val="22"/>
          <w:szCs w:val="22"/>
          <w:lang w:val="ru-RU"/>
        </w:rPr>
      </w:pPr>
    </w:p>
    <w:p w:rsidR="00886C3C" w:rsidRPr="00E11604" w:rsidRDefault="00886C3C" w:rsidP="00886C3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E11604">
        <w:rPr>
          <w:rFonts w:ascii="Arial" w:hAnsi="Arial" w:cs="Arial"/>
          <w:sz w:val="22"/>
          <w:szCs w:val="22"/>
          <w:lang w:val="en-GB"/>
        </w:rPr>
        <w:t>MB</w:t>
      </w:r>
      <w:r w:rsidRPr="00E11604">
        <w:rPr>
          <w:rFonts w:ascii="Arial" w:hAnsi="Arial" w:cs="Arial"/>
          <w:sz w:val="22"/>
          <w:szCs w:val="22"/>
          <w:lang w:val="ru-RU"/>
        </w:rPr>
        <w:t>&amp;</w:t>
      </w:r>
      <w:r w:rsidRPr="00E11604">
        <w:rPr>
          <w:rFonts w:ascii="Arial" w:hAnsi="Arial" w:cs="Arial"/>
          <w:sz w:val="22"/>
          <w:szCs w:val="22"/>
          <w:lang w:val="en-GB"/>
        </w:rPr>
        <w:t>F</w:t>
      </w:r>
      <w:r w:rsidRPr="00E11604">
        <w:rPr>
          <w:rFonts w:ascii="Arial" w:hAnsi="Arial" w:cs="Arial"/>
          <w:sz w:val="22"/>
          <w:szCs w:val="22"/>
          <w:lang w:val="ru-RU"/>
        </w:rPr>
        <w:t xml:space="preserve"> – это независимые люди, создающие свои творения для независимых людей.</w:t>
      </w:r>
    </w:p>
    <w:p w:rsidR="00886C3C" w:rsidRPr="00F33B18" w:rsidRDefault="00886C3C" w:rsidP="00886C3C">
      <w:pPr>
        <w:rPr>
          <w:rFonts w:ascii="Arial" w:hAnsi="Arial" w:cs="Arial"/>
          <w:sz w:val="22"/>
          <w:szCs w:val="22"/>
          <w:lang w:val="ru-RU"/>
        </w:rPr>
      </w:pPr>
    </w:p>
    <w:p w:rsidR="00886C3C" w:rsidRPr="002A49FD" w:rsidRDefault="00886C3C" w:rsidP="00886C3C">
      <w:pPr>
        <w:outlineLvl w:val="0"/>
        <w:rPr>
          <w:rFonts w:ascii="Arial" w:hAnsi="Arial" w:cs="Arial"/>
          <w:b/>
          <w:lang w:val="ru-RU"/>
        </w:rPr>
      </w:pPr>
      <w:r w:rsidRPr="002A49FD">
        <w:rPr>
          <w:rFonts w:ascii="Arial" w:hAnsi="Arial" w:cs="Arial"/>
          <w:b/>
          <w:lang w:val="ru-RU"/>
        </w:rPr>
        <w:t>Биография – Максимилиан Бюссер</w:t>
      </w:r>
    </w:p>
    <w:p w:rsidR="00886C3C" w:rsidRPr="00306C40" w:rsidRDefault="00886C3C" w:rsidP="00886C3C">
      <w:pPr>
        <w:rPr>
          <w:rFonts w:ascii="Arial" w:hAnsi="Arial" w:cs="Arial"/>
          <w:sz w:val="22"/>
          <w:szCs w:val="22"/>
          <w:lang w:val="en-GB"/>
        </w:rPr>
      </w:pPr>
    </w:p>
    <w:p w:rsidR="00886C3C" w:rsidRDefault="00886C3C" w:rsidP="00886C3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Максимилиан Бюссер родился 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в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Милане </w:t>
      </w:r>
      <w:r>
        <w:rPr>
          <w:rFonts w:ascii="Arial" w:hAnsi="Arial" w:cs="Arial"/>
          <w:color w:val="auto"/>
          <w:sz w:val="22"/>
          <w:szCs w:val="22"/>
          <w:lang w:val="ru-RU"/>
        </w:rPr>
        <w:t>(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Итали</w:t>
      </w:r>
      <w:r>
        <w:rPr>
          <w:rFonts w:ascii="Arial" w:hAnsi="Arial" w:cs="Arial"/>
          <w:color w:val="auto"/>
          <w:sz w:val="22"/>
          <w:szCs w:val="22"/>
          <w:lang w:val="ru-RU"/>
        </w:rPr>
        <w:t>я)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. В раннем возрасте он вместе с родителями переехал в </w:t>
      </w:r>
      <w:r>
        <w:rPr>
          <w:rFonts w:ascii="Arial" w:hAnsi="Arial" w:cs="Arial"/>
          <w:color w:val="auto"/>
          <w:sz w:val="22"/>
          <w:szCs w:val="22"/>
          <w:lang w:val="ru-RU"/>
        </w:rPr>
        <w:t>Лозанну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(Швейцария)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, где и провел свои молодые годы. </w:t>
      </w:r>
      <w:r>
        <w:rPr>
          <w:rFonts w:ascii="Arial" w:hAnsi="Arial" w:cs="Arial"/>
          <w:color w:val="auto"/>
          <w:sz w:val="22"/>
          <w:szCs w:val="22"/>
          <w:lang w:val="ru-RU"/>
        </w:rPr>
        <w:t>Г-н Бю</w:t>
      </w:r>
      <w:r>
        <w:rPr>
          <w:rFonts w:ascii="Arial" w:hAnsi="Arial" w:cs="Arial"/>
          <w:color w:val="auto"/>
          <w:sz w:val="22"/>
          <w:szCs w:val="22"/>
          <w:lang w:val="ru-RU"/>
        </w:rPr>
        <w:t>с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сер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в</w:t>
      </w:r>
      <w:r>
        <w:rPr>
          <w:rFonts w:ascii="Arial" w:hAnsi="Arial" w:cs="Arial"/>
          <w:color w:val="auto"/>
          <w:sz w:val="22"/>
          <w:szCs w:val="22"/>
          <w:lang w:val="ru-RU"/>
        </w:rPr>
        <w:t>ырос в мультикультурной среде. 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го отец, швейцарский дипломат, который познакомился с его матер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ью, уроженкой Индии, в Бомбее,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привил сыну умение разбираться в культурах разных стран и применять усвоенное в жизни и в профессиональной де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я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тельности.</w:t>
      </w:r>
    </w:p>
    <w:p w:rsidR="00886C3C" w:rsidRPr="0054565A" w:rsidRDefault="00886C3C" w:rsidP="00886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86C3C" w:rsidRDefault="00886C3C" w:rsidP="00886C3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В июле 2005 года в возрасте 38 лет Максимилиан создал первый в мире 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концептуальный </w:t>
      </w:r>
      <w:r w:rsidRPr="00B2438C">
        <w:rPr>
          <w:rFonts w:ascii="Arial" w:hAnsi="Arial" w:cs="Arial"/>
          <w:color w:val="auto"/>
          <w:sz w:val="22"/>
          <w:szCs w:val="22"/>
          <w:lang w:val="ru-RU"/>
        </w:rPr>
        <w:t>часовой бренд</w:t>
      </w:r>
      <w:r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компанию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(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Maximilian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ü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sser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&amp;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Friends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), в которой его пар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т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нером в настоящее время является Серж Крикнофф. Максимилиан Бюссер мечтал о том, </w:t>
      </w:r>
      <w:r>
        <w:rPr>
          <w:rFonts w:ascii="Arial" w:hAnsi="Arial" w:cs="Arial"/>
          <w:color w:val="auto"/>
          <w:sz w:val="22"/>
          <w:szCs w:val="22"/>
          <w:lang w:val="ru-RU"/>
        </w:rPr>
        <w:t>чтобы иметь свой собственный бре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нд, посвященный разработке радикальных ч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а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сов-концептов, и работать в небольших группах с высоким творческим потенциалом, куда входят те л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ю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ди, с которыми ему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лично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нравится </w:t>
      </w:r>
      <w:r>
        <w:rPr>
          <w:rFonts w:ascii="Arial" w:hAnsi="Arial" w:cs="Arial"/>
          <w:color w:val="auto"/>
          <w:sz w:val="22"/>
          <w:szCs w:val="22"/>
          <w:lang w:val="ru-RU"/>
        </w:rPr>
        <w:t>сотрудничать.</w:t>
      </w:r>
    </w:p>
    <w:p w:rsidR="00886C3C" w:rsidRPr="0054565A" w:rsidRDefault="00886C3C" w:rsidP="00886C3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886C3C" w:rsidRPr="00752244" w:rsidRDefault="00886C3C" w:rsidP="00886C3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1604">
        <w:rPr>
          <w:rFonts w:ascii="Arial" w:hAnsi="Arial" w:cs="Arial"/>
          <w:sz w:val="22"/>
          <w:szCs w:val="22"/>
          <w:lang w:val="ru-RU"/>
        </w:rPr>
        <w:t>Одной из сильных сторон Максимилиана Бюссера является его предпринимательский талант.</w:t>
      </w:r>
      <w:r>
        <w:rPr>
          <w:rFonts w:ascii="Arial" w:hAnsi="Arial" w:cs="Arial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Уже в 1998 году в возрасте 31 года он был назначен управляющим директором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Rare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Timepieces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Женеве. За семь лет, проведенных на этом посту, г-н Бюссер превратил компанию в 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серьезный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полн</w:t>
      </w:r>
      <w:r>
        <w:rPr>
          <w:rFonts w:ascii="Arial" w:hAnsi="Arial" w:cs="Arial"/>
          <w:color w:val="auto"/>
          <w:sz w:val="22"/>
          <w:szCs w:val="22"/>
          <w:lang w:val="ru-RU"/>
        </w:rPr>
        <w:t>оценный часовой бре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нд, занимаясь вопросами разработки стратегии, продукции, маркетинга и международной дистрибуции, а также интегрировав в структуру компании производственный, 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дизайнерский и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опытно-конструкторский </w:t>
      </w:r>
      <w:r>
        <w:rPr>
          <w:rFonts w:ascii="Arial" w:hAnsi="Arial" w:cs="Arial"/>
          <w:color w:val="auto"/>
          <w:sz w:val="22"/>
          <w:szCs w:val="22"/>
          <w:lang w:val="ru-RU"/>
        </w:rPr>
        <w:t>отделы.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результате оборот компании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lastRenderedPageBreak/>
        <w:t>увеличился на 900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%</w:t>
      </w:r>
      <w:r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стала одним из лидеров в сегменте рынка, отличающе</w:t>
      </w:r>
      <w:r>
        <w:rPr>
          <w:rFonts w:ascii="Arial" w:hAnsi="Arial" w:cs="Arial"/>
          <w:color w:val="auto"/>
          <w:sz w:val="22"/>
          <w:szCs w:val="22"/>
          <w:lang w:val="ru-RU"/>
        </w:rPr>
        <w:t>м</w:t>
      </w:r>
      <w:r>
        <w:rPr>
          <w:rFonts w:ascii="Arial" w:hAnsi="Arial" w:cs="Arial"/>
          <w:color w:val="auto"/>
          <w:sz w:val="22"/>
          <w:szCs w:val="22"/>
          <w:lang w:val="ru-RU"/>
        </w:rPr>
        <w:t>ся чрезвычайно высокой конкуренцией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886C3C" w:rsidRPr="00064BBF" w:rsidRDefault="00886C3C" w:rsidP="00886C3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A31DF9">
        <w:rPr>
          <w:rFonts w:ascii="Arial" w:hAnsi="Arial" w:cs="Arial"/>
          <w:color w:val="auto"/>
          <w:sz w:val="22"/>
          <w:szCs w:val="22"/>
          <w:lang w:val="ru-RU"/>
        </w:rPr>
        <w:t xml:space="preserve">Интерес к высокому часовому искусству Максимилиан Бюссер впервые почувствовал </w:t>
      </w:r>
      <w:r>
        <w:rPr>
          <w:rFonts w:ascii="Arial" w:hAnsi="Arial" w:cs="Arial"/>
          <w:color w:val="auto"/>
          <w:sz w:val="22"/>
          <w:szCs w:val="22"/>
          <w:lang w:val="ru-RU"/>
        </w:rPr>
        <w:t>в стенах своего первого работодателя,</w:t>
      </w:r>
      <w:r w:rsidRPr="00A31DF9">
        <w:rPr>
          <w:rFonts w:ascii="Arial" w:hAnsi="Arial" w:cs="Arial"/>
          <w:color w:val="auto"/>
          <w:sz w:val="22"/>
          <w:szCs w:val="22"/>
          <w:lang w:val="ru-RU"/>
        </w:rPr>
        <w:t xml:space="preserve"> компании </w:t>
      </w:r>
      <w:r w:rsidRPr="00A31DF9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A31DF9">
        <w:rPr>
          <w:rFonts w:ascii="Arial" w:hAnsi="Arial" w:cs="Arial"/>
          <w:color w:val="auto"/>
          <w:sz w:val="22"/>
          <w:szCs w:val="22"/>
          <w:lang w:val="ru-RU"/>
        </w:rPr>
        <w:t>-</w:t>
      </w:r>
      <w:r w:rsidRPr="00A31DF9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r w:rsidRPr="00A31DF9">
        <w:rPr>
          <w:rFonts w:ascii="Arial" w:hAnsi="Arial" w:cs="Arial"/>
          <w:color w:val="auto"/>
          <w:sz w:val="22"/>
          <w:szCs w:val="22"/>
          <w:lang w:val="ru-RU"/>
        </w:rPr>
        <w:t>. В т</w:t>
      </w:r>
      <w:r w:rsidRPr="00A31DF9">
        <w:rPr>
          <w:rFonts w:ascii="Arial" w:hAnsi="Arial" w:cs="Arial"/>
          <w:color w:val="auto"/>
          <w:sz w:val="22"/>
          <w:szCs w:val="22"/>
          <w:lang w:val="ru-RU"/>
        </w:rPr>
        <w:t>е</w:t>
      </w:r>
      <w:r w:rsidRPr="00A31DF9">
        <w:rPr>
          <w:rFonts w:ascii="Arial" w:hAnsi="Arial" w:cs="Arial"/>
          <w:color w:val="auto"/>
          <w:sz w:val="22"/>
          <w:szCs w:val="22"/>
          <w:lang w:val="ru-RU"/>
        </w:rPr>
        <w:t>чение семи лет, которые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он провел в 90-е годы </w:t>
      </w:r>
      <w:r w:rsidRPr="00B2438C">
        <w:rPr>
          <w:rFonts w:ascii="Arial" w:hAnsi="Arial" w:cs="Arial"/>
          <w:color w:val="auto"/>
          <w:sz w:val="22"/>
          <w:szCs w:val="22"/>
          <w:lang w:val="ru-RU"/>
        </w:rPr>
        <w:t>на руководящих постах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JLC</w:t>
      </w:r>
      <w:r>
        <w:rPr>
          <w:rFonts w:ascii="Arial" w:hAnsi="Arial" w:cs="Arial"/>
          <w:color w:val="auto"/>
          <w:sz w:val="22"/>
          <w:szCs w:val="22"/>
          <w:lang w:val="ru-RU"/>
        </w:rPr>
        <w:t>, компания значительно у</w:t>
      </w:r>
      <w:r>
        <w:rPr>
          <w:rFonts w:ascii="Arial" w:hAnsi="Arial" w:cs="Arial"/>
          <w:color w:val="auto"/>
          <w:sz w:val="22"/>
          <w:szCs w:val="22"/>
          <w:lang w:val="ru-RU"/>
        </w:rPr>
        <w:t>к</w:t>
      </w:r>
      <w:r>
        <w:rPr>
          <w:rFonts w:ascii="Arial" w:hAnsi="Arial" w:cs="Arial"/>
          <w:color w:val="auto"/>
          <w:sz w:val="22"/>
          <w:szCs w:val="22"/>
          <w:lang w:val="ru-RU"/>
        </w:rPr>
        <w:t>репила свои позиции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и увеличила оборот в десять раз. В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-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г-н Бюссер занимал разли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ч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ные должности, от управления продукцией и ее разработки до продаж и маркетинга в Европе. </w:t>
      </w:r>
    </w:p>
    <w:p w:rsidR="00886C3C" w:rsidRPr="00064BBF" w:rsidRDefault="00886C3C" w:rsidP="00886C3C">
      <w:pPr>
        <w:jc w:val="both"/>
        <w:rPr>
          <w:rFonts w:ascii="Arial" w:hAnsi="Arial" w:cs="Arial"/>
          <w:color w:val="auto"/>
          <w:lang w:val="ru-RU"/>
        </w:rPr>
      </w:pPr>
    </w:p>
    <w:p w:rsidR="00886C3C" w:rsidRPr="00AE046A" w:rsidRDefault="00886C3C" w:rsidP="00886C3C">
      <w:pPr>
        <w:jc w:val="both"/>
        <w:rPr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В 1991 году Максимилиан Бюссер получил диплом инженера-микротехнолога, окончив </w:t>
      </w:r>
      <w:r>
        <w:rPr>
          <w:rFonts w:ascii="Arial" w:hAnsi="Arial" w:cs="Arial"/>
          <w:color w:val="auto"/>
          <w:sz w:val="22"/>
          <w:szCs w:val="22"/>
          <w:lang w:val="ru-RU"/>
        </w:rPr>
        <w:t>в Лозанне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Швейцарский Федеральный Техноло</w:t>
      </w:r>
      <w:r>
        <w:rPr>
          <w:rFonts w:ascii="Arial" w:hAnsi="Arial" w:cs="Arial"/>
          <w:color w:val="auto"/>
          <w:sz w:val="22"/>
          <w:szCs w:val="22"/>
          <w:lang w:val="ru-RU"/>
        </w:rPr>
        <w:t>гический Институт.</w:t>
      </w:r>
    </w:p>
    <w:p w:rsidR="00886C3C" w:rsidRPr="009B0C48" w:rsidRDefault="00886C3C" w:rsidP="00886C3C">
      <w:pPr>
        <w:jc w:val="both"/>
        <w:outlineLvl w:val="0"/>
        <w:rPr>
          <w:rFonts w:ascii="Arial" w:hAnsi="Arial" w:cs="Arial"/>
          <w:b/>
          <w:color w:val="auto"/>
          <w:lang w:val="ru-RU"/>
        </w:rPr>
      </w:pPr>
    </w:p>
    <w:p w:rsidR="00886C3C" w:rsidRPr="00886C3C" w:rsidRDefault="00886C3C" w:rsidP="008C070F">
      <w:pPr>
        <w:contextualSpacing/>
        <w:rPr>
          <w:rFonts w:ascii="Arial" w:hAnsi="Arial" w:cs="Arial"/>
          <w:sz w:val="21"/>
          <w:szCs w:val="21"/>
          <w:lang w:val="ru-RU"/>
        </w:rPr>
      </w:pPr>
    </w:p>
    <w:sectPr w:rsidR="00886C3C" w:rsidRPr="00886C3C" w:rsidSect="00BC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797" w:right="1418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26" w:rsidRDefault="008A0026">
      <w:r>
        <w:separator/>
      </w:r>
    </w:p>
  </w:endnote>
  <w:endnote w:type="continuationSeparator" w:id="0">
    <w:p w:rsidR="008A0026" w:rsidRDefault="008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32" w:rsidRPr="00DD2D30" w:rsidRDefault="00BB3D32" w:rsidP="007A7EA5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 w:rsidRPr="00DD2D30">
      <w:rPr>
        <w:rFonts w:ascii="Arial" w:hAnsi="Arial" w:cs="Arial"/>
        <w:sz w:val="18"/>
        <w:szCs w:val="18"/>
        <w:lang w:val="ru-RU"/>
      </w:rPr>
      <w:br/>
    </w:r>
    <w:smartTag w:uri="urn:schemas-microsoft-com:office:smarttags" w:element="PersonName">
      <w:r>
        <w:rPr>
          <w:rFonts w:ascii="Arial" w:hAnsi="Arial" w:cs="Arial"/>
          <w:sz w:val="18"/>
          <w:szCs w:val="18"/>
          <w:lang w:val="it-IT"/>
        </w:rPr>
        <w:t>Charris Yadigaroglou</w:t>
      </w:r>
    </w:smartTag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>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  <w:lang/>
      </w:rPr>
      <w:t>mail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>
      <w:rPr>
        <w:rFonts w:ascii="Arial" w:hAnsi="Arial" w:cs="Arial"/>
        <w:sz w:val="18"/>
        <w:szCs w:val="18"/>
        <w:lang/>
      </w:rPr>
      <w:t>cy</w:t>
    </w:r>
    <w:r w:rsidRPr="00DD2D30">
      <w:rPr>
        <w:rFonts w:ascii="Arial" w:hAnsi="Arial" w:cs="Arial"/>
        <w:sz w:val="18"/>
        <w:szCs w:val="18"/>
        <w:lang w:val="ru-RU"/>
      </w:rPr>
      <w:t>@</w:t>
    </w:r>
    <w:r w:rsidRPr="00E71875">
      <w:rPr>
        <w:rFonts w:ascii="Arial" w:hAnsi="Arial" w:cs="Arial"/>
        <w:sz w:val="18"/>
        <w:szCs w:val="18"/>
        <w:lang/>
      </w:rPr>
      <w:t>mbandf</w:t>
    </w:r>
    <w:r w:rsidRPr="00DD2D30">
      <w:rPr>
        <w:rFonts w:ascii="Arial" w:hAnsi="Arial" w:cs="Arial"/>
        <w:sz w:val="18"/>
        <w:szCs w:val="18"/>
        <w:lang w:val="ru-RU"/>
      </w:rPr>
      <w:t>.</w:t>
    </w:r>
    <w:r w:rsidRPr="00E71875">
      <w:rPr>
        <w:rFonts w:ascii="Arial" w:hAnsi="Arial" w:cs="Arial"/>
        <w:sz w:val="18"/>
        <w:szCs w:val="18"/>
        <w:lang/>
      </w:rPr>
      <w:t>com</w:t>
    </w:r>
    <w:r w:rsidRPr="00DD2D30">
      <w:rPr>
        <w:rFonts w:ascii="Arial" w:hAnsi="Arial" w:cs="Arial"/>
        <w:sz w:val="18"/>
        <w:szCs w:val="18"/>
        <w:lang w:val="ru-RU"/>
      </w:rPr>
      <w:t xml:space="preserve">   </w:t>
    </w:r>
    <w:r>
      <w:rPr>
        <w:rFonts w:ascii="Arial" w:hAnsi="Arial" w:cs="Arial"/>
        <w:sz w:val="18"/>
        <w:szCs w:val="18"/>
        <w:lang/>
      </w:rPr>
      <w:t>Tel</w:t>
    </w:r>
    <w:r w:rsidRPr="00DD2D30">
      <w:rPr>
        <w:rFonts w:ascii="Arial" w:hAnsi="Arial" w:cs="Arial"/>
        <w:sz w:val="18"/>
        <w:szCs w:val="18"/>
        <w:lang w:val="ru-RU"/>
      </w:rPr>
      <w:t xml:space="preserve">. : +41 22 </w:t>
    </w:r>
    <w:r>
      <w:rPr>
        <w:rFonts w:ascii="Arial" w:hAnsi="Arial" w:cs="Arial"/>
        <w:sz w:val="18"/>
        <w:szCs w:val="18"/>
        <w:lang w:val="fr-CH"/>
      </w:rPr>
      <w:t>508 10 33</w:t>
    </w:r>
  </w:p>
  <w:p w:rsidR="00BB3D32" w:rsidRDefault="00BB3D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32" w:rsidRPr="00DD2D30" w:rsidRDefault="00BB3D32" w:rsidP="007A7EA5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 w:rsidRPr="00DD2D30">
      <w:rPr>
        <w:rFonts w:ascii="Arial" w:hAnsi="Arial" w:cs="Arial"/>
        <w:sz w:val="18"/>
        <w:szCs w:val="18"/>
        <w:lang w:val="ru-RU"/>
      </w:rPr>
      <w:br/>
    </w:r>
    <w:smartTag w:uri="urn:schemas-microsoft-com:office:smarttags" w:element="PersonName">
      <w:r>
        <w:rPr>
          <w:rFonts w:ascii="Arial" w:hAnsi="Arial" w:cs="Arial"/>
          <w:sz w:val="18"/>
          <w:szCs w:val="18"/>
          <w:lang w:val="it-IT"/>
        </w:rPr>
        <w:t>Charris Yadigaroglou</w:t>
      </w:r>
    </w:smartTag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>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  <w:lang/>
      </w:rPr>
      <w:t>mail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>
      <w:rPr>
        <w:rFonts w:ascii="Arial" w:hAnsi="Arial" w:cs="Arial"/>
        <w:sz w:val="18"/>
        <w:szCs w:val="18"/>
        <w:lang/>
      </w:rPr>
      <w:t>cy</w:t>
    </w:r>
    <w:r w:rsidRPr="00DD2D30">
      <w:rPr>
        <w:rFonts w:ascii="Arial" w:hAnsi="Arial" w:cs="Arial"/>
        <w:sz w:val="18"/>
        <w:szCs w:val="18"/>
        <w:lang w:val="ru-RU"/>
      </w:rPr>
      <w:t>@</w:t>
    </w:r>
    <w:r w:rsidRPr="00E71875">
      <w:rPr>
        <w:rFonts w:ascii="Arial" w:hAnsi="Arial" w:cs="Arial"/>
        <w:sz w:val="18"/>
        <w:szCs w:val="18"/>
        <w:lang/>
      </w:rPr>
      <w:t>mbandf</w:t>
    </w:r>
    <w:r w:rsidRPr="00DD2D30">
      <w:rPr>
        <w:rFonts w:ascii="Arial" w:hAnsi="Arial" w:cs="Arial"/>
        <w:sz w:val="18"/>
        <w:szCs w:val="18"/>
        <w:lang w:val="ru-RU"/>
      </w:rPr>
      <w:t>.</w:t>
    </w:r>
    <w:r w:rsidRPr="00E71875">
      <w:rPr>
        <w:rFonts w:ascii="Arial" w:hAnsi="Arial" w:cs="Arial"/>
        <w:sz w:val="18"/>
        <w:szCs w:val="18"/>
        <w:lang/>
      </w:rPr>
      <w:t>com</w:t>
    </w:r>
    <w:r w:rsidRPr="00DD2D30">
      <w:rPr>
        <w:rFonts w:ascii="Arial" w:hAnsi="Arial" w:cs="Arial"/>
        <w:sz w:val="18"/>
        <w:szCs w:val="18"/>
        <w:lang w:val="ru-RU"/>
      </w:rPr>
      <w:t xml:space="preserve">   </w:t>
    </w:r>
    <w:r>
      <w:rPr>
        <w:rFonts w:ascii="Arial" w:hAnsi="Arial" w:cs="Arial"/>
        <w:sz w:val="18"/>
        <w:szCs w:val="18"/>
        <w:lang/>
      </w:rPr>
      <w:t>Tel</w:t>
    </w:r>
    <w:r w:rsidRPr="00DD2D30">
      <w:rPr>
        <w:rFonts w:ascii="Arial" w:hAnsi="Arial" w:cs="Arial"/>
        <w:sz w:val="18"/>
        <w:szCs w:val="18"/>
        <w:lang w:val="ru-RU"/>
      </w:rPr>
      <w:t xml:space="preserve">. : +41 22 </w:t>
    </w:r>
    <w:r>
      <w:rPr>
        <w:rFonts w:ascii="Arial" w:hAnsi="Arial" w:cs="Arial"/>
        <w:sz w:val="18"/>
        <w:szCs w:val="18"/>
        <w:lang w:val="fr-CH"/>
      </w:rPr>
      <w:t>508 10 33</w:t>
    </w:r>
  </w:p>
  <w:p w:rsidR="00BB3D32" w:rsidRDefault="00BB3D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4C" w:rsidRDefault="00EE39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26" w:rsidRDefault="008A0026">
      <w:r>
        <w:separator/>
      </w:r>
    </w:p>
  </w:footnote>
  <w:footnote w:type="continuationSeparator" w:id="0">
    <w:p w:rsidR="008A0026" w:rsidRDefault="008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32" w:rsidRDefault="00E959E4">
    <w:pPr>
      <w:pStyle w:val="En-tte"/>
    </w:pPr>
    <w:r>
      <w:rPr>
        <w:noProof/>
        <w:lang w:val="fr-CH" w:eastAsia="fr-CH"/>
      </w:rPr>
      <w:drawing>
        <wp:inline distT="0" distB="0" distL="0" distR="0">
          <wp:extent cx="1476375" cy="676275"/>
          <wp:effectExtent l="0" t="0" r="9525" b="9525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32" w:rsidRDefault="00E959E4">
    <w:pPr>
      <w:pStyle w:val="En-tte"/>
    </w:pPr>
    <w:r>
      <w:rPr>
        <w:noProof/>
        <w:lang w:val="fr-CH" w:eastAsia="fr-CH"/>
      </w:rPr>
      <w:drawing>
        <wp:inline distT="0" distB="0" distL="0" distR="0">
          <wp:extent cx="1476375" cy="676275"/>
          <wp:effectExtent l="0" t="0" r="9525" b="952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4C" w:rsidRDefault="00EE39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9C0"/>
    <w:multiLevelType w:val="hybridMultilevel"/>
    <w:tmpl w:val="90547F18"/>
    <w:lvl w:ilvl="0" w:tplc="266EAB84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7"/>
    <w:rsid w:val="00001983"/>
    <w:rsid w:val="00035ABC"/>
    <w:rsid w:val="0004046C"/>
    <w:rsid w:val="00061451"/>
    <w:rsid w:val="00072980"/>
    <w:rsid w:val="000813C3"/>
    <w:rsid w:val="000C2DCE"/>
    <w:rsid w:val="000C5836"/>
    <w:rsid w:val="000D6E53"/>
    <w:rsid w:val="000F1657"/>
    <w:rsid w:val="00107719"/>
    <w:rsid w:val="00110460"/>
    <w:rsid w:val="001315E9"/>
    <w:rsid w:val="00162B30"/>
    <w:rsid w:val="001772F7"/>
    <w:rsid w:val="00181081"/>
    <w:rsid w:val="001B7A41"/>
    <w:rsid w:val="001E07D4"/>
    <w:rsid w:val="001E4475"/>
    <w:rsid w:val="001E63D4"/>
    <w:rsid w:val="0021721F"/>
    <w:rsid w:val="0022770A"/>
    <w:rsid w:val="0023210E"/>
    <w:rsid w:val="00296B0C"/>
    <w:rsid w:val="002C5605"/>
    <w:rsid w:val="002F3C88"/>
    <w:rsid w:val="002F7F64"/>
    <w:rsid w:val="00320085"/>
    <w:rsid w:val="00345358"/>
    <w:rsid w:val="00372EC1"/>
    <w:rsid w:val="003A0ECE"/>
    <w:rsid w:val="003B2418"/>
    <w:rsid w:val="003E67C7"/>
    <w:rsid w:val="0041166A"/>
    <w:rsid w:val="00422815"/>
    <w:rsid w:val="00423E47"/>
    <w:rsid w:val="00434676"/>
    <w:rsid w:val="004361C2"/>
    <w:rsid w:val="00443A93"/>
    <w:rsid w:val="00451CBD"/>
    <w:rsid w:val="00461189"/>
    <w:rsid w:val="0047144A"/>
    <w:rsid w:val="00473592"/>
    <w:rsid w:val="00474ABC"/>
    <w:rsid w:val="004A021A"/>
    <w:rsid w:val="004A0E6C"/>
    <w:rsid w:val="004A178F"/>
    <w:rsid w:val="004C1F28"/>
    <w:rsid w:val="004D63FE"/>
    <w:rsid w:val="00503F2E"/>
    <w:rsid w:val="00507830"/>
    <w:rsid w:val="00597212"/>
    <w:rsid w:val="00597345"/>
    <w:rsid w:val="005D64BF"/>
    <w:rsid w:val="005E0B5E"/>
    <w:rsid w:val="005E589A"/>
    <w:rsid w:val="005F3EDE"/>
    <w:rsid w:val="0061292E"/>
    <w:rsid w:val="006173F0"/>
    <w:rsid w:val="00655129"/>
    <w:rsid w:val="00656B51"/>
    <w:rsid w:val="006C60A7"/>
    <w:rsid w:val="006D1031"/>
    <w:rsid w:val="006F7CF7"/>
    <w:rsid w:val="00700BD4"/>
    <w:rsid w:val="00702608"/>
    <w:rsid w:val="007137B4"/>
    <w:rsid w:val="00734F31"/>
    <w:rsid w:val="00772E16"/>
    <w:rsid w:val="0079391C"/>
    <w:rsid w:val="007A182A"/>
    <w:rsid w:val="007A7EA5"/>
    <w:rsid w:val="007E19F4"/>
    <w:rsid w:val="00807FCD"/>
    <w:rsid w:val="0081555A"/>
    <w:rsid w:val="008236D0"/>
    <w:rsid w:val="00824D31"/>
    <w:rsid w:val="00846B1A"/>
    <w:rsid w:val="00850268"/>
    <w:rsid w:val="008540E9"/>
    <w:rsid w:val="00875816"/>
    <w:rsid w:val="00884323"/>
    <w:rsid w:val="00886C3C"/>
    <w:rsid w:val="008A0026"/>
    <w:rsid w:val="008A110A"/>
    <w:rsid w:val="008C070F"/>
    <w:rsid w:val="008E7AEC"/>
    <w:rsid w:val="0094096E"/>
    <w:rsid w:val="00941240"/>
    <w:rsid w:val="00950CFC"/>
    <w:rsid w:val="00952D21"/>
    <w:rsid w:val="00965CCD"/>
    <w:rsid w:val="00966AB4"/>
    <w:rsid w:val="0098347A"/>
    <w:rsid w:val="009D0D21"/>
    <w:rsid w:val="009F3A05"/>
    <w:rsid w:val="009F61B5"/>
    <w:rsid w:val="00A36E81"/>
    <w:rsid w:val="00A47A65"/>
    <w:rsid w:val="00A76BB9"/>
    <w:rsid w:val="00A8219C"/>
    <w:rsid w:val="00AA09F6"/>
    <w:rsid w:val="00AB0227"/>
    <w:rsid w:val="00AB0385"/>
    <w:rsid w:val="00AD4498"/>
    <w:rsid w:val="00AD52C2"/>
    <w:rsid w:val="00AD6643"/>
    <w:rsid w:val="00AE04AD"/>
    <w:rsid w:val="00AF43FE"/>
    <w:rsid w:val="00B1352E"/>
    <w:rsid w:val="00B30E55"/>
    <w:rsid w:val="00B32CEA"/>
    <w:rsid w:val="00B7101C"/>
    <w:rsid w:val="00BB0AEA"/>
    <w:rsid w:val="00BB3D32"/>
    <w:rsid w:val="00BC19DC"/>
    <w:rsid w:val="00BE3EC6"/>
    <w:rsid w:val="00C22343"/>
    <w:rsid w:val="00C37EBE"/>
    <w:rsid w:val="00C72E53"/>
    <w:rsid w:val="00CD0A7D"/>
    <w:rsid w:val="00D907EF"/>
    <w:rsid w:val="00D960CE"/>
    <w:rsid w:val="00DA5877"/>
    <w:rsid w:val="00DD21F2"/>
    <w:rsid w:val="00DD2B03"/>
    <w:rsid w:val="00DF36D2"/>
    <w:rsid w:val="00E0770B"/>
    <w:rsid w:val="00E2119E"/>
    <w:rsid w:val="00E35A06"/>
    <w:rsid w:val="00E439F9"/>
    <w:rsid w:val="00E959E4"/>
    <w:rsid w:val="00EE394C"/>
    <w:rsid w:val="00F00D64"/>
    <w:rsid w:val="00F55B36"/>
    <w:rsid w:val="00F5783E"/>
    <w:rsid w:val="00F96D20"/>
    <w:rsid w:val="00FA7E5E"/>
    <w:rsid w:val="00FB72AC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C87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95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5C87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1">
    <w:name w:val="Comment Reference1"/>
    <w:rsid w:val="00495C87"/>
    <w:rPr>
      <w:sz w:val="16"/>
      <w:szCs w:val="16"/>
    </w:rPr>
  </w:style>
  <w:style w:type="paragraph" w:styleId="Corpsdetexte">
    <w:name w:val="Body Text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TableContents">
    <w:name w:val="Table Contents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ar-SA"/>
    </w:rPr>
  </w:style>
  <w:style w:type="paragraph" w:styleId="NormalWeb">
    <w:name w:val="Normal (Web)"/>
    <w:basedOn w:val="Normal"/>
    <w:uiPriority w:val="99"/>
    <w:rsid w:val="00990E5B"/>
    <w:pPr>
      <w:spacing w:beforeLines="1" w:afterLines="1"/>
    </w:pPr>
    <w:rPr>
      <w:rFonts w:ascii="Times" w:eastAsia="Cambria" w:hAnsi="Times"/>
      <w:color w:val="auto"/>
      <w:kern w:val="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rsid w:val="005774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774FB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Explorateurdedocuments">
    <w:name w:val="Document Map"/>
    <w:basedOn w:val="Normal"/>
    <w:semiHidden/>
    <w:rsid w:val="007816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C87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95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5C87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1">
    <w:name w:val="Comment Reference1"/>
    <w:rsid w:val="00495C87"/>
    <w:rPr>
      <w:sz w:val="16"/>
      <w:szCs w:val="16"/>
    </w:rPr>
  </w:style>
  <w:style w:type="paragraph" w:styleId="Corpsdetexte">
    <w:name w:val="Body Text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TableContents">
    <w:name w:val="Table Contents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ar-SA"/>
    </w:rPr>
  </w:style>
  <w:style w:type="paragraph" w:styleId="NormalWeb">
    <w:name w:val="Normal (Web)"/>
    <w:basedOn w:val="Normal"/>
    <w:uiPriority w:val="99"/>
    <w:rsid w:val="00990E5B"/>
    <w:pPr>
      <w:spacing w:beforeLines="1" w:afterLines="1"/>
    </w:pPr>
    <w:rPr>
      <w:rFonts w:ascii="Times" w:eastAsia="Cambria" w:hAnsi="Times"/>
      <w:color w:val="auto"/>
      <w:kern w:val="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rsid w:val="005774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774FB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Explorateurdedocuments">
    <w:name w:val="Document Map"/>
    <w:basedOn w:val="Normal"/>
    <w:semiHidden/>
    <w:rsid w:val="007816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8490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Agathe Mazzarino</cp:lastModifiedBy>
  <cp:revision>2</cp:revision>
  <cp:lastPrinted>2016-04-20T13:30:00Z</cp:lastPrinted>
  <dcterms:created xsi:type="dcterms:W3CDTF">2016-06-08T15:18:00Z</dcterms:created>
  <dcterms:modified xsi:type="dcterms:W3CDTF">2016-06-08T15:18:00Z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