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1D69" w:rsidRPr="00950BF0" w:rsidRDefault="00955DFB" w:rsidP="003277AD">
      <w:pPr>
        <w:spacing w:after="0" w:line="240" w:lineRule="auto"/>
        <w:jc w:val="center"/>
        <w:rPr>
          <w:rFonts w:ascii="Arial" w:hAnsi="Arial" w:cs="Arial"/>
          <w:b/>
          <w:sz w:val="36"/>
          <w:szCs w:val="32"/>
          <w:lang w:val="en-GB"/>
        </w:rPr>
      </w:pPr>
      <w:r w:rsidRPr="00950BF0">
        <w:rPr>
          <w:rFonts w:ascii="Arial" w:hAnsi="Arial" w:cs="Arial"/>
          <w:b/>
          <w:bCs/>
          <w:sz w:val="36"/>
          <w:szCs w:val="32"/>
          <w:lang w:val="ru-RU"/>
        </w:rPr>
        <w:t>Project LpX</w:t>
      </w:r>
    </w:p>
    <w:p w:rsidR="00F1792B" w:rsidRPr="00950BF0" w:rsidRDefault="00955DFB" w:rsidP="003277AD">
      <w:pPr>
        <w:spacing w:after="0" w:line="240" w:lineRule="auto"/>
        <w:jc w:val="center"/>
        <w:rPr>
          <w:rFonts w:ascii="Arial" w:hAnsi="Arial" w:cs="Arial"/>
          <w:sz w:val="28"/>
          <w:lang w:val="en-GB"/>
        </w:rPr>
      </w:pPr>
      <w:r w:rsidRPr="00950BF0">
        <w:rPr>
          <w:rFonts w:ascii="Arial" w:hAnsi="Arial" w:cs="Arial"/>
          <w:sz w:val="28"/>
          <w:lang w:val="ru-RU"/>
        </w:rPr>
        <w:t>MB&amp;F + Loupe System</w:t>
      </w:r>
    </w:p>
    <w:p w:rsidR="00274700" w:rsidRPr="00950BF0" w:rsidRDefault="00274700" w:rsidP="003277AD">
      <w:pPr>
        <w:spacing w:after="0" w:line="240" w:lineRule="auto"/>
        <w:jc w:val="both"/>
        <w:rPr>
          <w:rFonts w:ascii="Arial" w:hAnsi="Arial" w:cs="Arial"/>
          <w:lang w:val="en-GB"/>
        </w:rPr>
      </w:pPr>
    </w:p>
    <w:p w:rsidR="00274700" w:rsidRPr="00950BF0" w:rsidRDefault="00955DFB" w:rsidP="00274700">
      <w:pPr>
        <w:spacing w:after="0" w:line="240" w:lineRule="auto"/>
        <w:jc w:val="both"/>
        <w:rPr>
          <w:rFonts w:ascii="Arial" w:hAnsi="Arial" w:cs="Arial"/>
          <w:lang w:val="en-GB"/>
        </w:rPr>
      </w:pPr>
      <w:r w:rsidRPr="00950BF0">
        <w:rPr>
          <w:rFonts w:ascii="Arial" w:hAnsi="Arial" w:cs="Arial"/>
          <w:lang w:val="ru-RU"/>
        </w:rPr>
        <w:t>Если вы настоящий знаток часов, то наверняка слышали о Loupe System, производителе самых совершенных портативных луп на сегодняшний день.</w:t>
      </w:r>
    </w:p>
    <w:p w:rsidR="00274700" w:rsidRPr="00950BF0" w:rsidRDefault="00274700" w:rsidP="00274700">
      <w:pPr>
        <w:spacing w:after="0" w:line="240" w:lineRule="auto"/>
        <w:jc w:val="both"/>
        <w:rPr>
          <w:rFonts w:ascii="Arial" w:hAnsi="Arial" w:cs="Arial"/>
          <w:lang w:val="en-GB"/>
        </w:rPr>
      </w:pPr>
    </w:p>
    <w:p w:rsidR="00131B75" w:rsidRPr="0071132E" w:rsidRDefault="00955DFB" w:rsidP="003277AD">
      <w:pPr>
        <w:spacing w:after="0" w:line="240" w:lineRule="auto"/>
        <w:jc w:val="both"/>
        <w:rPr>
          <w:rFonts w:ascii="Arial" w:hAnsi="Arial" w:cs="Arial"/>
          <w:lang w:val="ru-RU"/>
        </w:rPr>
      </w:pPr>
      <w:r w:rsidRPr="00950BF0">
        <w:rPr>
          <w:rFonts w:ascii="Arial" w:hAnsi="Arial" w:cs="Arial"/>
          <w:lang w:val="ru-RU"/>
        </w:rPr>
        <w:t>Объединив усилия, Loupe System и MB&amp;F создали Project LpX – межгалактическую «увеличивающую станцию», которая открывает взору мельчайшие детали часового механизма и при этом напоминает о бескрайности нашей галактики. Этот ракетный комплекс состоит из пяти элементов, сочетание которых образует нечто гораздо большее, чем просто их совокупность.</w:t>
      </w:r>
    </w:p>
    <w:p w:rsidR="00131B75" w:rsidRPr="0071132E" w:rsidRDefault="00131B75" w:rsidP="003277AD">
      <w:pPr>
        <w:spacing w:after="0" w:line="240" w:lineRule="auto"/>
        <w:jc w:val="both"/>
        <w:rPr>
          <w:rFonts w:ascii="Arial" w:hAnsi="Arial" w:cs="Arial"/>
          <w:lang w:val="ru-RU"/>
        </w:rPr>
      </w:pPr>
    </w:p>
    <w:p w:rsidR="00634904" w:rsidRPr="0071132E" w:rsidRDefault="00955DFB" w:rsidP="003277AD">
      <w:pPr>
        <w:spacing w:after="0" w:line="240" w:lineRule="auto"/>
        <w:jc w:val="both"/>
        <w:rPr>
          <w:rFonts w:ascii="Arial" w:hAnsi="Arial" w:cs="Arial"/>
          <w:lang w:val="ru-RU"/>
        </w:rPr>
      </w:pPr>
      <w:r w:rsidRPr="00950BF0">
        <w:rPr>
          <w:rFonts w:ascii="Arial" w:hAnsi="Arial" w:cs="Arial"/>
          <w:lang w:val="ru-RU"/>
        </w:rPr>
        <w:t>Универсальный космический корабль представляет собой защищенный от пыли контейнер для хранения увеличительных луп высшего качества, однако он задуман не только как красивый настольный аксессуар. Project LpX призван напомнить о фантастических рассказах, которыми многие из нас зачитывались в детстве, мечтая о межзвездных путешествиях и открытии новых миров.</w:t>
      </w:r>
    </w:p>
    <w:p w:rsidR="00634904" w:rsidRPr="0071132E" w:rsidRDefault="00634904" w:rsidP="003277AD">
      <w:pPr>
        <w:spacing w:after="0" w:line="240" w:lineRule="auto"/>
        <w:jc w:val="both"/>
        <w:rPr>
          <w:rFonts w:ascii="Arial" w:hAnsi="Arial" w:cs="Arial"/>
          <w:lang w:val="ru-RU"/>
        </w:rPr>
      </w:pPr>
    </w:p>
    <w:p w:rsidR="00E45C39" w:rsidRPr="0071132E" w:rsidRDefault="00955DFB" w:rsidP="003277AD">
      <w:pPr>
        <w:spacing w:after="0" w:line="240" w:lineRule="auto"/>
        <w:jc w:val="both"/>
        <w:rPr>
          <w:rFonts w:ascii="Arial" w:hAnsi="Arial" w:cs="Arial"/>
          <w:lang w:val="ru-RU"/>
        </w:rPr>
      </w:pPr>
      <w:r w:rsidRPr="00950BF0">
        <w:rPr>
          <w:rFonts w:ascii="Arial" w:hAnsi="Arial" w:cs="Arial"/>
          <w:lang w:val="ru-RU"/>
        </w:rPr>
        <w:t>Если выключить свет, вы увидите завораживающее зеленоватое свечение, исходящее из-под сопловой части, как если бы ракета готовилась стартовать прямо с поверхности ст</w:t>
      </w:r>
      <w:r w:rsidR="00231C72">
        <w:rPr>
          <w:rFonts w:ascii="Arial" w:hAnsi="Arial" w:cs="Arial"/>
          <w:lang w:val="ru-RU"/>
        </w:rPr>
        <w:t>ола. И ваше лицо невольно озари</w:t>
      </w:r>
      <w:r w:rsidRPr="00950BF0">
        <w:rPr>
          <w:rFonts w:ascii="Arial" w:hAnsi="Arial" w:cs="Arial"/>
          <w:lang w:val="ru-RU"/>
        </w:rPr>
        <w:t>тся улыбкой от нахлынувших воспоминаний детства.</w:t>
      </w:r>
    </w:p>
    <w:p w:rsidR="00E45C39" w:rsidRPr="0071132E" w:rsidRDefault="00E45C39" w:rsidP="003277AD">
      <w:pPr>
        <w:spacing w:after="0" w:line="240" w:lineRule="auto"/>
        <w:jc w:val="both"/>
        <w:rPr>
          <w:rFonts w:ascii="Arial" w:hAnsi="Arial" w:cs="Arial"/>
          <w:lang w:val="ru-RU"/>
        </w:rPr>
      </w:pPr>
    </w:p>
    <w:p w:rsidR="00F1792B" w:rsidRPr="0071132E" w:rsidRDefault="00955DFB" w:rsidP="003277AD">
      <w:pPr>
        <w:spacing w:after="0" w:line="240" w:lineRule="auto"/>
        <w:jc w:val="both"/>
        <w:rPr>
          <w:rFonts w:ascii="Arial" w:hAnsi="Arial" w:cs="Arial"/>
          <w:b/>
          <w:lang w:val="ru-RU"/>
        </w:rPr>
      </w:pPr>
      <w:r w:rsidRPr="00950BF0">
        <w:rPr>
          <w:rFonts w:ascii="Arial" w:hAnsi="Arial" w:cs="Arial"/>
          <w:b/>
          <w:bCs/>
          <w:lang w:val="ru-RU"/>
        </w:rPr>
        <w:t>Project LpX состоит из пяти модулей, упакованных в прочный дорожный кейс:</w:t>
      </w:r>
    </w:p>
    <w:p w:rsidR="00131B75" w:rsidRPr="0071132E" w:rsidRDefault="00131B75" w:rsidP="003277AD">
      <w:pPr>
        <w:spacing w:after="0" w:line="240" w:lineRule="auto"/>
        <w:jc w:val="both"/>
        <w:rPr>
          <w:rFonts w:ascii="Arial" w:hAnsi="Arial" w:cs="Arial"/>
          <w:lang w:val="ru-RU"/>
        </w:rPr>
      </w:pPr>
    </w:p>
    <w:p w:rsidR="00701D69" w:rsidRPr="0071132E" w:rsidRDefault="00955DFB" w:rsidP="003277AD">
      <w:pPr>
        <w:spacing w:after="0" w:line="240" w:lineRule="auto"/>
        <w:jc w:val="both"/>
        <w:rPr>
          <w:rFonts w:ascii="Arial" w:hAnsi="Arial" w:cs="Arial"/>
          <w:lang w:val="ru-RU"/>
        </w:rPr>
      </w:pPr>
      <w:r w:rsidRPr="00950BF0">
        <w:rPr>
          <w:rFonts w:ascii="Arial" w:hAnsi="Arial" w:cs="Arial"/>
          <w:b/>
          <w:bCs/>
          <w:lang w:val="ru-RU"/>
        </w:rPr>
        <w:t>Нижняя часть</w:t>
      </w:r>
    </w:p>
    <w:p w:rsidR="00422323" w:rsidRPr="0071132E" w:rsidRDefault="00955DFB" w:rsidP="003277AD">
      <w:pPr>
        <w:spacing w:after="0" w:line="240" w:lineRule="auto"/>
        <w:jc w:val="both"/>
        <w:rPr>
          <w:rFonts w:ascii="Arial" w:hAnsi="Arial" w:cs="Arial"/>
          <w:lang w:val="ru-RU"/>
        </w:rPr>
      </w:pPr>
      <w:r w:rsidRPr="00950BF0">
        <w:rPr>
          <w:rFonts w:ascii="Arial" w:hAnsi="Arial" w:cs="Arial"/>
          <w:lang w:val="ru-RU"/>
        </w:rPr>
        <w:t xml:space="preserve">Нижняя часть ракеты, изготовленная из анодированного алюминия, оканчивается тритиевой капсулой сопла, испускающей в темноте «космическое» сияние, благодаря чему кажется, что ракета вот-вот отправится в космос, на поиски иных форм жизни. Светящаяся капсула наполнена люминесцентным тритием с периодом полураспада около 15 лет. Фонари и лампы, в которых используется данная технология, входили в экипировку астронавтов NASA, участвовавших в миссии Apollo. Тритиевое свечение не боится влажности, перепадов высоты и температуры, а для его поддержания не требуются никакие дополнительные источники энергии. К нижней части ракеты прикреплены цельные посадочные опоры из нержавеющей стали с полированной обработкой и сатинированием, удерживающие </w:t>
      </w:r>
      <w:bookmarkStart w:id="0" w:name="_Hlk19112323"/>
      <w:r w:rsidRPr="00950BF0">
        <w:rPr>
          <w:rFonts w:ascii="Arial" w:hAnsi="Arial" w:cs="Arial"/>
          <w:lang w:val="ru-RU"/>
        </w:rPr>
        <w:t xml:space="preserve">Project LpX </w:t>
      </w:r>
      <w:bookmarkEnd w:id="0"/>
      <w:r w:rsidRPr="00950BF0">
        <w:rPr>
          <w:rFonts w:ascii="Arial" w:hAnsi="Arial" w:cs="Arial"/>
          <w:lang w:val="ru-RU"/>
        </w:rPr>
        <w:t>в вертикальном положении.</w:t>
      </w:r>
    </w:p>
    <w:p w:rsidR="00131B75" w:rsidRPr="0071132E" w:rsidRDefault="00131B75" w:rsidP="003277AD">
      <w:pPr>
        <w:spacing w:after="0" w:line="240" w:lineRule="auto"/>
        <w:jc w:val="both"/>
        <w:rPr>
          <w:rFonts w:ascii="Arial" w:hAnsi="Arial" w:cs="Arial"/>
          <w:lang w:val="ru-RU"/>
        </w:rPr>
      </w:pPr>
    </w:p>
    <w:p w:rsidR="00701D69" w:rsidRPr="0071132E" w:rsidRDefault="00955DFB" w:rsidP="003277AD">
      <w:pPr>
        <w:spacing w:after="0" w:line="240" w:lineRule="auto"/>
        <w:jc w:val="both"/>
        <w:rPr>
          <w:rFonts w:ascii="Arial" w:hAnsi="Arial" w:cs="Arial"/>
          <w:lang w:val="ru-RU"/>
        </w:rPr>
      </w:pPr>
      <w:r w:rsidRPr="00950BF0">
        <w:rPr>
          <w:rFonts w:ascii="Arial" w:hAnsi="Arial" w:cs="Arial"/>
          <w:b/>
          <w:bCs/>
          <w:lang w:val="ru-RU"/>
        </w:rPr>
        <w:t>Трехмодульный корпус</w:t>
      </w:r>
    </w:p>
    <w:p w:rsidR="00131B75" w:rsidRPr="0071132E" w:rsidRDefault="00955DFB" w:rsidP="003277AD">
      <w:pPr>
        <w:spacing w:after="0" w:line="240" w:lineRule="auto"/>
        <w:jc w:val="both"/>
        <w:rPr>
          <w:rFonts w:ascii="Arial" w:hAnsi="Arial" w:cs="Arial"/>
          <w:lang w:val="ru-RU"/>
        </w:rPr>
      </w:pPr>
      <w:r w:rsidRPr="00950BF0">
        <w:rPr>
          <w:rFonts w:ascii="Arial" w:hAnsi="Arial" w:cs="Arial"/>
          <w:lang w:val="ru-RU"/>
        </w:rPr>
        <w:t xml:space="preserve">Компоновку ракеты можно менять таким образом, чтобы она содержала один, два или три непрозрачных контейнера для хранения луп Loupe System. Лупы легко извлекаются из контейнеров и сразу же готовы к применению. Словно ступени ракеты, контейнеры из анодированного алюминия крепятся друг к другу посредством байонетного соединения, напоминающего систему крепления объектива в SLR-камерах </w:t>
      </w:r>
      <w:r w:rsidR="00231C72">
        <w:rPr>
          <w:rFonts w:ascii="Arial" w:hAnsi="Arial" w:cs="Arial"/>
          <w:lang w:val="ru-RU"/>
        </w:rPr>
        <w:t>–</w:t>
      </w:r>
      <w:r w:rsidRPr="00950BF0">
        <w:rPr>
          <w:rFonts w:ascii="Arial" w:hAnsi="Arial" w:cs="Arial"/>
          <w:lang w:val="ru-RU"/>
        </w:rPr>
        <w:t xml:space="preserve"> таким образом ракету удобно собирать и разбирать (или играть с ней). В набор Project LpX входят две лупы Loupe System с разной кратностью увеличения: 3x и 6x.</w:t>
      </w:r>
    </w:p>
    <w:p w:rsidR="00131B75" w:rsidRPr="0071132E" w:rsidRDefault="00131B75" w:rsidP="003277AD">
      <w:pPr>
        <w:spacing w:after="0" w:line="240" w:lineRule="auto"/>
        <w:jc w:val="both"/>
        <w:rPr>
          <w:rFonts w:ascii="Arial" w:hAnsi="Arial" w:cs="Arial"/>
          <w:lang w:val="ru-RU"/>
        </w:rPr>
      </w:pPr>
    </w:p>
    <w:p w:rsidR="00701D69" w:rsidRPr="0071132E" w:rsidRDefault="00955DFB" w:rsidP="003277AD">
      <w:pPr>
        <w:spacing w:after="0" w:line="240" w:lineRule="auto"/>
        <w:jc w:val="both"/>
        <w:rPr>
          <w:rFonts w:ascii="Arial" w:hAnsi="Arial" w:cs="Arial"/>
          <w:lang w:val="ru-RU"/>
        </w:rPr>
      </w:pPr>
      <w:r w:rsidRPr="00950BF0">
        <w:rPr>
          <w:rFonts w:ascii="Arial" w:hAnsi="Arial" w:cs="Arial"/>
          <w:b/>
          <w:bCs/>
          <w:lang w:val="ru-RU"/>
        </w:rPr>
        <w:t>Носовой обтекатель</w:t>
      </w:r>
    </w:p>
    <w:p w:rsidR="00F1792B" w:rsidRPr="0071132E" w:rsidRDefault="00955DFB" w:rsidP="003277AD">
      <w:pPr>
        <w:spacing w:after="0" w:line="240" w:lineRule="auto"/>
        <w:jc w:val="both"/>
        <w:rPr>
          <w:rFonts w:ascii="Arial" w:hAnsi="Arial" w:cs="Arial"/>
          <w:lang w:val="ru-RU"/>
        </w:rPr>
      </w:pPr>
      <w:r w:rsidRPr="00950BF0">
        <w:rPr>
          <w:rFonts w:ascii="Arial" w:hAnsi="Arial" w:cs="Arial"/>
          <w:lang w:val="ru-RU"/>
        </w:rPr>
        <w:t>Носовая часть ракеты из анодированного алюминия призвана не только уменьшить ее аэродинамическое сопротивление: она устремлена в небо, напоминая о том, что за пределами привычного мира еще много неизведанного. Носовую часть можно соединить с любой из «ступеней» ракеты посредством того же байонетного крепления.</w:t>
      </w:r>
    </w:p>
    <w:p w:rsidR="00F1792B" w:rsidRPr="0071132E" w:rsidRDefault="00F1792B" w:rsidP="003277AD">
      <w:pPr>
        <w:spacing w:after="0" w:line="240" w:lineRule="auto"/>
        <w:jc w:val="both"/>
        <w:rPr>
          <w:rFonts w:ascii="Arial" w:hAnsi="Arial" w:cs="Arial"/>
          <w:lang w:val="ru-RU"/>
        </w:rPr>
      </w:pPr>
    </w:p>
    <w:p w:rsidR="00BA1CBB" w:rsidRPr="0071132E" w:rsidRDefault="00955DFB" w:rsidP="003277AD">
      <w:pPr>
        <w:spacing w:after="0" w:line="240" w:lineRule="auto"/>
        <w:jc w:val="both"/>
        <w:rPr>
          <w:rFonts w:ascii="Arial" w:hAnsi="Arial" w:cs="Arial"/>
          <w:b/>
          <w:lang w:val="ru-RU"/>
        </w:rPr>
      </w:pPr>
      <w:r w:rsidRPr="00950BF0">
        <w:rPr>
          <w:rFonts w:ascii="Arial" w:hAnsi="Arial" w:cs="Arial"/>
          <w:b/>
          <w:bCs/>
          <w:lang w:val="ru-RU"/>
        </w:rPr>
        <w:lastRenderedPageBreak/>
        <w:t>Бонус: универсальный держатель</w:t>
      </w:r>
    </w:p>
    <w:p w:rsidR="00BA1CBB" w:rsidRPr="0071132E" w:rsidRDefault="00955DFB" w:rsidP="003277AD">
      <w:pPr>
        <w:spacing w:after="0" w:line="240" w:lineRule="auto"/>
        <w:jc w:val="both"/>
        <w:rPr>
          <w:rFonts w:ascii="Arial" w:hAnsi="Arial" w:cs="Arial"/>
          <w:lang w:val="ru-RU"/>
        </w:rPr>
      </w:pPr>
      <w:r w:rsidRPr="00950BF0">
        <w:rPr>
          <w:rFonts w:ascii="Arial" w:hAnsi="Arial" w:cs="Arial"/>
          <w:lang w:val="ru-RU"/>
        </w:rPr>
        <w:t>В набор также входит фирменный универсальный держатель Loupe System, при помощи которого лупы можно крепить к любому мобильному телефону или планшету для проведения макросъемки (фото и видео).</w:t>
      </w:r>
    </w:p>
    <w:p w:rsidR="00BA1CBB" w:rsidRPr="0071132E" w:rsidRDefault="00BA1CBB" w:rsidP="003277AD">
      <w:pPr>
        <w:spacing w:after="0" w:line="240" w:lineRule="auto"/>
        <w:jc w:val="both"/>
        <w:rPr>
          <w:rFonts w:ascii="Arial" w:hAnsi="Arial" w:cs="Arial"/>
          <w:lang w:val="ru-RU"/>
        </w:rPr>
      </w:pPr>
    </w:p>
    <w:p w:rsidR="00783A41" w:rsidRPr="0071132E" w:rsidRDefault="00783A41" w:rsidP="003277AD">
      <w:pPr>
        <w:spacing w:after="0" w:line="240" w:lineRule="auto"/>
        <w:jc w:val="both"/>
        <w:rPr>
          <w:rFonts w:ascii="Arial" w:hAnsi="Arial" w:cs="Arial"/>
          <w:lang w:val="ru-RU"/>
        </w:rPr>
      </w:pPr>
    </w:p>
    <w:p w:rsidR="00D53F54" w:rsidRPr="0071132E" w:rsidRDefault="00955DFB" w:rsidP="00783A41">
      <w:pPr>
        <w:spacing w:after="0" w:line="240" w:lineRule="auto"/>
        <w:jc w:val="both"/>
        <w:rPr>
          <w:rFonts w:ascii="Arial" w:hAnsi="Arial" w:cs="Arial"/>
          <w:b/>
          <w:lang w:val="ru-RU"/>
        </w:rPr>
      </w:pPr>
      <w:r w:rsidRPr="00950BF0">
        <w:rPr>
          <w:rFonts w:ascii="Arial" w:hAnsi="Arial" w:cs="Arial"/>
          <w:b/>
          <w:bCs/>
          <w:lang w:val="ru-RU"/>
        </w:rPr>
        <w:t>Модель Project LpX выпущена четырьмя ограниченными сериями по 99 экземпляров в каждой в версиях черного, синего, красного и зеленого цвета.</w:t>
      </w:r>
    </w:p>
    <w:p w:rsidR="00960CC5" w:rsidRPr="0071132E" w:rsidRDefault="00955DFB" w:rsidP="00783A41">
      <w:pPr>
        <w:spacing w:after="0" w:line="240" w:lineRule="auto"/>
        <w:jc w:val="both"/>
        <w:rPr>
          <w:rFonts w:ascii="Arial" w:hAnsi="Arial" w:cs="Arial"/>
          <w:b/>
          <w:sz w:val="28"/>
          <w:szCs w:val="28"/>
          <w:lang w:val="ru-RU"/>
        </w:rPr>
      </w:pPr>
      <w:r w:rsidRPr="00950BF0">
        <w:rPr>
          <w:rFonts w:ascii="Arial" w:hAnsi="Arial" w:cs="Arial"/>
          <w:b/>
          <w:bCs/>
          <w:sz w:val="28"/>
          <w:szCs w:val="28"/>
          <w:lang w:val="ru-RU"/>
        </w:rPr>
        <w:br w:type="page"/>
      </w:r>
    </w:p>
    <w:p w:rsidR="00F1792B" w:rsidRPr="0071132E" w:rsidRDefault="00955DFB" w:rsidP="00BA1CBB">
      <w:pPr>
        <w:pStyle w:val="Sansinterligne"/>
        <w:spacing w:before="240"/>
        <w:jc w:val="center"/>
        <w:outlineLvl w:val="0"/>
        <w:rPr>
          <w:rFonts w:ascii="Arial" w:hAnsi="Arial" w:cs="Arial"/>
          <w:b/>
          <w:sz w:val="28"/>
          <w:szCs w:val="28"/>
          <w:lang w:val="ru-RU"/>
        </w:rPr>
      </w:pPr>
      <w:r w:rsidRPr="00950BF0">
        <w:rPr>
          <w:rFonts w:ascii="Arial" w:hAnsi="Arial" w:cs="Arial"/>
          <w:b/>
          <w:bCs/>
          <w:sz w:val="28"/>
          <w:szCs w:val="28"/>
          <w:lang w:val="ru-RU"/>
        </w:rPr>
        <w:lastRenderedPageBreak/>
        <w:t>Project LpX: вдохновение и дизайн</w:t>
      </w:r>
    </w:p>
    <w:p w:rsidR="00BA1CBB" w:rsidRPr="0071132E" w:rsidRDefault="00BA1CBB" w:rsidP="003277AD">
      <w:pPr>
        <w:spacing w:after="0" w:line="240" w:lineRule="auto"/>
        <w:jc w:val="both"/>
        <w:rPr>
          <w:rFonts w:ascii="Arial" w:hAnsi="Arial" w:cs="Arial"/>
          <w:b/>
          <w:lang w:val="ru-RU"/>
        </w:rPr>
      </w:pPr>
    </w:p>
    <w:p w:rsidR="00C24260" w:rsidRPr="0071132E" w:rsidRDefault="00955DFB" w:rsidP="003277AD">
      <w:pPr>
        <w:spacing w:after="0" w:line="240" w:lineRule="auto"/>
        <w:jc w:val="both"/>
        <w:rPr>
          <w:rFonts w:ascii="Arial" w:hAnsi="Arial" w:cs="Arial"/>
          <w:lang w:val="ru-RU"/>
        </w:rPr>
      </w:pPr>
      <w:r w:rsidRPr="00950BF0">
        <w:rPr>
          <w:rFonts w:ascii="Arial" w:hAnsi="Arial" w:cs="Arial"/>
          <w:lang w:val="ru-RU"/>
        </w:rPr>
        <w:t>Авангардные идеи не знают границ и приходят к новаторски мыслящим людям одновременно. История этого ракетного проекта началась в 2016 году, на салоне Baselworld, в тот момент, когда основатель компании Loupe System увидел на стенде MB&amp;F совсем новую модель Arachnophobia. Так получилось, что на этом же салоне он продемонстрировал паукообразный держатель для своих высококачественных луп. На следующем Baselworld команда MB&amp;F представила настольные часы Destination Moon в форме ракеты, а компания Loupe System – контейнер для хранения луп, также стилизованный под ракету. История повторилась и на салоне Baselworld 2018, к которому MB&amp;F разработала настольный метеокомплекс Fifth Element, напоминающий космический корабль, а Loupe System изготовила держатель для лупы в форме летающей тарелки. После цепочки таких знаковых совпадений Макс Бюссер, основатель MB&amp;F, загорелся желанием создать нечто космическое совместно с Loupe System.</w:t>
      </w:r>
    </w:p>
    <w:p w:rsidR="00DB18FE" w:rsidRPr="0071132E" w:rsidRDefault="00DB18FE" w:rsidP="003277AD">
      <w:pPr>
        <w:spacing w:after="0" w:line="240" w:lineRule="auto"/>
        <w:jc w:val="both"/>
        <w:rPr>
          <w:rFonts w:ascii="Arial" w:hAnsi="Arial" w:cs="Arial"/>
          <w:lang w:val="ru-RU"/>
        </w:rPr>
      </w:pPr>
    </w:p>
    <w:p w:rsidR="00DB18FE" w:rsidRPr="0071132E" w:rsidRDefault="00955DFB" w:rsidP="003277AD">
      <w:pPr>
        <w:spacing w:after="0" w:line="240" w:lineRule="auto"/>
        <w:jc w:val="both"/>
        <w:rPr>
          <w:rFonts w:ascii="Arial" w:hAnsi="Arial" w:cs="Arial"/>
          <w:lang w:val="ru-RU"/>
        </w:rPr>
      </w:pPr>
      <w:r w:rsidRPr="00950BF0">
        <w:rPr>
          <w:rFonts w:ascii="Arial" w:hAnsi="Arial" w:cs="Arial"/>
          <w:i/>
          <w:iCs/>
          <w:lang w:val="ru-RU"/>
        </w:rPr>
        <w:t>«Три года подряд мы порознь приходили к схожим идеям</w:t>
      </w:r>
      <w:r>
        <w:rPr>
          <w:rFonts w:ascii="Arial" w:hAnsi="Arial" w:cs="Arial"/>
          <w:i/>
          <w:iCs/>
          <w:lang w:val="ru-RU"/>
        </w:rPr>
        <w:t xml:space="preserve">, которые </w:t>
      </w:r>
      <w:r w:rsidRPr="00950BF0">
        <w:rPr>
          <w:rFonts w:ascii="Arial" w:hAnsi="Arial" w:cs="Arial"/>
          <w:i/>
          <w:iCs/>
          <w:lang w:val="ru-RU"/>
        </w:rPr>
        <w:t>одновременно представляли на салонах Baselworld»,</w:t>
      </w:r>
      <w:r w:rsidRPr="00950BF0">
        <w:rPr>
          <w:rFonts w:ascii="Arial" w:hAnsi="Arial" w:cs="Arial"/>
          <w:lang w:val="ru-RU"/>
        </w:rPr>
        <w:t xml:space="preserve"> – прокомментировал ситуацию основатель Loupe System. На третий год не осталось сомнений: сотрудничеству быть.</w:t>
      </w:r>
    </w:p>
    <w:p w:rsidR="00C24260" w:rsidRPr="0071132E" w:rsidRDefault="00C24260" w:rsidP="003277AD">
      <w:pPr>
        <w:spacing w:after="0" w:line="240" w:lineRule="auto"/>
        <w:jc w:val="both"/>
        <w:rPr>
          <w:rFonts w:ascii="Arial" w:hAnsi="Arial" w:cs="Arial"/>
          <w:lang w:val="ru-RU"/>
        </w:rPr>
      </w:pPr>
    </w:p>
    <w:p w:rsidR="00213A0A" w:rsidRPr="0071132E" w:rsidRDefault="00955DFB" w:rsidP="003277AD">
      <w:pPr>
        <w:spacing w:after="0" w:line="240" w:lineRule="auto"/>
        <w:jc w:val="both"/>
        <w:rPr>
          <w:rFonts w:ascii="Arial" w:hAnsi="Arial" w:cs="Arial"/>
          <w:lang w:val="ru-RU"/>
        </w:rPr>
      </w:pPr>
      <w:r w:rsidRPr="00950BF0">
        <w:rPr>
          <w:rFonts w:ascii="Arial" w:hAnsi="Arial" w:cs="Arial"/>
          <w:lang w:val="ru-RU"/>
        </w:rPr>
        <w:t>Дизайн Project LpX разработал Максимилиан Мартенс, автор дизайна недавно увидевших свет настольных часов T-Rex (совместное творение MB&amp;F и L’Epée 1839).</w:t>
      </w:r>
      <w:bookmarkStart w:id="1" w:name="_Hlk19112391"/>
      <w:bookmarkEnd w:id="1"/>
      <w:r w:rsidR="00C24260" w:rsidRPr="00950BF0">
        <w:rPr>
          <w:rFonts w:ascii="Arial" w:hAnsi="Arial" w:cs="Arial"/>
          <w:shd w:val="clear" w:color="auto" w:fill="FFFFFF"/>
          <w:lang w:val="ru-RU"/>
        </w:rPr>
        <w:t xml:space="preserve"> Мартенс начал свою карьеру в качестве сотрудника Бюссера, принимая участие в работе над разными проектами. При создании Project LpX его источниками вдохновения стали прошлые модели MB&amp;F, а также SpaceX Falcon – частично многоразовая двухступенчатая ракета-носитель тяжелого класса.</w:t>
      </w:r>
    </w:p>
    <w:p w:rsidR="00C67812" w:rsidRPr="0071132E" w:rsidRDefault="00C67812" w:rsidP="003277AD">
      <w:pPr>
        <w:spacing w:after="0" w:line="240" w:lineRule="auto"/>
        <w:jc w:val="both"/>
        <w:rPr>
          <w:rFonts w:ascii="Arial" w:hAnsi="Arial" w:cs="Arial"/>
          <w:lang w:val="ru-RU"/>
        </w:rPr>
      </w:pPr>
    </w:p>
    <w:p w:rsidR="00213A0A" w:rsidRPr="0071132E" w:rsidRDefault="00955DFB" w:rsidP="003277AD">
      <w:pPr>
        <w:spacing w:after="0" w:line="240" w:lineRule="auto"/>
        <w:jc w:val="both"/>
        <w:rPr>
          <w:rFonts w:ascii="Arial" w:hAnsi="Arial" w:cs="Arial"/>
          <w:lang w:val="ru-RU"/>
        </w:rPr>
      </w:pPr>
      <w:r w:rsidRPr="00950BF0">
        <w:rPr>
          <w:rFonts w:ascii="Arial" w:hAnsi="Arial" w:cs="Arial"/>
          <w:lang w:val="ru-RU"/>
        </w:rPr>
        <w:t>Название Project LpX (произносить «луп-экс») представляет собой производную от рабочего наименования проекта, запущенного в 2018 году: Project X. Добавлением к литере Х сокращения от слова Loupe и было образовано наименование Project LpX.</w:t>
      </w:r>
    </w:p>
    <w:p w:rsidR="00960CC5" w:rsidRPr="0071132E" w:rsidRDefault="00960CC5" w:rsidP="003277AD">
      <w:pPr>
        <w:spacing w:after="0" w:line="240" w:lineRule="auto"/>
        <w:jc w:val="both"/>
        <w:rPr>
          <w:rFonts w:ascii="Arial" w:hAnsi="Arial" w:cs="Arial"/>
          <w:lang w:val="ru-RU"/>
        </w:rPr>
      </w:pPr>
    </w:p>
    <w:p w:rsidR="00C67812" w:rsidRPr="0071132E" w:rsidRDefault="00C67812" w:rsidP="003277AD">
      <w:pPr>
        <w:spacing w:after="0" w:line="240" w:lineRule="auto"/>
        <w:jc w:val="both"/>
        <w:rPr>
          <w:rFonts w:ascii="Arial" w:hAnsi="Arial" w:cs="Arial"/>
          <w:lang w:val="ru-RU"/>
        </w:rPr>
      </w:pPr>
    </w:p>
    <w:p w:rsidR="00F1792B" w:rsidRPr="0071132E" w:rsidRDefault="00955DFB" w:rsidP="00960CC5">
      <w:pPr>
        <w:spacing w:after="0" w:line="240" w:lineRule="auto"/>
        <w:jc w:val="center"/>
        <w:rPr>
          <w:rFonts w:ascii="Arial" w:hAnsi="Arial" w:cs="Arial"/>
          <w:lang w:val="ru-RU"/>
        </w:rPr>
      </w:pPr>
      <w:r w:rsidRPr="00950BF0">
        <w:rPr>
          <w:rFonts w:ascii="Arial" w:hAnsi="Arial" w:cs="Arial"/>
          <w:b/>
          <w:bCs/>
          <w:sz w:val="28"/>
          <w:lang w:val="ru-RU" w:eastAsia="de-DE"/>
        </w:rPr>
        <w:t>Project LpX: технические характеристики</w:t>
      </w:r>
    </w:p>
    <w:p w:rsidR="00FC524C" w:rsidRPr="0071132E" w:rsidRDefault="00FC524C" w:rsidP="00D53F54">
      <w:pPr>
        <w:spacing w:after="0" w:line="240" w:lineRule="auto"/>
        <w:jc w:val="both"/>
        <w:rPr>
          <w:rFonts w:ascii="Arial" w:hAnsi="Arial" w:cs="Arial"/>
          <w:lang w:val="ru-RU"/>
        </w:rPr>
      </w:pPr>
    </w:p>
    <w:p w:rsidR="00950BF0" w:rsidRPr="0071132E" w:rsidRDefault="00950BF0" w:rsidP="00D53F54">
      <w:pPr>
        <w:spacing w:after="0" w:line="240" w:lineRule="auto"/>
        <w:jc w:val="both"/>
        <w:rPr>
          <w:rFonts w:ascii="Arial" w:hAnsi="Arial" w:cs="Arial"/>
          <w:lang w:val="ru-RU"/>
        </w:rPr>
      </w:pPr>
    </w:p>
    <w:p w:rsidR="00950BF0" w:rsidRPr="0071132E" w:rsidRDefault="00955DFB" w:rsidP="00BE0ED8">
      <w:pPr>
        <w:spacing w:after="0" w:line="240" w:lineRule="auto"/>
        <w:jc w:val="both"/>
        <w:rPr>
          <w:rFonts w:ascii="Arial" w:hAnsi="Arial" w:cs="Arial"/>
          <w:b/>
          <w:lang w:val="ru-RU"/>
        </w:rPr>
      </w:pPr>
      <w:r w:rsidRPr="00950BF0">
        <w:rPr>
          <w:rFonts w:ascii="Arial" w:hAnsi="Arial" w:cs="Arial"/>
          <w:b/>
          <w:bCs/>
          <w:lang w:val="ru-RU"/>
        </w:rPr>
        <w:t>Модель Project LpX выпущена четырьмя ограниченными сериями по 99 экземпляров в каждой в версиях черного, синего, красного и зеленого цвета.</w:t>
      </w:r>
    </w:p>
    <w:p w:rsidR="00D53F54" w:rsidRPr="0071132E" w:rsidRDefault="00D53F54" w:rsidP="00D53F54">
      <w:pPr>
        <w:spacing w:after="0" w:line="240" w:lineRule="auto"/>
        <w:jc w:val="both"/>
        <w:rPr>
          <w:rFonts w:ascii="Arial" w:hAnsi="Arial" w:cs="Arial"/>
          <w:lang w:val="ru-RU"/>
        </w:rPr>
      </w:pPr>
    </w:p>
    <w:p w:rsidR="00BA1CBB" w:rsidRPr="0071132E" w:rsidRDefault="00955DFB" w:rsidP="003277AD">
      <w:pPr>
        <w:widowControl w:val="0"/>
        <w:autoSpaceDE w:val="0"/>
        <w:autoSpaceDN w:val="0"/>
        <w:adjustRightInd w:val="0"/>
        <w:spacing w:after="0" w:line="240" w:lineRule="auto"/>
        <w:outlineLvl w:val="0"/>
        <w:rPr>
          <w:rFonts w:ascii="Arial" w:hAnsi="Arial" w:cs="Arial"/>
          <w:b/>
          <w:lang w:val="ru-RU" w:eastAsia="de-DE"/>
        </w:rPr>
      </w:pPr>
      <w:r w:rsidRPr="00950BF0">
        <w:rPr>
          <w:rFonts w:ascii="Arial" w:hAnsi="Arial" w:cs="Arial"/>
          <w:b/>
          <w:bCs/>
          <w:lang w:val="ru-RU" w:eastAsia="de-DE"/>
        </w:rPr>
        <w:t>Функции</w:t>
      </w:r>
    </w:p>
    <w:p w:rsidR="00D53F54" w:rsidRPr="0071132E" w:rsidRDefault="00955DFB" w:rsidP="003277AD">
      <w:pPr>
        <w:widowControl w:val="0"/>
        <w:autoSpaceDE w:val="0"/>
        <w:autoSpaceDN w:val="0"/>
        <w:adjustRightInd w:val="0"/>
        <w:spacing w:after="0" w:line="240" w:lineRule="auto"/>
        <w:outlineLvl w:val="0"/>
        <w:rPr>
          <w:rFonts w:ascii="Arial" w:hAnsi="Arial" w:cs="Arial"/>
          <w:lang w:val="ru-RU" w:eastAsia="de-DE"/>
        </w:rPr>
      </w:pPr>
      <w:r w:rsidRPr="00950BF0">
        <w:rPr>
          <w:rFonts w:ascii="Arial" w:hAnsi="Arial" w:cs="Arial"/>
          <w:lang w:val="ru-RU" w:eastAsia="de-DE"/>
        </w:rPr>
        <w:t>Может использоваться для хранения от одной до трех луп (в комплект входят две лупы); сопло светится в темноте.</w:t>
      </w:r>
    </w:p>
    <w:p w:rsidR="00DA00DB" w:rsidRPr="0071132E" w:rsidRDefault="00DA00DB" w:rsidP="003277AD">
      <w:pPr>
        <w:widowControl w:val="0"/>
        <w:autoSpaceDE w:val="0"/>
        <w:autoSpaceDN w:val="0"/>
        <w:adjustRightInd w:val="0"/>
        <w:spacing w:after="0" w:line="240" w:lineRule="auto"/>
        <w:outlineLvl w:val="0"/>
        <w:rPr>
          <w:rFonts w:ascii="Arial" w:hAnsi="Arial" w:cs="Arial"/>
          <w:lang w:val="ru-RU"/>
        </w:rPr>
      </w:pPr>
    </w:p>
    <w:p w:rsidR="00DA00DB" w:rsidRPr="0071132E" w:rsidRDefault="00955DFB" w:rsidP="003277AD">
      <w:pPr>
        <w:widowControl w:val="0"/>
        <w:autoSpaceDE w:val="0"/>
        <w:autoSpaceDN w:val="0"/>
        <w:adjustRightInd w:val="0"/>
        <w:spacing w:after="0" w:line="240" w:lineRule="auto"/>
        <w:outlineLvl w:val="0"/>
        <w:rPr>
          <w:rFonts w:ascii="Arial" w:hAnsi="Arial" w:cs="Arial"/>
          <w:b/>
          <w:lang w:val="ru-RU"/>
        </w:rPr>
      </w:pPr>
      <w:r w:rsidRPr="00950BF0">
        <w:rPr>
          <w:rFonts w:ascii="Arial" w:hAnsi="Arial" w:cs="Arial"/>
          <w:b/>
          <w:bCs/>
          <w:lang w:val="ru-RU"/>
        </w:rPr>
        <w:t>Корпус ракеты</w:t>
      </w:r>
    </w:p>
    <w:p w:rsidR="00DA00DB" w:rsidRPr="0071132E" w:rsidRDefault="00955DFB" w:rsidP="003277AD">
      <w:pPr>
        <w:widowControl w:val="0"/>
        <w:autoSpaceDE w:val="0"/>
        <w:autoSpaceDN w:val="0"/>
        <w:adjustRightInd w:val="0"/>
        <w:spacing w:after="0" w:line="240" w:lineRule="auto"/>
        <w:outlineLvl w:val="0"/>
        <w:rPr>
          <w:rFonts w:ascii="Arial" w:hAnsi="Arial" w:cs="Arial"/>
          <w:lang w:val="ru-RU"/>
        </w:rPr>
      </w:pPr>
      <w:bookmarkStart w:id="2" w:name="_Hlk19111142"/>
      <w:r w:rsidRPr="00950BF0">
        <w:rPr>
          <w:rFonts w:ascii="Arial" w:hAnsi="Arial" w:cs="Arial"/>
          <w:lang w:val="ru-RU"/>
        </w:rPr>
        <w:t>Размеры: 28 (диаметр расставленных опор) x 33 см (максимальная высота)</w:t>
      </w:r>
    </w:p>
    <w:bookmarkEnd w:id="2"/>
    <w:p w:rsidR="00DA00DB" w:rsidRPr="0071132E" w:rsidRDefault="00955DFB" w:rsidP="003277AD">
      <w:pPr>
        <w:widowControl w:val="0"/>
        <w:autoSpaceDE w:val="0"/>
        <w:autoSpaceDN w:val="0"/>
        <w:adjustRightInd w:val="0"/>
        <w:spacing w:after="0" w:line="240" w:lineRule="auto"/>
        <w:outlineLvl w:val="0"/>
        <w:rPr>
          <w:rFonts w:ascii="Arial" w:hAnsi="Arial" w:cs="Arial"/>
          <w:lang w:val="ru-RU"/>
        </w:rPr>
      </w:pPr>
      <w:r w:rsidRPr="00950BF0">
        <w:rPr>
          <w:rFonts w:ascii="Arial" w:hAnsi="Arial" w:cs="Arial"/>
          <w:lang w:val="ru-RU"/>
        </w:rPr>
        <w:t xml:space="preserve">Материалы: </w:t>
      </w:r>
      <w:bookmarkStart w:id="3" w:name="_Hlk19111862"/>
      <w:r w:rsidRPr="00950BF0">
        <w:rPr>
          <w:rFonts w:ascii="Arial" w:hAnsi="Arial" w:cs="Arial"/>
          <w:lang w:val="ru-RU"/>
        </w:rPr>
        <w:t xml:space="preserve">анодированный алюминий, </w:t>
      </w:r>
      <w:bookmarkEnd w:id="3"/>
      <w:r w:rsidRPr="00950BF0">
        <w:rPr>
          <w:rFonts w:ascii="Arial" w:hAnsi="Arial" w:cs="Arial"/>
          <w:lang w:val="ru-RU"/>
        </w:rPr>
        <w:t>полированная и сатинированная нержавеющая сталь; цельные посадочные опоры (подставка) из полированной и сатинированной нержавеющей стали</w:t>
      </w:r>
    </w:p>
    <w:p w:rsidR="00A61238" w:rsidRPr="0071132E" w:rsidRDefault="00955DFB" w:rsidP="003277AD">
      <w:pPr>
        <w:widowControl w:val="0"/>
        <w:autoSpaceDE w:val="0"/>
        <w:autoSpaceDN w:val="0"/>
        <w:adjustRightInd w:val="0"/>
        <w:spacing w:after="0" w:line="240" w:lineRule="auto"/>
        <w:outlineLvl w:val="0"/>
        <w:rPr>
          <w:rFonts w:ascii="Arial" w:hAnsi="Arial" w:cs="Arial"/>
          <w:lang w:val="ru-RU"/>
        </w:rPr>
      </w:pPr>
      <w:r w:rsidRPr="00950BF0">
        <w:rPr>
          <w:rFonts w:ascii="Arial" w:hAnsi="Arial" w:cs="Arial"/>
          <w:lang w:val="ru-RU"/>
        </w:rPr>
        <w:t>Компоненты: 5 элементов (нижняя часть, три корпусных модуля, носовая часть), соединяемых посредством байонетных креплений, из которых можно составить конструкцию для хранения одной, двух или трех луп</w:t>
      </w:r>
    </w:p>
    <w:p w:rsidR="00A61238" w:rsidRPr="0071132E" w:rsidRDefault="00955DFB" w:rsidP="003277AD">
      <w:pPr>
        <w:widowControl w:val="0"/>
        <w:autoSpaceDE w:val="0"/>
        <w:autoSpaceDN w:val="0"/>
        <w:adjustRightInd w:val="0"/>
        <w:spacing w:after="0" w:line="240" w:lineRule="auto"/>
        <w:outlineLvl w:val="0"/>
        <w:rPr>
          <w:rFonts w:ascii="Arial" w:hAnsi="Arial" w:cs="Arial"/>
          <w:lang w:val="ru-RU" w:eastAsia="de-DE"/>
        </w:rPr>
      </w:pPr>
      <w:r w:rsidRPr="00950BF0">
        <w:rPr>
          <w:rFonts w:ascii="Arial" w:hAnsi="Arial" w:cs="Arial"/>
          <w:lang w:val="ru-RU" w:eastAsia="de-DE"/>
        </w:rPr>
        <w:t>Подсветка: снизу, тритиевая капсула</w:t>
      </w:r>
    </w:p>
    <w:p w:rsidR="00883FB5" w:rsidRPr="0071132E" w:rsidRDefault="00955DFB" w:rsidP="003277AD">
      <w:pPr>
        <w:widowControl w:val="0"/>
        <w:autoSpaceDE w:val="0"/>
        <w:autoSpaceDN w:val="0"/>
        <w:adjustRightInd w:val="0"/>
        <w:spacing w:after="0" w:line="240" w:lineRule="auto"/>
        <w:outlineLvl w:val="0"/>
        <w:rPr>
          <w:rFonts w:ascii="Arial" w:hAnsi="Arial" w:cs="Arial"/>
          <w:lang w:val="ru-RU" w:eastAsia="de-DE"/>
        </w:rPr>
      </w:pPr>
      <w:r w:rsidRPr="00950BF0">
        <w:rPr>
          <w:rFonts w:ascii="Arial" w:hAnsi="Arial" w:cs="Arial"/>
          <w:lang w:val="ru-RU" w:eastAsia="de-DE"/>
        </w:rPr>
        <w:t>Общий вес: 600 г без луп; 850 г с двумя лупами, входящими в набор</w:t>
      </w:r>
    </w:p>
    <w:p w:rsidR="00DA00DB" w:rsidRPr="0071132E" w:rsidRDefault="00DA00DB" w:rsidP="003277AD">
      <w:pPr>
        <w:widowControl w:val="0"/>
        <w:autoSpaceDE w:val="0"/>
        <w:autoSpaceDN w:val="0"/>
        <w:adjustRightInd w:val="0"/>
        <w:spacing w:after="0" w:line="240" w:lineRule="auto"/>
        <w:rPr>
          <w:rFonts w:ascii="Arial" w:hAnsi="Arial" w:cs="Arial"/>
          <w:lang w:val="ru-RU"/>
        </w:rPr>
      </w:pPr>
    </w:p>
    <w:p w:rsidR="00F1792B" w:rsidRPr="0071132E" w:rsidRDefault="00955DFB" w:rsidP="003277AD">
      <w:pPr>
        <w:widowControl w:val="0"/>
        <w:autoSpaceDE w:val="0"/>
        <w:autoSpaceDN w:val="0"/>
        <w:adjustRightInd w:val="0"/>
        <w:spacing w:after="0" w:line="240" w:lineRule="auto"/>
        <w:outlineLvl w:val="0"/>
        <w:rPr>
          <w:rFonts w:ascii="Arial" w:hAnsi="Arial" w:cs="Arial"/>
          <w:b/>
          <w:lang w:val="ru-RU" w:eastAsia="de-DE"/>
        </w:rPr>
      </w:pPr>
      <w:r w:rsidRPr="00950BF0">
        <w:rPr>
          <w:rFonts w:ascii="Arial" w:hAnsi="Arial" w:cs="Arial"/>
          <w:b/>
          <w:bCs/>
          <w:lang w:val="ru-RU" w:eastAsia="de-DE"/>
        </w:rPr>
        <w:lastRenderedPageBreak/>
        <w:t>Кейс</w:t>
      </w:r>
    </w:p>
    <w:p w:rsidR="00DA00DB" w:rsidRPr="0071132E" w:rsidRDefault="00955DFB" w:rsidP="00955DFB">
      <w:pPr>
        <w:widowControl w:val="0"/>
        <w:autoSpaceDE w:val="0"/>
        <w:autoSpaceDN w:val="0"/>
        <w:adjustRightInd w:val="0"/>
        <w:spacing w:after="0" w:line="240" w:lineRule="auto"/>
        <w:rPr>
          <w:rFonts w:ascii="Arial" w:hAnsi="Arial" w:cs="Arial"/>
          <w:lang w:val="ru-RU"/>
        </w:rPr>
      </w:pPr>
      <w:r>
        <w:rPr>
          <w:rFonts w:ascii="Arial" w:hAnsi="Arial" w:cs="Arial"/>
          <w:lang w:val="ru-RU"/>
        </w:rPr>
        <w:t xml:space="preserve">Кейс для хранения: водонепроницаемый, </w:t>
      </w:r>
      <w:r w:rsidRPr="00950BF0">
        <w:rPr>
          <w:rFonts w:ascii="Arial" w:hAnsi="Arial" w:cs="Arial"/>
          <w:lang w:val="ru-RU"/>
        </w:rPr>
        <w:t>из АБС-пластика</w:t>
      </w:r>
    </w:p>
    <w:p w:rsidR="00002671" w:rsidRPr="0071132E" w:rsidRDefault="00955DFB" w:rsidP="003277AD">
      <w:pPr>
        <w:widowControl w:val="0"/>
        <w:autoSpaceDE w:val="0"/>
        <w:autoSpaceDN w:val="0"/>
        <w:adjustRightInd w:val="0"/>
        <w:spacing w:after="0" w:line="240" w:lineRule="auto"/>
        <w:outlineLvl w:val="0"/>
        <w:rPr>
          <w:rFonts w:ascii="Arial" w:hAnsi="Arial" w:cs="Arial"/>
          <w:lang w:val="ru-RU" w:eastAsia="de-DE"/>
        </w:rPr>
      </w:pPr>
      <w:r w:rsidRPr="00950BF0">
        <w:rPr>
          <w:rFonts w:ascii="Arial" w:hAnsi="Arial" w:cs="Arial"/>
          <w:lang w:val="ru-RU" w:eastAsia="de-DE"/>
        </w:rPr>
        <w:t>Размеры: 44 x 35 x 19 см</w:t>
      </w:r>
    </w:p>
    <w:p w:rsidR="00DA00DB" w:rsidRPr="0071132E" w:rsidRDefault="00955DFB" w:rsidP="003277AD">
      <w:pPr>
        <w:widowControl w:val="0"/>
        <w:autoSpaceDE w:val="0"/>
        <w:autoSpaceDN w:val="0"/>
        <w:adjustRightInd w:val="0"/>
        <w:spacing w:after="0" w:line="240" w:lineRule="auto"/>
        <w:rPr>
          <w:rFonts w:ascii="Arial" w:hAnsi="Arial" w:cs="Arial"/>
          <w:lang w:val="ru-RU" w:eastAsia="de-DE"/>
        </w:rPr>
      </w:pPr>
      <w:r w:rsidRPr="00950BF0">
        <w:rPr>
          <w:rFonts w:ascii="Arial" w:hAnsi="Arial" w:cs="Arial"/>
          <w:lang w:val="ru-RU" w:eastAsia="de-DE"/>
        </w:rPr>
        <w:t>В набор входят: ракета в разобранном виде: нижняя часть с опорами, три ступени, носовая часть; 2 лупы, каждая в отдельном футляре; универсальный держатель для крепления лупы к мобильному телефону или планшету</w:t>
      </w:r>
    </w:p>
    <w:p w:rsidR="00F1792B" w:rsidRPr="0071132E" w:rsidRDefault="00955DFB" w:rsidP="003277AD">
      <w:pPr>
        <w:widowControl w:val="0"/>
        <w:autoSpaceDE w:val="0"/>
        <w:autoSpaceDN w:val="0"/>
        <w:adjustRightInd w:val="0"/>
        <w:spacing w:after="0" w:line="240" w:lineRule="auto"/>
        <w:rPr>
          <w:rFonts w:ascii="Arial" w:hAnsi="Arial" w:cs="Arial"/>
          <w:lang w:val="ru-RU"/>
        </w:rPr>
      </w:pPr>
      <w:r w:rsidRPr="00950BF0">
        <w:rPr>
          <w:rFonts w:ascii="Arial" w:hAnsi="Arial" w:cs="Arial"/>
          <w:lang w:val="ru-RU"/>
        </w:rPr>
        <w:t>В набор входят лупы: Model 02 (3x) и Model 01 (6x)</w:t>
      </w:r>
    </w:p>
    <w:p w:rsidR="00D53F54" w:rsidRPr="0071132E" w:rsidRDefault="00955DFB" w:rsidP="003277AD">
      <w:pPr>
        <w:widowControl w:val="0"/>
        <w:autoSpaceDE w:val="0"/>
        <w:autoSpaceDN w:val="0"/>
        <w:adjustRightInd w:val="0"/>
        <w:spacing w:after="0" w:line="240" w:lineRule="auto"/>
        <w:rPr>
          <w:rFonts w:ascii="Arial" w:hAnsi="Arial" w:cs="Arial"/>
          <w:lang w:val="ru-RU"/>
        </w:rPr>
      </w:pPr>
      <w:r w:rsidRPr="00950BF0">
        <w:rPr>
          <w:rFonts w:ascii="Arial" w:hAnsi="Arial" w:cs="Arial"/>
          <w:lang w:val="ru-RU"/>
        </w:rPr>
        <w:t>Вес: 4,8 кг</w:t>
      </w:r>
    </w:p>
    <w:p w:rsidR="00315284" w:rsidRPr="0071132E" w:rsidRDefault="00955DFB" w:rsidP="003277AD">
      <w:pPr>
        <w:widowControl w:val="0"/>
        <w:autoSpaceDE w:val="0"/>
        <w:autoSpaceDN w:val="0"/>
        <w:adjustRightInd w:val="0"/>
        <w:spacing w:after="0" w:line="240" w:lineRule="auto"/>
        <w:rPr>
          <w:rFonts w:ascii="Arial" w:hAnsi="Arial" w:cs="Arial"/>
          <w:b/>
          <w:lang w:val="ru-RU"/>
        </w:rPr>
      </w:pPr>
      <w:r w:rsidRPr="00950BF0">
        <w:rPr>
          <w:rFonts w:ascii="Arial" w:hAnsi="Arial" w:cs="Arial"/>
          <w:b/>
          <w:bCs/>
          <w:lang w:val="ru-RU"/>
        </w:rPr>
        <w:br w:type="page"/>
      </w:r>
    </w:p>
    <w:p w:rsidR="00315284" w:rsidRPr="0071132E" w:rsidRDefault="00955DFB" w:rsidP="00FC524C">
      <w:pPr>
        <w:pStyle w:val="Sansinterligne"/>
        <w:spacing w:before="240"/>
        <w:jc w:val="center"/>
        <w:outlineLvl w:val="0"/>
        <w:rPr>
          <w:rFonts w:ascii="Arial" w:hAnsi="Arial" w:cs="Arial"/>
          <w:b/>
          <w:sz w:val="28"/>
          <w:szCs w:val="28"/>
          <w:lang w:val="ru-RU"/>
        </w:rPr>
      </w:pPr>
      <w:r w:rsidRPr="00950BF0">
        <w:rPr>
          <w:rFonts w:ascii="Arial" w:hAnsi="Arial" w:cs="Arial"/>
          <w:b/>
          <w:bCs/>
          <w:sz w:val="28"/>
          <w:szCs w:val="28"/>
          <w:lang w:val="ru-RU"/>
        </w:rPr>
        <w:lastRenderedPageBreak/>
        <w:t>Loupe System – лучшие портативные лупы из представленных сегодня на рынке</w:t>
      </w:r>
    </w:p>
    <w:p w:rsidR="0006289C" w:rsidRPr="0071132E" w:rsidRDefault="0006289C" w:rsidP="003277AD">
      <w:pPr>
        <w:pStyle w:val="Sansinterligne"/>
        <w:jc w:val="both"/>
        <w:rPr>
          <w:rFonts w:ascii="Arial" w:hAnsi="Arial" w:cs="Arial"/>
          <w:b/>
          <w:lang w:val="ru-RU"/>
        </w:rPr>
      </w:pPr>
    </w:p>
    <w:p w:rsidR="00FC524C" w:rsidRPr="0071132E" w:rsidRDefault="00FC524C" w:rsidP="003277AD">
      <w:pPr>
        <w:pStyle w:val="Sansinterligne"/>
        <w:jc w:val="both"/>
        <w:rPr>
          <w:rFonts w:ascii="Arial" w:hAnsi="Arial" w:cs="Arial"/>
          <w:b/>
          <w:lang w:val="ru-RU"/>
        </w:rPr>
      </w:pPr>
    </w:p>
    <w:p w:rsidR="00315284" w:rsidRPr="0071132E" w:rsidRDefault="00955DFB" w:rsidP="003277AD">
      <w:pPr>
        <w:pStyle w:val="Sansinterligne"/>
        <w:jc w:val="both"/>
        <w:rPr>
          <w:rFonts w:ascii="Arial" w:hAnsi="Arial" w:cs="Arial"/>
          <w:lang w:val="ru-RU"/>
        </w:rPr>
      </w:pPr>
      <w:r w:rsidRPr="00950BF0">
        <w:rPr>
          <w:rFonts w:ascii="Arial" w:hAnsi="Arial" w:cs="Arial"/>
          <w:lang w:val="ru-RU"/>
        </w:rPr>
        <w:t>Компания Loupe System была основана в 2012 году с целью создать идеальную портативную лупу для рассматривания мельчайших деталей элитных часов. Ее основатель, увлеченный часовой коллекционер, был неудовлетворен простыми лупами, широко применяемыми в часовом производстве: в них используется одна-единственная увеличивающая линза, которая дает четкое увеличение только по центру, в то время как по ее периметру возникает эффект хроматической аберрации (дифракции и/или искажения цвета).</w:t>
      </w:r>
    </w:p>
    <w:p w:rsidR="003E7862" w:rsidRPr="0071132E" w:rsidRDefault="003E7862" w:rsidP="003277AD">
      <w:pPr>
        <w:pStyle w:val="Sansinterligne"/>
        <w:jc w:val="both"/>
        <w:rPr>
          <w:rFonts w:ascii="Arial" w:hAnsi="Arial" w:cs="Arial"/>
          <w:lang w:val="ru-RU"/>
        </w:rPr>
      </w:pPr>
    </w:p>
    <w:p w:rsidR="003E7862" w:rsidRPr="0071132E" w:rsidRDefault="00955DFB" w:rsidP="003277AD">
      <w:pPr>
        <w:pStyle w:val="Sansinterligne"/>
        <w:jc w:val="both"/>
        <w:rPr>
          <w:rFonts w:ascii="Arial" w:hAnsi="Arial" w:cs="Arial"/>
          <w:lang w:val="ru-RU"/>
        </w:rPr>
      </w:pPr>
      <w:r w:rsidRPr="00950BF0">
        <w:rPr>
          <w:rFonts w:ascii="Arial" w:hAnsi="Arial" w:cs="Arial"/>
          <w:lang w:val="ru-RU"/>
        </w:rPr>
        <w:t>Понимая, что проблему можно решить путем добавления линз с правильно подобранными оптическими характеристиками, основатель Loupe System решил изготовить свою собственную лупу, которая бы отвечала его запросам и позволила бы в полной мере насладиться произведениями часового искусства. Для этого он использовал профессиональную оптическую систему, применявшуюся в фотоаппарате начала 1980-х годов, которая включала в себя пять линз, размещенных послойно: две пары сверху и снизу и еще одна линза посередине. Центральная линза собственно увеличивает изображение, а две дополнительные пары линз служат для коррекции возникающих искажений. По завершении юстировки данная сборка обеспечивает поле безупречно четкой видимости диаметром 40 мм с шестикратным увеличением без искажений и хроматических аберраций.</w:t>
      </w:r>
    </w:p>
    <w:p w:rsidR="00317793" w:rsidRPr="0071132E" w:rsidRDefault="00317793" w:rsidP="003277AD">
      <w:pPr>
        <w:pStyle w:val="Sansinterligne"/>
        <w:jc w:val="both"/>
        <w:rPr>
          <w:rFonts w:ascii="Arial" w:hAnsi="Arial" w:cs="Arial"/>
          <w:lang w:val="ru-RU"/>
        </w:rPr>
      </w:pPr>
    </w:p>
    <w:p w:rsidR="00317793" w:rsidRPr="0071132E" w:rsidRDefault="00955DFB" w:rsidP="003277AD">
      <w:pPr>
        <w:pStyle w:val="Sansinterligne"/>
        <w:jc w:val="both"/>
        <w:rPr>
          <w:rFonts w:ascii="Arial" w:hAnsi="Arial" w:cs="Arial"/>
          <w:lang w:val="ru-RU"/>
        </w:rPr>
      </w:pPr>
      <w:r w:rsidRPr="00950BF0">
        <w:rPr>
          <w:rFonts w:ascii="Arial" w:hAnsi="Arial" w:cs="Arial"/>
          <w:lang w:val="ru-RU"/>
        </w:rPr>
        <w:t>В ходе часовых салонов и других мероприятий эта лупа собственного производства сразу привлекла внимание друзей изобретателя, имеющих отношение к изготовлению и коллекционированию часов, которые также захотели иметь такой инструмент. Тогда для салона Baselworld 2012 он изготовил 32 лупы, которые были раскуплены в течение нескольких часов, причем среди покупателей были и известные независимые часовщики, у которых глаз наметан на новаторские решения. Эти первые лупы ручной работы и вдохновили основателя Loupe System на создание Model 01.</w:t>
      </w:r>
    </w:p>
    <w:p w:rsidR="00317793" w:rsidRPr="0071132E" w:rsidRDefault="00317793" w:rsidP="003277AD">
      <w:pPr>
        <w:pStyle w:val="Sansinterligne"/>
        <w:jc w:val="both"/>
        <w:rPr>
          <w:rFonts w:ascii="Arial" w:hAnsi="Arial" w:cs="Arial"/>
          <w:lang w:val="ru-RU"/>
        </w:rPr>
      </w:pPr>
    </w:p>
    <w:p w:rsidR="00317793" w:rsidRPr="0071132E" w:rsidRDefault="00955DFB" w:rsidP="003277AD">
      <w:pPr>
        <w:pStyle w:val="Sansinterligne"/>
        <w:jc w:val="both"/>
        <w:rPr>
          <w:rFonts w:ascii="Arial" w:hAnsi="Arial" w:cs="Arial"/>
          <w:lang w:val="ru-RU"/>
        </w:rPr>
      </w:pPr>
      <w:r w:rsidRPr="00950BF0">
        <w:rPr>
          <w:rFonts w:ascii="Arial" w:hAnsi="Arial" w:cs="Arial"/>
          <w:lang w:val="ru-RU"/>
        </w:rPr>
        <w:t>Неудивительно, что лупы Loupe System порой принимают за объективы для фотоаппарата. Благодаря цилиндрической форме они как нельзя лучше подходят для рассматривания микроскопического мира часового механизма. По виду уникальные лупы действительно напоминают объективы фотоаппаратов начала 1980-х годов. Они имеют ударопрочный легкий алюминиевый корпус, благодаря чему ими удобно манипулировать, а силиконовая оболочка, покрывающая всю его поверхность, исключает риск того, что при случайном соприкосновении лупы с часами на их корпусе появятся царапины. Модульная конструкция луп облегчает их чистку и делает возможным добавление к ним аксессуаров, имеющихся сегодня в коллекции Loupe System – например, таких как подзаряжаемая подсветка.</w:t>
      </w:r>
    </w:p>
    <w:p w:rsidR="00315284" w:rsidRPr="0071132E" w:rsidRDefault="00315284" w:rsidP="003277AD">
      <w:pPr>
        <w:pStyle w:val="Sansinterligne"/>
        <w:jc w:val="both"/>
        <w:rPr>
          <w:rFonts w:ascii="Arial" w:hAnsi="Arial" w:cs="Arial"/>
          <w:lang w:val="ru-RU"/>
        </w:rPr>
      </w:pPr>
    </w:p>
    <w:p w:rsidR="00B476A7" w:rsidRPr="0071132E" w:rsidRDefault="00955DFB" w:rsidP="003277AD">
      <w:pPr>
        <w:pStyle w:val="Sansinterligne"/>
        <w:jc w:val="both"/>
        <w:rPr>
          <w:rFonts w:ascii="Arial" w:hAnsi="Arial" w:cs="Arial"/>
          <w:lang w:val="ru-RU"/>
        </w:rPr>
      </w:pPr>
      <w:r w:rsidRPr="00950BF0">
        <w:rPr>
          <w:rFonts w:ascii="Arial" w:hAnsi="Arial" w:cs="Arial"/>
          <w:lang w:val="ru-RU"/>
        </w:rPr>
        <w:t>Изделия Loupe System помогут вам в полной мере насладиться изысканными часами с тонкой ручной отделкой. Также они могут быть использованы для фото- и видеосъемки часового механизма (или другого миниатюрного предмета). А с помощью универсального держателя или специальной планшетной подставки Loupe System в сочетании с транслирующим устройством увеличенное изображение можно передавать в режиме реального времени на большой экран – например, объясняя широкой аудитории функционирование часового механизма.</w:t>
      </w:r>
    </w:p>
    <w:p w:rsidR="00315284" w:rsidRPr="0071132E" w:rsidRDefault="00315284" w:rsidP="003277AD">
      <w:pPr>
        <w:pStyle w:val="Sansinterligne"/>
        <w:jc w:val="both"/>
        <w:rPr>
          <w:rFonts w:ascii="Arial" w:hAnsi="Arial" w:cs="Arial"/>
          <w:lang w:val="ru-RU"/>
        </w:rPr>
      </w:pPr>
    </w:p>
    <w:p w:rsidR="00F1792B" w:rsidRPr="00DD4867" w:rsidRDefault="00F1792B" w:rsidP="00EB6D17">
      <w:pPr>
        <w:spacing w:after="0" w:line="240" w:lineRule="auto"/>
        <w:rPr>
          <w:rFonts w:ascii="Arial" w:hAnsi="Arial" w:cs="Arial"/>
          <w:lang w:val="ru-RU"/>
        </w:rPr>
      </w:pPr>
    </w:p>
    <w:p w:rsidR="0071132E" w:rsidRPr="00DD4867" w:rsidRDefault="0071132E" w:rsidP="00EB6D17">
      <w:pPr>
        <w:spacing w:after="0" w:line="240" w:lineRule="auto"/>
        <w:rPr>
          <w:rFonts w:ascii="Arial" w:hAnsi="Arial" w:cs="Arial"/>
          <w:lang w:val="ru-RU"/>
        </w:rPr>
      </w:pPr>
    </w:p>
    <w:p w:rsidR="0071132E" w:rsidRPr="00FA2971" w:rsidRDefault="0071132E" w:rsidP="00DD4867">
      <w:pPr>
        <w:pStyle w:val="Sansinterligne"/>
        <w:jc w:val="center"/>
        <w:outlineLvl w:val="0"/>
        <w:rPr>
          <w:rFonts w:ascii="Arial" w:hAnsi="Arial" w:cs="Arial"/>
          <w:b/>
          <w:sz w:val="28"/>
          <w:lang w:val="ru-RU"/>
        </w:rPr>
      </w:pPr>
      <w:r w:rsidRPr="00FA2971">
        <w:rPr>
          <w:rFonts w:ascii="Arial" w:hAnsi="Arial" w:cs="Arial"/>
          <w:b/>
          <w:sz w:val="28"/>
        </w:rPr>
        <w:lastRenderedPageBreak/>
        <w:t>MB</w:t>
      </w:r>
      <w:r w:rsidRPr="00FA2971">
        <w:rPr>
          <w:rFonts w:ascii="Arial" w:hAnsi="Arial" w:cs="Arial"/>
          <w:b/>
          <w:sz w:val="28"/>
          <w:lang w:val="ru-RU"/>
        </w:rPr>
        <w:t>&amp;</w:t>
      </w:r>
      <w:r w:rsidRPr="00FA2971">
        <w:rPr>
          <w:rFonts w:ascii="Arial" w:hAnsi="Arial" w:cs="Arial"/>
          <w:b/>
          <w:sz w:val="28"/>
        </w:rPr>
        <w:t>F</w:t>
      </w:r>
      <w:r w:rsidRPr="00FA2971">
        <w:rPr>
          <w:rFonts w:ascii="Arial" w:hAnsi="Arial" w:cs="Arial"/>
          <w:b/>
          <w:sz w:val="28"/>
          <w:lang w:val="ru-RU"/>
        </w:rPr>
        <w:t xml:space="preserve"> – Генезис концепт-лаборатории</w:t>
      </w:r>
    </w:p>
    <w:p w:rsidR="0071132E" w:rsidRPr="00FA2971" w:rsidRDefault="0071132E" w:rsidP="0071132E">
      <w:pPr>
        <w:jc w:val="both"/>
        <w:rPr>
          <w:rFonts w:ascii="Arial" w:hAnsi="Arial" w:cs="Arial"/>
          <w:sz w:val="28"/>
          <w:lang w:val="ru-RU"/>
        </w:rPr>
      </w:pPr>
    </w:p>
    <w:p w:rsidR="0071132E" w:rsidRDefault="0071132E" w:rsidP="00DD4867">
      <w:pPr>
        <w:pStyle w:val="Sansinterligne"/>
        <w:jc w:val="both"/>
        <w:rPr>
          <w:rFonts w:ascii="Arial" w:hAnsi="Arial" w:cs="Arial"/>
        </w:rPr>
      </w:pPr>
      <w:r w:rsidRPr="00FA2971">
        <w:rPr>
          <w:rFonts w:ascii="Arial" w:hAnsi="Arial" w:cs="Arial"/>
          <w:lang w:val="ru-RU"/>
        </w:rPr>
        <w:t xml:space="preserve">В 2019 году исполнилось 14 лет с момента создания </w:t>
      </w:r>
      <w:r w:rsidRPr="00DD4867">
        <w:rPr>
          <w:rFonts w:ascii="Arial" w:hAnsi="Arial" w:cs="Arial"/>
          <w:lang w:val="ru-RU"/>
        </w:rPr>
        <w:t>MB</w:t>
      </w:r>
      <w:r w:rsidRPr="00FA2971">
        <w:rPr>
          <w:rFonts w:ascii="Arial" w:hAnsi="Arial" w:cs="Arial"/>
          <w:lang w:val="ru-RU"/>
        </w:rPr>
        <w:t>&amp;</w:t>
      </w:r>
      <w:r w:rsidRPr="00DD4867">
        <w:rPr>
          <w:rFonts w:ascii="Arial" w:hAnsi="Arial" w:cs="Arial"/>
          <w:lang w:val="ru-RU"/>
        </w:rPr>
        <w:t>F</w:t>
      </w:r>
      <w:r w:rsidRPr="00FA2971">
        <w:rPr>
          <w:rFonts w:ascii="Arial" w:hAnsi="Arial" w:cs="Arial"/>
          <w:lang w:val="ru-RU"/>
        </w:rPr>
        <w:t xml:space="preserve"> – первой в мире лаборатории, специализирующейся на создании концепт-часов. За этот короткий, но неимоверно творческий период было разработано 16 уникальных калибров, которые легли в основу восторженно встреченных экспертами «Часовых машин» и «Исторических машин». Сегодня </w:t>
      </w:r>
      <w:r w:rsidRPr="00DD4867">
        <w:rPr>
          <w:rFonts w:ascii="Arial" w:hAnsi="Arial" w:cs="Arial"/>
          <w:lang w:val="ru-RU"/>
        </w:rPr>
        <w:t>MB</w:t>
      </w:r>
      <w:r w:rsidRPr="00FA2971">
        <w:rPr>
          <w:rFonts w:ascii="Arial" w:hAnsi="Arial" w:cs="Arial"/>
          <w:lang w:val="ru-RU"/>
        </w:rPr>
        <w:t>&amp;</w:t>
      </w:r>
      <w:r w:rsidRPr="00DD4867">
        <w:rPr>
          <w:rFonts w:ascii="Arial" w:hAnsi="Arial" w:cs="Arial"/>
          <w:lang w:val="ru-RU"/>
        </w:rPr>
        <w:t>F</w:t>
      </w:r>
      <w:r w:rsidRPr="00FA2971">
        <w:rPr>
          <w:rFonts w:ascii="Arial" w:hAnsi="Arial" w:cs="Arial"/>
          <w:lang w:val="ru-RU"/>
        </w:rPr>
        <w:t xml:space="preserve"> продолжает воплощать в жизнь замысел Максимилиана Бюссера: создавать трехмерные произведения кинетического искусства, переосмысливающие традиции часового мастерства.</w:t>
      </w:r>
    </w:p>
    <w:p w:rsidR="00DD4867" w:rsidRPr="00DD4867" w:rsidRDefault="00DD4867" w:rsidP="00DD4867">
      <w:pPr>
        <w:pStyle w:val="Sansinterligne"/>
        <w:jc w:val="both"/>
        <w:rPr>
          <w:rFonts w:ascii="Arial" w:hAnsi="Arial" w:cs="Arial"/>
        </w:rPr>
      </w:pPr>
    </w:p>
    <w:p w:rsidR="0071132E" w:rsidRDefault="0071132E" w:rsidP="00DD4867">
      <w:pPr>
        <w:pStyle w:val="Sansinterligne"/>
        <w:jc w:val="both"/>
        <w:rPr>
          <w:rFonts w:ascii="Arial" w:hAnsi="Arial" w:cs="Arial"/>
        </w:rPr>
      </w:pPr>
      <w:r w:rsidRPr="00FA2971">
        <w:rPr>
          <w:rFonts w:ascii="Arial" w:hAnsi="Arial" w:cs="Arial"/>
          <w:lang w:val="ru-RU"/>
        </w:rPr>
        <w:t xml:space="preserve">В 2005 году, после 15 лет работы на руководящих постах престижных часовых марок, </w:t>
      </w:r>
      <w:r w:rsidRPr="00DD4867">
        <w:rPr>
          <w:rFonts w:ascii="Arial" w:hAnsi="Arial" w:cs="Arial"/>
          <w:lang w:val="ru-RU"/>
        </w:rPr>
        <w:t>Максимилиан Бюссер оставил должность управляющего директора в компании Harry</w:t>
      </w:r>
      <w:r w:rsidRPr="00FA2971">
        <w:rPr>
          <w:rFonts w:ascii="Arial" w:hAnsi="Arial" w:cs="Arial"/>
          <w:lang w:val="ru-RU"/>
        </w:rPr>
        <w:t xml:space="preserve"> </w:t>
      </w:r>
      <w:r w:rsidRPr="00DD4867">
        <w:rPr>
          <w:rFonts w:ascii="Arial" w:hAnsi="Arial" w:cs="Arial"/>
          <w:lang w:val="ru-RU"/>
        </w:rPr>
        <w:t>Winston</w:t>
      </w:r>
      <w:r w:rsidRPr="00FA2971">
        <w:rPr>
          <w:rFonts w:ascii="Arial" w:hAnsi="Arial" w:cs="Arial"/>
          <w:lang w:val="ru-RU"/>
        </w:rPr>
        <w:t xml:space="preserve"> и основал бренд </w:t>
      </w:r>
      <w:r w:rsidRPr="00DD4867">
        <w:rPr>
          <w:rFonts w:ascii="Arial" w:hAnsi="Arial" w:cs="Arial"/>
          <w:lang w:val="ru-RU"/>
        </w:rPr>
        <w:t>MB</w:t>
      </w:r>
      <w:r w:rsidRPr="00FA2971">
        <w:rPr>
          <w:rFonts w:ascii="Arial" w:hAnsi="Arial" w:cs="Arial"/>
          <w:lang w:val="ru-RU"/>
        </w:rPr>
        <w:t>&amp;</w:t>
      </w:r>
      <w:r w:rsidRPr="00DD4867">
        <w:rPr>
          <w:rFonts w:ascii="Arial" w:hAnsi="Arial" w:cs="Arial"/>
          <w:lang w:val="ru-RU"/>
        </w:rPr>
        <w:t>F</w:t>
      </w:r>
      <w:r w:rsidRPr="00FA2971">
        <w:rPr>
          <w:rFonts w:ascii="Arial" w:hAnsi="Arial" w:cs="Arial"/>
          <w:lang w:val="ru-RU"/>
        </w:rPr>
        <w:t xml:space="preserve"> – </w:t>
      </w:r>
      <w:r w:rsidRPr="00DD4867">
        <w:rPr>
          <w:rFonts w:ascii="Arial" w:hAnsi="Arial" w:cs="Arial"/>
          <w:lang w:val="ru-RU"/>
        </w:rPr>
        <w:t>Maximilian</w:t>
      </w:r>
      <w:r w:rsidRPr="00FA2971">
        <w:rPr>
          <w:rFonts w:ascii="Arial" w:hAnsi="Arial" w:cs="Arial"/>
          <w:lang w:val="ru-RU"/>
        </w:rPr>
        <w:t xml:space="preserve"> </w:t>
      </w:r>
      <w:r w:rsidRPr="00DD4867">
        <w:rPr>
          <w:rFonts w:ascii="Arial" w:hAnsi="Arial" w:cs="Arial"/>
          <w:lang w:val="ru-RU"/>
        </w:rPr>
        <w:t>B</w:t>
      </w:r>
      <w:r w:rsidRPr="00FA2971">
        <w:rPr>
          <w:rFonts w:ascii="Arial" w:hAnsi="Arial" w:cs="Arial"/>
          <w:lang w:val="ru-RU"/>
        </w:rPr>
        <w:t>ü</w:t>
      </w:r>
      <w:proofErr w:type="spellStart"/>
      <w:r w:rsidRPr="00DD4867">
        <w:rPr>
          <w:rFonts w:ascii="Arial" w:hAnsi="Arial" w:cs="Arial"/>
          <w:lang w:val="ru-RU"/>
        </w:rPr>
        <w:t>sser</w:t>
      </w:r>
      <w:proofErr w:type="spellEnd"/>
      <w:r w:rsidRPr="00FA2971">
        <w:rPr>
          <w:rFonts w:ascii="Arial" w:hAnsi="Arial" w:cs="Arial"/>
          <w:lang w:val="ru-RU"/>
        </w:rPr>
        <w:t xml:space="preserve"> &amp; </w:t>
      </w:r>
      <w:r w:rsidRPr="00DD4867">
        <w:rPr>
          <w:rFonts w:ascii="Arial" w:hAnsi="Arial" w:cs="Arial"/>
          <w:lang w:val="ru-RU"/>
        </w:rPr>
        <w:t>Friends</w:t>
      </w:r>
      <w:r w:rsidRPr="00FA2971">
        <w:rPr>
          <w:rFonts w:ascii="Arial" w:hAnsi="Arial" w:cs="Arial"/>
          <w:lang w:val="ru-RU"/>
        </w:rPr>
        <w:t xml:space="preserve">. </w:t>
      </w:r>
      <w:r w:rsidRPr="00DD4867">
        <w:rPr>
          <w:rFonts w:ascii="Arial" w:hAnsi="Arial" w:cs="Arial"/>
          <w:lang w:val="ru-RU"/>
        </w:rPr>
        <w:t>MB</w:t>
      </w:r>
      <w:r w:rsidRPr="00FA2971">
        <w:rPr>
          <w:rFonts w:ascii="Arial" w:hAnsi="Arial" w:cs="Arial"/>
          <w:lang w:val="ru-RU"/>
        </w:rPr>
        <w:t>&amp;</w:t>
      </w:r>
      <w:r w:rsidRPr="00DD4867">
        <w:rPr>
          <w:rFonts w:ascii="Arial" w:hAnsi="Arial" w:cs="Arial"/>
          <w:lang w:val="ru-RU"/>
        </w:rPr>
        <w:t>F</w:t>
      </w:r>
      <w:r w:rsidRPr="00FA2971">
        <w:rPr>
          <w:rFonts w:ascii="Arial" w:hAnsi="Arial" w:cs="Arial"/>
          <w:lang w:val="ru-RU"/>
        </w:rPr>
        <w:t xml:space="preserve"> представляет собой творческую микротехнологическую концепт-лабораторию, которая ежегодно объединяет талантливых профессионалов часового дела с целью проектирования и создания радикально новых концептуальных часов, выпускаемых небольшими сериями. В команды разработчиков входят специалисты, которых Бюссер высоко ценит и с которыми ему приятно работать.</w:t>
      </w:r>
    </w:p>
    <w:p w:rsidR="00DD4867" w:rsidRPr="00DD4867" w:rsidRDefault="00DD4867" w:rsidP="00DD4867">
      <w:pPr>
        <w:pStyle w:val="Sansinterligne"/>
        <w:jc w:val="both"/>
        <w:rPr>
          <w:rFonts w:ascii="Arial" w:hAnsi="Arial" w:cs="Arial"/>
        </w:rPr>
      </w:pPr>
    </w:p>
    <w:p w:rsidR="0071132E" w:rsidRPr="00FA2971" w:rsidRDefault="0071132E" w:rsidP="00DD4867">
      <w:pPr>
        <w:jc w:val="both"/>
        <w:rPr>
          <w:rFonts w:ascii="Arial" w:hAnsi="Arial" w:cs="Arial"/>
          <w:lang w:val="ru-RU"/>
        </w:rPr>
      </w:pPr>
      <w:r w:rsidRPr="00FA2971">
        <w:rPr>
          <w:rFonts w:ascii="Arial" w:hAnsi="Arial" w:cs="Arial"/>
          <w:lang w:val="ru-RU"/>
        </w:rPr>
        <w:t xml:space="preserve">В 2007 году </w:t>
      </w:r>
      <w:r w:rsidRPr="00DD4867">
        <w:rPr>
          <w:rFonts w:ascii="Arial" w:hAnsi="Arial" w:cs="Arial"/>
          <w:lang w:val="ru-RU"/>
        </w:rPr>
        <w:t>MB</w:t>
      </w:r>
      <w:r w:rsidRPr="00FA2971">
        <w:rPr>
          <w:rFonts w:ascii="Arial" w:hAnsi="Arial" w:cs="Arial"/>
          <w:lang w:val="ru-RU"/>
        </w:rPr>
        <w:t>&amp;</w:t>
      </w:r>
      <w:r w:rsidRPr="00DD4867">
        <w:rPr>
          <w:rFonts w:ascii="Arial" w:hAnsi="Arial" w:cs="Arial"/>
          <w:lang w:val="ru-RU"/>
        </w:rPr>
        <w:t>F</w:t>
      </w:r>
      <w:r w:rsidRPr="00FA2971">
        <w:rPr>
          <w:rFonts w:ascii="Arial" w:hAnsi="Arial" w:cs="Arial"/>
          <w:lang w:val="ru-RU"/>
        </w:rPr>
        <w:t xml:space="preserve"> выпускает свою первую «Часовую машину» – </w:t>
      </w:r>
      <w:r w:rsidRPr="00DD4867">
        <w:rPr>
          <w:rFonts w:ascii="Arial" w:hAnsi="Arial" w:cs="Arial"/>
          <w:lang w:val="ru-RU"/>
        </w:rPr>
        <w:t>HM</w:t>
      </w:r>
      <w:r w:rsidRPr="00FA2971">
        <w:rPr>
          <w:rFonts w:ascii="Arial" w:hAnsi="Arial" w:cs="Arial"/>
          <w:lang w:val="ru-RU"/>
        </w:rPr>
        <w:t>1. Ее скульптурный объемный корпус и эффектно декорированный «двигатель» задают стандарты для последующих версий. Эти уникальные разработки, которые можно назвать машинами, показывающими время – хотя данная функция не является их прямым предназначением, –покоряли космос (</w:t>
      </w:r>
      <w:r w:rsidRPr="00DD4867">
        <w:rPr>
          <w:rFonts w:ascii="Arial" w:hAnsi="Arial" w:cs="Arial"/>
          <w:lang w:val="ru-RU"/>
        </w:rPr>
        <w:t>HM</w:t>
      </w:r>
      <w:r w:rsidRPr="00FA2971">
        <w:rPr>
          <w:rFonts w:ascii="Arial" w:hAnsi="Arial" w:cs="Arial"/>
          <w:lang w:val="ru-RU"/>
        </w:rPr>
        <w:t xml:space="preserve">2, </w:t>
      </w:r>
      <w:r w:rsidRPr="00DD4867">
        <w:rPr>
          <w:rFonts w:ascii="Arial" w:hAnsi="Arial" w:cs="Arial"/>
          <w:lang w:val="ru-RU"/>
        </w:rPr>
        <w:t>HM</w:t>
      </w:r>
      <w:r w:rsidRPr="00FA2971">
        <w:rPr>
          <w:rFonts w:ascii="Arial" w:hAnsi="Arial" w:cs="Arial"/>
          <w:lang w:val="ru-RU"/>
        </w:rPr>
        <w:t xml:space="preserve">3, </w:t>
      </w:r>
      <w:r w:rsidRPr="00DD4867">
        <w:rPr>
          <w:rFonts w:ascii="Arial" w:hAnsi="Arial" w:cs="Arial"/>
          <w:lang w:val="ru-RU"/>
        </w:rPr>
        <w:t>HM</w:t>
      </w:r>
      <w:r w:rsidRPr="00FA2971">
        <w:rPr>
          <w:rFonts w:ascii="Arial" w:hAnsi="Arial" w:cs="Arial"/>
          <w:lang w:val="ru-RU"/>
        </w:rPr>
        <w:t>6), бороздили небо (</w:t>
      </w:r>
      <w:r w:rsidRPr="00DD4867">
        <w:rPr>
          <w:rFonts w:ascii="Arial" w:hAnsi="Arial" w:cs="Arial"/>
          <w:lang w:val="ru-RU"/>
        </w:rPr>
        <w:t>HM</w:t>
      </w:r>
      <w:r w:rsidRPr="00FA2971">
        <w:rPr>
          <w:rFonts w:ascii="Arial" w:hAnsi="Arial" w:cs="Arial"/>
          <w:lang w:val="ru-RU"/>
        </w:rPr>
        <w:t xml:space="preserve">4, </w:t>
      </w:r>
      <w:r w:rsidRPr="00DD4867">
        <w:rPr>
          <w:rFonts w:ascii="Arial" w:hAnsi="Arial" w:cs="Arial"/>
          <w:lang w:val="ru-RU"/>
        </w:rPr>
        <w:t>H</w:t>
      </w:r>
      <w:r w:rsidRPr="00FA2971">
        <w:rPr>
          <w:rFonts w:ascii="Arial" w:hAnsi="Arial" w:cs="Arial"/>
        </w:rPr>
        <w:t>M</w:t>
      </w:r>
      <w:r w:rsidRPr="00FA2971">
        <w:rPr>
          <w:rFonts w:ascii="Arial" w:hAnsi="Arial" w:cs="Arial"/>
          <w:lang w:val="ru-RU"/>
        </w:rPr>
        <w:t>9), колесили дороги (</w:t>
      </w:r>
      <w:r w:rsidRPr="00FA2971">
        <w:rPr>
          <w:rFonts w:ascii="Arial" w:hAnsi="Arial" w:cs="Arial"/>
        </w:rPr>
        <w:t>HM</w:t>
      </w:r>
      <w:r w:rsidRPr="00FA2971">
        <w:rPr>
          <w:rFonts w:ascii="Arial" w:hAnsi="Arial" w:cs="Arial"/>
          <w:lang w:val="ru-RU"/>
        </w:rPr>
        <w:t xml:space="preserve">5, </w:t>
      </w:r>
      <w:r w:rsidRPr="00FA2971">
        <w:rPr>
          <w:rFonts w:ascii="Arial" w:hAnsi="Arial" w:cs="Arial"/>
        </w:rPr>
        <w:t>HMX</w:t>
      </w:r>
      <w:r w:rsidRPr="00FA2971">
        <w:rPr>
          <w:rFonts w:ascii="Arial" w:hAnsi="Arial" w:cs="Arial"/>
          <w:lang w:val="ru-RU"/>
        </w:rPr>
        <w:t xml:space="preserve">, </w:t>
      </w:r>
      <w:r w:rsidRPr="00FA2971">
        <w:rPr>
          <w:rFonts w:ascii="Arial" w:hAnsi="Arial" w:cs="Arial"/>
        </w:rPr>
        <w:t>HM</w:t>
      </w:r>
      <w:r w:rsidRPr="00FA2971">
        <w:rPr>
          <w:rFonts w:ascii="Arial" w:hAnsi="Arial" w:cs="Arial"/>
          <w:lang w:val="ru-RU"/>
        </w:rPr>
        <w:t>8) и исследовали морские глубины (</w:t>
      </w:r>
      <w:r w:rsidRPr="00FA2971">
        <w:rPr>
          <w:rFonts w:ascii="Arial" w:hAnsi="Arial" w:cs="Arial"/>
        </w:rPr>
        <w:t>HM</w:t>
      </w:r>
      <w:r w:rsidRPr="00FA2971">
        <w:rPr>
          <w:rFonts w:ascii="Arial" w:hAnsi="Arial" w:cs="Arial"/>
          <w:lang w:val="ru-RU"/>
        </w:rPr>
        <w:t>7).</w:t>
      </w:r>
    </w:p>
    <w:p w:rsidR="0071132E" w:rsidRPr="00FA2971" w:rsidRDefault="0071132E" w:rsidP="00DD4867">
      <w:pPr>
        <w:jc w:val="both"/>
        <w:rPr>
          <w:rFonts w:ascii="Arial" w:hAnsi="Arial" w:cs="Arial"/>
          <w:b/>
          <w:lang w:val="ru-RU"/>
        </w:rPr>
      </w:pPr>
      <w:r w:rsidRPr="00FA2971">
        <w:rPr>
          <w:rFonts w:ascii="Arial" w:hAnsi="Arial" w:cs="Arial"/>
          <w:lang w:val="ru-RU"/>
        </w:rPr>
        <w:t xml:space="preserve">В 2011 году </w:t>
      </w:r>
      <w:r w:rsidRPr="00DD4867">
        <w:rPr>
          <w:rFonts w:ascii="Arial" w:hAnsi="Arial" w:cs="Arial"/>
          <w:lang w:val="ru-RU"/>
        </w:rPr>
        <w:t>MB</w:t>
      </w:r>
      <w:r w:rsidRPr="00FA2971">
        <w:rPr>
          <w:rFonts w:ascii="Arial" w:hAnsi="Arial" w:cs="Arial"/>
          <w:lang w:val="ru-RU"/>
        </w:rPr>
        <w:t>&amp;</w:t>
      </w:r>
      <w:r w:rsidRPr="00DD4867">
        <w:rPr>
          <w:rFonts w:ascii="Arial" w:hAnsi="Arial" w:cs="Arial"/>
          <w:lang w:val="ru-RU"/>
        </w:rPr>
        <w:t>F</w:t>
      </w:r>
      <w:r w:rsidRPr="00FA2971">
        <w:rPr>
          <w:rFonts w:ascii="Arial" w:hAnsi="Arial" w:cs="Arial"/>
          <w:lang w:val="ru-RU"/>
        </w:rPr>
        <w:t xml:space="preserve"> представляет коллекцию «Исторических машин» с корпусом круглой формы. Эти более классические – «классические» по меркам </w:t>
      </w:r>
      <w:r w:rsidRPr="00DD4867">
        <w:rPr>
          <w:rFonts w:ascii="Arial" w:hAnsi="Arial" w:cs="Arial"/>
          <w:lang w:val="ru-RU"/>
        </w:rPr>
        <w:t>MB</w:t>
      </w:r>
      <w:r w:rsidRPr="00FA2971">
        <w:rPr>
          <w:rFonts w:ascii="Arial" w:hAnsi="Arial" w:cs="Arial"/>
          <w:lang w:val="ru-RU"/>
        </w:rPr>
        <w:t>&amp;</w:t>
      </w:r>
      <w:r w:rsidRPr="00DD4867">
        <w:rPr>
          <w:rFonts w:ascii="Arial" w:hAnsi="Arial" w:cs="Arial"/>
          <w:lang w:val="ru-RU"/>
        </w:rPr>
        <w:t>F</w:t>
      </w:r>
      <w:r w:rsidRPr="00FA2971">
        <w:rPr>
          <w:rFonts w:ascii="Arial" w:hAnsi="Arial" w:cs="Arial"/>
          <w:lang w:val="ru-RU"/>
        </w:rPr>
        <w:t xml:space="preserve"> – модели отдают должное традициям часового мастерства </w:t>
      </w:r>
      <w:r w:rsidRPr="00DD4867">
        <w:rPr>
          <w:rFonts w:ascii="Arial" w:hAnsi="Arial" w:cs="Arial"/>
          <w:lang w:val="ru-RU"/>
        </w:rPr>
        <w:t>XIX</w:t>
      </w:r>
      <w:r w:rsidRPr="00FA2971">
        <w:rPr>
          <w:rFonts w:ascii="Arial" w:hAnsi="Arial" w:cs="Arial"/>
          <w:lang w:val="ru-RU"/>
        </w:rPr>
        <w:t xml:space="preserve"> века и представляют собой современную интерпретацию сложных часовых механизмов, рожденных в руках величайших часовщиков прошлого. За моделями </w:t>
      </w:r>
      <w:r w:rsidRPr="00DD4867">
        <w:rPr>
          <w:rFonts w:ascii="Arial" w:hAnsi="Arial" w:cs="Arial"/>
          <w:lang w:val="ru-RU"/>
        </w:rPr>
        <w:t>LM</w:t>
      </w:r>
      <w:r w:rsidRPr="00FA2971">
        <w:rPr>
          <w:rFonts w:ascii="Arial" w:hAnsi="Arial" w:cs="Arial"/>
          <w:lang w:val="ru-RU"/>
        </w:rPr>
        <w:t xml:space="preserve">1 и </w:t>
      </w:r>
      <w:r w:rsidRPr="00DD4867">
        <w:rPr>
          <w:rFonts w:ascii="Arial" w:hAnsi="Arial" w:cs="Arial"/>
          <w:lang w:val="ru-RU"/>
        </w:rPr>
        <w:t>LM</w:t>
      </w:r>
      <w:r w:rsidRPr="00FA2971">
        <w:rPr>
          <w:rFonts w:ascii="Arial" w:hAnsi="Arial" w:cs="Arial"/>
          <w:lang w:val="ru-RU"/>
        </w:rPr>
        <w:t xml:space="preserve">2 последовала </w:t>
      </w:r>
      <w:r w:rsidRPr="00DD4867">
        <w:rPr>
          <w:rFonts w:ascii="Arial" w:hAnsi="Arial" w:cs="Arial"/>
          <w:lang w:val="ru-RU"/>
        </w:rPr>
        <w:t>LM</w:t>
      </w:r>
      <w:r w:rsidRPr="00FA2971">
        <w:rPr>
          <w:rFonts w:ascii="Arial" w:hAnsi="Arial" w:cs="Arial"/>
          <w:lang w:val="ru-RU"/>
        </w:rPr>
        <w:t xml:space="preserve">101 – первая «машина» </w:t>
      </w:r>
      <w:r w:rsidRPr="00DD4867">
        <w:rPr>
          <w:rFonts w:ascii="Arial" w:hAnsi="Arial" w:cs="Arial"/>
          <w:lang w:val="ru-RU"/>
        </w:rPr>
        <w:t>MB</w:t>
      </w:r>
      <w:r w:rsidRPr="00FA2971">
        <w:rPr>
          <w:rFonts w:ascii="Arial" w:hAnsi="Arial" w:cs="Arial"/>
          <w:lang w:val="ru-RU"/>
        </w:rPr>
        <w:t>&amp;</w:t>
      </w:r>
      <w:r w:rsidRPr="00DD4867">
        <w:rPr>
          <w:rFonts w:ascii="Arial" w:hAnsi="Arial" w:cs="Arial"/>
          <w:lang w:val="ru-RU"/>
        </w:rPr>
        <w:t>F</w:t>
      </w:r>
      <w:r w:rsidRPr="00FA2971">
        <w:rPr>
          <w:rFonts w:ascii="Arial" w:hAnsi="Arial" w:cs="Arial"/>
          <w:lang w:val="ru-RU"/>
        </w:rPr>
        <w:t xml:space="preserve">, оснащенная часовым механизмом собственной разработки, а затем серию пополнили </w:t>
      </w:r>
      <w:r w:rsidRPr="00DD4867">
        <w:rPr>
          <w:rFonts w:ascii="Arial" w:hAnsi="Arial" w:cs="Arial"/>
          <w:lang w:val="ru-RU"/>
        </w:rPr>
        <w:t>LM</w:t>
      </w:r>
      <w:r w:rsidRPr="00FA2971">
        <w:rPr>
          <w:rFonts w:ascii="Arial" w:hAnsi="Arial" w:cs="Arial"/>
          <w:lang w:val="ru-RU"/>
        </w:rPr>
        <w:t xml:space="preserve"> </w:t>
      </w:r>
      <w:proofErr w:type="spellStart"/>
      <w:r w:rsidRPr="00DD4867">
        <w:rPr>
          <w:rFonts w:ascii="Arial" w:hAnsi="Arial" w:cs="Arial"/>
          <w:lang w:val="ru-RU"/>
        </w:rPr>
        <w:t>Perpetual</w:t>
      </w:r>
      <w:proofErr w:type="spellEnd"/>
      <w:r w:rsidRPr="00FA2971">
        <w:rPr>
          <w:rFonts w:ascii="Arial" w:hAnsi="Arial" w:cs="Arial"/>
          <w:lang w:val="ru-RU"/>
        </w:rPr>
        <w:t xml:space="preserve"> и </w:t>
      </w:r>
      <w:r w:rsidRPr="00DD4867">
        <w:rPr>
          <w:rFonts w:ascii="Arial" w:hAnsi="Arial" w:cs="Arial"/>
          <w:lang w:val="ru-RU"/>
        </w:rPr>
        <w:t>LM</w:t>
      </w:r>
      <w:r w:rsidRPr="00FA2971">
        <w:rPr>
          <w:rFonts w:ascii="Arial" w:hAnsi="Arial" w:cs="Arial"/>
          <w:lang w:val="ru-RU"/>
        </w:rPr>
        <w:t xml:space="preserve"> </w:t>
      </w:r>
      <w:r w:rsidRPr="00DD4867">
        <w:rPr>
          <w:rFonts w:ascii="Arial" w:hAnsi="Arial" w:cs="Arial"/>
          <w:lang w:val="ru-RU"/>
        </w:rPr>
        <w:t>Split</w:t>
      </w:r>
      <w:r w:rsidRPr="00FA2971">
        <w:rPr>
          <w:rFonts w:ascii="Arial" w:hAnsi="Arial" w:cs="Arial"/>
          <w:lang w:val="ru-RU"/>
        </w:rPr>
        <w:t xml:space="preserve"> </w:t>
      </w:r>
      <w:proofErr w:type="spellStart"/>
      <w:r w:rsidRPr="00DD4867">
        <w:rPr>
          <w:rFonts w:ascii="Arial" w:hAnsi="Arial" w:cs="Arial"/>
          <w:lang w:val="ru-RU"/>
        </w:rPr>
        <w:t>Escapement</w:t>
      </w:r>
      <w:proofErr w:type="spellEnd"/>
      <w:r w:rsidRPr="00FA2971">
        <w:rPr>
          <w:rFonts w:ascii="Arial" w:hAnsi="Arial" w:cs="Arial"/>
          <w:lang w:val="ru-RU"/>
        </w:rPr>
        <w:t xml:space="preserve">. </w:t>
      </w:r>
      <w:r w:rsidRPr="00DD4867">
        <w:rPr>
          <w:rFonts w:ascii="Arial" w:hAnsi="Arial" w:cs="Arial"/>
          <w:lang w:val="ru-RU"/>
        </w:rPr>
        <w:t>MB</w:t>
      </w:r>
      <w:r w:rsidRPr="00FA2971">
        <w:rPr>
          <w:rFonts w:ascii="Arial" w:hAnsi="Arial" w:cs="Arial"/>
          <w:lang w:val="ru-RU"/>
        </w:rPr>
        <w:t>&amp;</w:t>
      </w:r>
      <w:r w:rsidRPr="00DD4867">
        <w:rPr>
          <w:rFonts w:ascii="Arial" w:hAnsi="Arial" w:cs="Arial"/>
          <w:lang w:val="ru-RU"/>
        </w:rPr>
        <w:t>F</w:t>
      </w:r>
      <w:r w:rsidRPr="00FA2971">
        <w:rPr>
          <w:rFonts w:ascii="Arial" w:hAnsi="Arial" w:cs="Arial"/>
          <w:lang w:val="ru-RU"/>
        </w:rPr>
        <w:t xml:space="preserve"> поочередно выпускает современные экстравагантные варианты «Часовых машин» и новые экземпляры «Исторических машин», навеянные богатым прошлым часового дела. 2019 год стал поворотным в истории </w:t>
      </w:r>
      <w:r w:rsidRPr="00DD4867">
        <w:rPr>
          <w:rFonts w:ascii="Arial" w:hAnsi="Arial" w:cs="Arial"/>
          <w:lang w:val="ru-RU"/>
        </w:rPr>
        <w:t>MB</w:t>
      </w:r>
      <w:r w:rsidRPr="00FA2971">
        <w:rPr>
          <w:rFonts w:ascii="Arial" w:hAnsi="Arial" w:cs="Arial"/>
          <w:lang w:val="ru-RU"/>
        </w:rPr>
        <w:t>&amp;</w:t>
      </w:r>
      <w:r w:rsidRPr="00DD4867">
        <w:rPr>
          <w:rFonts w:ascii="Arial" w:hAnsi="Arial" w:cs="Arial"/>
          <w:lang w:val="ru-RU"/>
        </w:rPr>
        <w:t>F</w:t>
      </w:r>
      <w:r w:rsidRPr="00FA2971">
        <w:rPr>
          <w:rFonts w:ascii="Arial" w:hAnsi="Arial" w:cs="Arial"/>
          <w:lang w:val="ru-RU"/>
        </w:rPr>
        <w:t xml:space="preserve"> благодаря выпуску модели </w:t>
      </w:r>
      <w:r w:rsidRPr="00DD4867">
        <w:rPr>
          <w:rFonts w:ascii="Arial" w:hAnsi="Arial" w:cs="Arial"/>
          <w:lang w:val="ru-RU"/>
        </w:rPr>
        <w:t>LM</w:t>
      </w:r>
      <w:r w:rsidRPr="00FA2971">
        <w:rPr>
          <w:rFonts w:ascii="Arial" w:hAnsi="Arial" w:cs="Arial"/>
          <w:lang w:val="ru-RU"/>
        </w:rPr>
        <w:t xml:space="preserve"> </w:t>
      </w:r>
      <w:proofErr w:type="spellStart"/>
      <w:r w:rsidRPr="00DD4867">
        <w:rPr>
          <w:rFonts w:ascii="Arial" w:hAnsi="Arial" w:cs="Arial"/>
          <w:lang w:val="ru-RU"/>
        </w:rPr>
        <w:t>FlyingT</w:t>
      </w:r>
      <w:proofErr w:type="spellEnd"/>
      <w:r w:rsidRPr="00FA2971">
        <w:rPr>
          <w:rFonts w:ascii="Arial" w:hAnsi="Arial" w:cs="Arial"/>
          <w:lang w:val="ru-RU"/>
        </w:rPr>
        <w:t xml:space="preserve"> – первой часовой «машины», адресованной представительницам прекрасного пола.</w:t>
      </w:r>
      <w:r w:rsidRPr="00FA2971">
        <w:rPr>
          <w:rFonts w:ascii="Arial" w:hAnsi="Arial" w:cs="Arial"/>
          <w:b/>
          <w:bCs/>
          <w:lang w:val="ru-RU"/>
        </w:rPr>
        <w:t xml:space="preserve"> </w:t>
      </w:r>
    </w:p>
    <w:p w:rsidR="0071132E" w:rsidRPr="00FA2971" w:rsidRDefault="0071132E" w:rsidP="00DD4867">
      <w:pPr>
        <w:jc w:val="both"/>
        <w:rPr>
          <w:rFonts w:ascii="Arial" w:hAnsi="Arial" w:cs="Arial"/>
          <w:lang w:val="ru-RU"/>
        </w:rPr>
      </w:pPr>
      <w:r w:rsidRPr="00FA2971">
        <w:rPr>
          <w:rFonts w:ascii="Arial" w:hAnsi="Arial" w:cs="Arial"/>
          <w:lang w:val="ru-RU"/>
        </w:rPr>
        <w:t>Поскольку «</w:t>
      </w:r>
      <w:r w:rsidRPr="00DD4867">
        <w:rPr>
          <w:rFonts w:ascii="Arial" w:hAnsi="Arial" w:cs="Arial"/>
          <w:lang w:val="ru-RU"/>
        </w:rPr>
        <w:t>F</w:t>
      </w:r>
      <w:r w:rsidRPr="00FA2971">
        <w:rPr>
          <w:rFonts w:ascii="Arial" w:hAnsi="Arial" w:cs="Arial"/>
          <w:lang w:val="ru-RU"/>
        </w:rPr>
        <w:t>» в названии бренда означает «</w:t>
      </w:r>
      <w:r w:rsidRPr="00DD4867">
        <w:rPr>
          <w:rFonts w:ascii="Arial" w:hAnsi="Arial" w:cs="Arial"/>
          <w:lang w:val="ru-RU"/>
        </w:rPr>
        <w:t>Friends</w:t>
      </w:r>
      <w:r w:rsidRPr="00FA2971">
        <w:rPr>
          <w:rFonts w:ascii="Arial" w:hAnsi="Arial" w:cs="Arial"/>
          <w:lang w:val="ru-RU"/>
        </w:rPr>
        <w:t xml:space="preserve">» – «друзья», неудивительно, что </w:t>
      </w:r>
      <w:r w:rsidRPr="00DD4867">
        <w:rPr>
          <w:rFonts w:ascii="Arial" w:hAnsi="Arial" w:cs="Arial"/>
          <w:lang w:val="ru-RU"/>
        </w:rPr>
        <w:t>MB</w:t>
      </w:r>
      <w:r w:rsidRPr="00FA2971">
        <w:rPr>
          <w:rFonts w:ascii="Arial" w:hAnsi="Arial" w:cs="Arial"/>
          <w:lang w:val="ru-RU"/>
        </w:rPr>
        <w:t>&amp;</w:t>
      </w:r>
      <w:r w:rsidRPr="00DD4867">
        <w:rPr>
          <w:rFonts w:ascii="Arial" w:hAnsi="Arial" w:cs="Arial"/>
          <w:lang w:val="ru-RU"/>
        </w:rPr>
        <w:t>F</w:t>
      </w:r>
      <w:r w:rsidRPr="00FA2971">
        <w:rPr>
          <w:rFonts w:ascii="Arial" w:hAnsi="Arial" w:cs="Arial"/>
          <w:lang w:val="ru-RU"/>
        </w:rPr>
        <w:t xml:space="preserve"> с самого начала активно сотрудничает с дизайнерами, часовщиками и производителями, которых ценит основатель компании.</w:t>
      </w:r>
    </w:p>
    <w:p w:rsidR="0071132E" w:rsidRPr="003F6467" w:rsidRDefault="0071132E" w:rsidP="00DD4867">
      <w:pPr>
        <w:jc w:val="both"/>
        <w:rPr>
          <w:rFonts w:ascii="Arial" w:hAnsi="Arial" w:cs="Arial"/>
          <w:lang w:val="ru-RU"/>
        </w:rPr>
      </w:pPr>
      <w:r w:rsidRPr="003F6467">
        <w:rPr>
          <w:rFonts w:ascii="Arial" w:hAnsi="Arial" w:cs="Arial"/>
          <w:lang w:val="ru-RU"/>
        </w:rPr>
        <w:t xml:space="preserve">Так было положено начало двум новым линиям: </w:t>
      </w:r>
      <w:r w:rsidRPr="00DD4867">
        <w:rPr>
          <w:rFonts w:ascii="Arial" w:hAnsi="Arial" w:cs="Arial"/>
          <w:lang w:val="ru-RU"/>
        </w:rPr>
        <w:t>Performance</w:t>
      </w:r>
      <w:r w:rsidRPr="003F6467">
        <w:rPr>
          <w:rFonts w:ascii="Arial" w:hAnsi="Arial" w:cs="Arial"/>
          <w:lang w:val="ru-RU"/>
        </w:rPr>
        <w:t xml:space="preserve"> </w:t>
      </w:r>
      <w:r w:rsidRPr="00DD4867">
        <w:rPr>
          <w:rFonts w:ascii="Arial" w:hAnsi="Arial" w:cs="Arial"/>
          <w:lang w:val="ru-RU"/>
        </w:rPr>
        <w:t>Art</w:t>
      </w:r>
      <w:r w:rsidRPr="003F6467">
        <w:rPr>
          <w:rFonts w:ascii="Arial" w:hAnsi="Arial" w:cs="Arial"/>
          <w:lang w:val="ru-RU"/>
        </w:rPr>
        <w:t xml:space="preserve"> и </w:t>
      </w:r>
      <w:r w:rsidRPr="00DD4867">
        <w:rPr>
          <w:rFonts w:ascii="Arial" w:hAnsi="Arial" w:cs="Arial"/>
          <w:lang w:val="ru-RU"/>
        </w:rPr>
        <w:t>Co</w:t>
      </w:r>
      <w:r w:rsidRPr="003F6467">
        <w:rPr>
          <w:rFonts w:ascii="Arial" w:hAnsi="Arial" w:cs="Arial"/>
          <w:lang w:val="ru-RU"/>
        </w:rPr>
        <w:t>-</w:t>
      </w:r>
      <w:proofErr w:type="spellStart"/>
      <w:r w:rsidRPr="00DD4867">
        <w:rPr>
          <w:rFonts w:ascii="Arial" w:hAnsi="Arial" w:cs="Arial"/>
          <w:lang w:val="ru-RU"/>
        </w:rPr>
        <w:t>creation</w:t>
      </w:r>
      <w:proofErr w:type="spellEnd"/>
      <w:r w:rsidRPr="003F6467">
        <w:rPr>
          <w:rFonts w:ascii="Arial" w:hAnsi="Arial" w:cs="Arial"/>
          <w:lang w:val="ru-RU"/>
        </w:rPr>
        <w:t xml:space="preserve">. Коллекцию </w:t>
      </w:r>
      <w:r w:rsidRPr="00DD4867">
        <w:rPr>
          <w:rFonts w:ascii="Arial" w:hAnsi="Arial" w:cs="Arial"/>
          <w:lang w:val="ru-RU"/>
        </w:rPr>
        <w:t>Performance</w:t>
      </w:r>
      <w:r w:rsidRPr="003F6467">
        <w:rPr>
          <w:rFonts w:ascii="Arial" w:hAnsi="Arial" w:cs="Arial"/>
          <w:lang w:val="ru-RU"/>
        </w:rPr>
        <w:t xml:space="preserve"> </w:t>
      </w:r>
      <w:r w:rsidRPr="00DD4867">
        <w:rPr>
          <w:rFonts w:ascii="Arial" w:hAnsi="Arial" w:cs="Arial"/>
          <w:lang w:val="ru-RU"/>
        </w:rPr>
        <w:t>Art</w:t>
      </w:r>
      <w:r w:rsidRPr="003F6467">
        <w:rPr>
          <w:rFonts w:ascii="Arial" w:hAnsi="Arial" w:cs="Arial"/>
          <w:lang w:val="ru-RU"/>
        </w:rPr>
        <w:t xml:space="preserve"> составляют «машины» </w:t>
      </w:r>
      <w:r w:rsidRPr="00DD4867">
        <w:rPr>
          <w:rFonts w:ascii="Arial" w:hAnsi="Arial" w:cs="Arial"/>
          <w:lang w:val="ru-RU"/>
        </w:rPr>
        <w:t>MB</w:t>
      </w:r>
      <w:r w:rsidRPr="003F6467">
        <w:rPr>
          <w:rFonts w:ascii="Arial" w:hAnsi="Arial" w:cs="Arial"/>
          <w:lang w:val="ru-RU"/>
        </w:rPr>
        <w:t>&amp;</w:t>
      </w:r>
      <w:r w:rsidRPr="00DD4867">
        <w:rPr>
          <w:rFonts w:ascii="Arial" w:hAnsi="Arial" w:cs="Arial"/>
          <w:lang w:val="ru-RU"/>
        </w:rPr>
        <w:t>F</w:t>
      </w:r>
      <w:r w:rsidRPr="003F6467">
        <w:rPr>
          <w:rFonts w:ascii="Arial" w:hAnsi="Arial" w:cs="Arial"/>
          <w:lang w:val="ru-RU"/>
        </w:rPr>
        <w:t>, переосмысленные каким-</w:t>
      </w:r>
      <w:bookmarkStart w:id="4" w:name="_GoBack"/>
      <w:r w:rsidRPr="003F6467">
        <w:rPr>
          <w:rFonts w:ascii="Arial" w:hAnsi="Arial" w:cs="Arial"/>
          <w:lang w:val="ru-RU"/>
        </w:rPr>
        <w:t xml:space="preserve">либо талантливым партнером бренда, в то время как </w:t>
      </w:r>
      <w:r w:rsidRPr="00DD4867">
        <w:rPr>
          <w:rFonts w:ascii="Arial" w:hAnsi="Arial" w:cs="Arial"/>
          <w:lang w:val="ru-RU"/>
        </w:rPr>
        <w:t>Co</w:t>
      </w:r>
      <w:r w:rsidRPr="003F6467">
        <w:rPr>
          <w:rFonts w:ascii="Arial" w:hAnsi="Arial" w:cs="Arial"/>
          <w:lang w:val="ru-RU"/>
        </w:rPr>
        <w:t>-</w:t>
      </w:r>
      <w:proofErr w:type="spellStart"/>
      <w:r w:rsidRPr="00DD4867">
        <w:rPr>
          <w:rFonts w:ascii="Arial" w:hAnsi="Arial" w:cs="Arial"/>
          <w:lang w:val="ru-RU"/>
        </w:rPr>
        <w:t>creation</w:t>
      </w:r>
      <w:proofErr w:type="spellEnd"/>
      <w:r w:rsidRPr="003F6467">
        <w:rPr>
          <w:rFonts w:ascii="Arial" w:hAnsi="Arial" w:cs="Arial"/>
          <w:lang w:val="ru-RU"/>
        </w:rPr>
        <w:t xml:space="preserve"> – это даже не </w:t>
      </w:r>
      <w:bookmarkEnd w:id="4"/>
      <w:r w:rsidRPr="003F6467">
        <w:rPr>
          <w:rFonts w:ascii="Arial" w:hAnsi="Arial" w:cs="Arial"/>
          <w:lang w:val="ru-RU"/>
        </w:rPr>
        <w:t xml:space="preserve">наручные часы, а самые разные устройства, сконструированные и изготовленные именитыми швейцарскими производителями на основе идей и дизайнерских разработок </w:t>
      </w:r>
      <w:r w:rsidRPr="00DD4867">
        <w:rPr>
          <w:rFonts w:ascii="Arial" w:hAnsi="Arial" w:cs="Arial"/>
          <w:lang w:val="ru-RU"/>
        </w:rPr>
        <w:t>MB</w:t>
      </w:r>
      <w:r w:rsidRPr="003F6467">
        <w:rPr>
          <w:rFonts w:ascii="Arial" w:hAnsi="Arial" w:cs="Arial"/>
          <w:lang w:val="ru-RU"/>
        </w:rPr>
        <w:t>&amp;</w:t>
      </w:r>
      <w:r w:rsidRPr="00DD4867">
        <w:rPr>
          <w:rFonts w:ascii="Arial" w:hAnsi="Arial" w:cs="Arial"/>
          <w:lang w:val="ru-RU"/>
        </w:rPr>
        <w:t>F</w:t>
      </w:r>
      <w:r w:rsidRPr="003F6467">
        <w:rPr>
          <w:rFonts w:ascii="Arial" w:hAnsi="Arial" w:cs="Arial"/>
          <w:lang w:val="ru-RU"/>
        </w:rPr>
        <w:t xml:space="preserve">. Многие из них – в частности настольные часы, создаваемые при участии </w:t>
      </w:r>
      <w:r w:rsidRPr="00DD4867">
        <w:rPr>
          <w:rFonts w:ascii="Arial" w:hAnsi="Arial" w:cs="Arial"/>
          <w:lang w:val="ru-RU"/>
        </w:rPr>
        <w:t>L</w:t>
      </w:r>
      <w:r w:rsidRPr="003F6467">
        <w:rPr>
          <w:rFonts w:ascii="Arial" w:hAnsi="Arial" w:cs="Arial"/>
          <w:lang w:val="ru-RU"/>
        </w:rPr>
        <w:t>’</w:t>
      </w:r>
      <w:r w:rsidRPr="00DD4867">
        <w:rPr>
          <w:rFonts w:ascii="Arial" w:hAnsi="Arial" w:cs="Arial"/>
          <w:lang w:val="ru-RU"/>
        </w:rPr>
        <w:t>Ep</w:t>
      </w:r>
      <w:r w:rsidRPr="003F6467">
        <w:rPr>
          <w:rFonts w:ascii="Arial" w:hAnsi="Arial" w:cs="Arial"/>
          <w:lang w:val="ru-RU"/>
        </w:rPr>
        <w:t>é</w:t>
      </w:r>
      <w:r w:rsidRPr="00DD4867">
        <w:rPr>
          <w:rFonts w:ascii="Arial" w:hAnsi="Arial" w:cs="Arial"/>
          <w:lang w:val="ru-RU"/>
        </w:rPr>
        <w:t>e</w:t>
      </w:r>
      <w:r w:rsidRPr="003F6467">
        <w:rPr>
          <w:rFonts w:ascii="Arial" w:hAnsi="Arial" w:cs="Arial"/>
          <w:lang w:val="ru-RU"/>
        </w:rPr>
        <w:t xml:space="preserve"> 1839, – показывают время, но, например, модели совместного </w:t>
      </w:r>
      <w:r w:rsidRPr="003F6467">
        <w:rPr>
          <w:rFonts w:ascii="Arial" w:hAnsi="Arial" w:cs="Arial"/>
          <w:lang w:val="ru-RU"/>
        </w:rPr>
        <w:lastRenderedPageBreak/>
        <w:t xml:space="preserve">производства с компаниями </w:t>
      </w:r>
      <w:proofErr w:type="spellStart"/>
      <w:r w:rsidRPr="00FA2971">
        <w:rPr>
          <w:rFonts w:ascii="Arial" w:hAnsi="Arial" w:cs="Arial"/>
        </w:rPr>
        <w:t>Reuge</w:t>
      </w:r>
      <w:proofErr w:type="spellEnd"/>
      <w:r w:rsidRPr="003F6467">
        <w:rPr>
          <w:rFonts w:ascii="Arial" w:hAnsi="Arial" w:cs="Arial"/>
          <w:lang w:val="ru-RU"/>
        </w:rPr>
        <w:t xml:space="preserve"> и </w:t>
      </w:r>
      <w:proofErr w:type="spellStart"/>
      <w:r w:rsidRPr="00FA2971">
        <w:rPr>
          <w:rFonts w:ascii="Arial" w:hAnsi="Arial" w:cs="Arial"/>
        </w:rPr>
        <w:t>Caran</w:t>
      </w:r>
      <w:proofErr w:type="spellEnd"/>
      <w:r w:rsidRPr="003F6467">
        <w:rPr>
          <w:rFonts w:ascii="Arial" w:hAnsi="Arial" w:cs="Arial"/>
          <w:lang w:val="ru-RU"/>
        </w:rPr>
        <w:t xml:space="preserve"> </w:t>
      </w:r>
      <w:r w:rsidRPr="00FA2971">
        <w:rPr>
          <w:rFonts w:ascii="Arial" w:hAnsi="Arial" w:cs="Arial"/>
        </w:rPr>
        <w:t>d</w:t>
      </w:r>
      <w:r w:rsidRPr="003F6467">
        <w:rPr>
          <w:rFonts w:ascii="Arial" w:hAnsi="Arial" w:cs="Arial"/>
          <w:lang w:val="ru-RU"/>
        </w:rPr>
        <w:t>’</w:t>
      </w:r>
      <w:r w:rsidRPr="00FA2971">
        <w:rPr>
          <w:rFonts w:ascii="Arial" w:hAnsi="Arial" w:cs="Arial"/>
        </w:rPr>
        <w:t>Ache</w:t>
      </w:r>
      <w:r w:rsidRPr="003F6467">
        <w:rPr>
          <w:rFonts w:ascii="Arial" w:hAnsi="Arial" w:cs="Arial"/>
          <w:lang w:val="ru-RU"/>
        </w:rPr>
        <w:t>, относятся к совсем другим формам механического искусства.</w:t>
      </w:r>
    </w:p>
    <w:p w:rsidR="0071132E" w:rsidRPr="00DD4867" w:rsidRDefault="0071132E" w:rsidP="00DD4867">
      <w:pPr>
        <w:jc w:val="both"/>
        <w:rPr>
          <w:rFonts w:ascii="Arial" w:hAnsi="Arial" w:cs="Arial"/>
          <w:lang w:val="ru-RU"/>
        </w:rPr>
      </w:pPr>
      <w:r w:rsidRPr="003F6467">
        <w:rPr>
          <w:rFonts w:ascii="Arial" w:hAnsi="Arial" w:cs="Arial"/>
          <w:lang w:val="ru-RU"/>
        </w:rPr>
        <w:t xml:space="preserve">Чтобы продемонстрировать свои «машины» подобающим образом, Бюссер решил воспользоваться не обычными витринами, а специальной арт-галереей, где бы они соседствовали с творениями других авторов, работающих в жанре механического искусства. Именно так в Женеве появилась первая собственная галерея </w:t>
      </w:r>
      <w:r w:rsidRPr="00FA2971">
        <w:rPr>
          <w:rFonts w:ascii="Arial" w:hAnsi="Arial" w:cs="Arial"/>
        </w:rPr>
        <w:t>MB</w:t>
      </w:r>
      <w:r w:rsidRPr="003F6467">
        <w:rPr>
          <w:rFonts w:ascii="Arial" w:hAnsi="Arial" w:cs="Arial"/>
          <w:lang w:val="ru-RU"/>
        </w:rPr>
        <w:t>&amp;</w:t>
      </w:r>
      <w:r w:rsidRPr="00FA2971">
        <w:rPr>
          <w:rFonts w:ascii="Arial" w:hAnsi="Arial" w:cs="Arial"/>
        </w:rPr>
        <w:t>F</w:t>
      </w:r>
      <w:r w:rsidRPr="003F6467">
        <w:rPr>
          <w:rFonts w:ascii="Arial" w:hAnsi="Arial" w:cs="Arial"/>
          <w:lang w:val="ru-RU"/>
        </w:rPr>
        <w:t xml:space="preserve"> – </w:t>
      </w:r>
      <w:r w:rsidRPr="00FA2971">
        <w:rPr>
          <w:rFonts w:ascii="Arial" w:hAnsi="Arial" w:cs="Arial"/>
        </w:rPr>
        <w:t>M</w:t>
      </w:r>
      <w:r w:rsidRPr="003F6467">
        <w:rPr>
          <w:rFonts w:ascii="Arial" w:hAnsi="Arial" w:cs="Arial"/>
          <w:lang w:val="ru-RU"/>
        </w:rPr>
        <w:t>.</w:t>
      </w:r>
      <w:r w:rsidRPr="00FA2971">
        <w:rPr>
          <w:rFonts w:ascii="Arial" w:hAnsi="Arial" w:cs="Arial"/>
        </w:rPr>
        <w:t>A</w:t>
      </w:r>
      <w:r w:rsidRPr="003F6467">
        <w:rPr>
          <w:rFonts w:ascii="Arial" w:hAnsi="Arial" w:cs="Arial"/>
          <w:lang w:val="ru-RU"/>
        </w:rPr>
        <w:t>.</w:t>
      </w:r>
      <w:r w:rsidRPr="00FA2971">
        <w:rPr>
          <w:rFonts w:ascii="Arial" w:hAnsi="Arial" w:cs="Arial"/>
        </w:rPr>
        <w:t>D</w:t>
      </w:r>
      <w:r w:rsidRPr="003F6467">
        <w:rPr>
          <w:rFonts w:ascii="Arial" w:hAnsi="Arial" w:cs="Arial"/>
          <w:lang w:val="ru-RU"/>
        </w:rPr>
        <w:t>.</w:t>
      </w:r>
      <w:proofErr w:type="spellStart"/>
      <w:r w:rsidRPr="00FA2971">
        <w:rPr>
          <w:rFonts w:ascii="Arial" w:hAnsi="Arial" w:cs="Arial"/>
        </w:rPr>
        <w:t>Gallery</w:t>
      </w:r>
      <w:proofErr w:type="spellEnd"/>
      <w:r w:rsidRPr="003F6467">
        <w:rPr>
          <w:rFonts w:ascii="Arial" w:hAnsi="Arial" w:cs="Arial"/>
          <w:lang w:val="ru-RU"/>
        </w:rPr>
        <w:t xml:space="preserve"> (аббревиатура </w:t>
      </w:r>
      <w:r w:rsidRPr="00FA2971">
        <w:rPr>
          <w:rFonts w:ascii="Arial" w:hAnsi="Arial" w:cs="Arial"/>
        </w:rPr>
        <w:t>M</w:t>
      </w:r>
      <w:r w:rsidRPr="003F6467">
        <w:rPr>
          <w:rFonts w:ascii="Arial" w:hAnsi="Arial" w:cs="Arial"/>
          <w:lang w:val="ru-RU"/>
        </w:rPr>
        <w:t>.</w:t>
      </w:r>
      <w:r w:rsidRPr="00FA2971">
        <w:rPr>
          <w:rFonts w:ascii="Arial" w:hAnsi="Arial" w:cs="Arial"/>
        </w:rPr>
        <w:t>A</w:t>
      </w:r>
      <w:r w:rsidRPr="003F6467">
        <w:rPr>
          <w:rFonts w:ascii="Arial" w:hAnsi="Arial" w:cs="Arial"/>
          <w:lang w:val="ru-RU"/>
        </w:rPr>
        <w:t>.</w:t>
      </w:r>
      <w:r w:rsidRPr="00FA2971">
        <w:rPr>
          <w:rFonts w:ascii="Arial" w:hAnsi="Arial" w:cs="Arial"/>
        </w:rPr>
        <w:t>D</w:t>
      </w:r>
      <w:r w:rsidRPr="003F6467">
        <w:rPr>
          <w:rFonts w:ascii="Arial" w:hAnsi="Arial" w:cs="Arial"/>
          <w:lang w:val="ru-RU"/>
        </w:rPr>
        <w:t xml:space="preserve"> образована от </w:t>
      </w:r>
      <w:proofErr w:type="spellStart"/>
      <w:r w:rsidRPr="00FA2971">
        <w:rPr>
          <w:rFonts w:ascii="Arial" w:hAnsi="Arial" w:cs="Arial"/>
        </w:rPr>
        <w:t>Mechanical</w:t>
      </w:r>
      <w:proofErr w:type="spellEnd"/>
      <w:r w:rsidRPr="003F6467">
        <w:rPr>
          <w:rFonts w:ascii="Arial" w:hAnsi="Arial" w:cs="Arial"/>
          <w:lang w:val="ru-RU"/>
        </w:rPr>
        <w:t xml:space="preserve"> </w:t>
      </w:r>
      <w:r w:rsidRPr="00FA2971">
        <w:rPr>
          <w:rFonts w:ascii="Arial" w:hAnsi="Arial" w:cs="Arial"/>
        </w:rPr>
        <w:t>Art</w:t>
      </w:r>
      <w:r w:rsidRPr="003F6467">
        <w:rPr>
          <w:rFonts w:ascii="Arial" w:hAnsi="Arial" w:cs="Arial"/>
          <w:lang w:val="ru-RU"/>
        </w:rPr>
        <w:t xml:space="preserve"> </w:t>
      </w:r>
      <w:proofErr w:type="spellStart"/>
      <w:r w:rsidRPr="00FA2971">
        <w:rPr>
          <w:rFonts w:ascii="Arial" w:hAnsi="Arial" w:cs="Arial"/>
        </w:rPr>
        <w:t>Devices</w:t>
      </w:r>
      <w:proofErr w:type="spellEnd"/>
      <w:r w:rsidRPr="003F6467">
        <w:rPr>
          <w:rFonts w:ascii="Arial" w:hAnsi="Arial" w:cs="Arial"/>
          <w:lang w:val="ru-RU"/>
        </w:rPr>
        <w:t>). Впоследствии аналогичные галереи открыли свои двери в Дубае, Тайбэе и Гонконге.</w:t>
      </w:r>
    </w:p>
    <w:sectPr w:rsidR="0071132E" w:rsidRPr="00DD4867" w:rsidSect="00AD3448">
      <w:headerReference w:type="default" r:id="rId9"/>
      <w:footerReference w:type="default" r:id="rId10"/>
      <w:pgSz w:w="11906" w:h="16838"/>
      <w:pgMar w:top="1744" w:right="1417" w:bottom="1417" w:left="1417" w:header="708"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10B9" w:rsidRDefault="00955DFB">
      <w:pPr>
        <w:spacing w:after="0" w:line="240" w:lineRule="auto"/>
      </w:pPr>
      <w:r>
        <w:separator/>
      </w:r>
    </w:p>
  </w:endnote>
  <w:endnote w:type="continuationSeparator" w:id="0">
    <w:p w:rsidR="00F210B9" w:rsidRDefault="00955D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
    <w:altName w:val="MS Mincho"/>
    <w:charset w:val="80"/>
    <w:family w:val="auto"/>
    <w:pitch w:val="variable"/>
    <w:sig w:usb0="00000000" w:usb1="08070000" w:usb2="00000010" w:usb3="00000000" w:csb0="00020000" w:csb1="00000000"/>
  </w:font>
  <w:font w:name="?????? Pro W3">
    <w:altName w:val="MS Gothic"/>
    <w:charset w:val="80"/>
    <w:family w:val="auto"/>
    <w:pitch w:val="variable"/>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77AD" w:rsidRPr="00C3085D" w:rsidRDefault="00955DFB" w:rsidP="003277AD">
    <w:pPr>
      <w:pStyle w:val="Sansinterligne"/>
      <w:rPr>
        <w:rFonts w:ascii="Arial" w:hAnsi="Arial" w:cs="Arial"/>
        <w:sz w:val="18"/>
        <w:szCs w:val="18"/>
        <w:lang w:val="en-GB"/>
      </w:rPr>
    </w:pPr>
    <w:r w:rsidRPr="00C3085D">
      <w:rPr>
        <w:rFonts w:ascii="Arial" w:hAnsi="Arial" w:cs="Arial"/>
        <w:sz w:val="18"/>
        <w:szCs w:val="18"/>
        <w:lang w:val="ru-RU"/>
      </w:rPr>
      <w:t xml:space="preserve">Контакты для получения подробной информации </w:t>
    </w:r>
  </w:p>
  <w:p w:rsidR="003277AD" w:rsidRPr="00E35FE3" w:rsidRDefault="00955DFB" w:rsidP="003277AD">
    <w:pPr>
      <w:pStyle w:val="Sansinterligne"/>
      <w:rPr>
        <w:rFonts w:ascii="Arial" w:hAnsi="Arial" w:cs="Arial"/>
        <w:sz w:val="18"/>
        <w:szCs w:val="18"/>
        <w:lang w:val="en-US"/>
      </w:rPr>
    </w:pPr>
    <w:r w:rsidRPr="00E35FE3">
      <w:rPr>
        <w:rFonts w:ascii="Arial" w:hAnsi="Arial" w:cs="Arial"/>
        <w:sz w:val="18"/>
        <w:szCs w:val="18"/>
        <w:lang w:val="ru-RU"/>
      </w:rPr>
      <w:t xml:space="preserve">Чаррис Ядигароглу - </w:t>
    </w:r>
    <w:hyperlink r:id="rId1" w:history="1">
      <w:r w:rsidRPr="00E35FE3">
        <w:rPr>
          <w:rStyle w:val="Lienhypertexte"/>
          <w:rFonts w:ascii="Arial" w:hAnsi="Arial" w:cs="Arial"/>
          <w:sz w:val="18"/>
          <w:szCs w:val="18"/>
          <w:lang w:val="ru-RU"/>
        </w:rPr>
        <w:t>cy@mbandf.com</w:t>
      </w:r>
    </w:hyperlink>
    <w:r w:rsidRPr="00E35FE3">
      <w:rPr>
        <w:rFonts w:ascii="Arial" w:hAnsi="Arial" w:cs="Arial"/>
        <w:sz w:val="18"/>
        <w:szCs w:val="18"/>
        <w:lang w:val="ru-RU"/>
      </w:rPr>
      <w:t xml:space="preserve"> / Арно Лежре - arl@mbandf.com</w:t>
    </w:r>
  </w:p>
  <w:p w:rsidR="003277AD" w:rsidRPr="00E35FE3" w:rsidRDefault="00955DFB" w:rsidP="003277AD">
    <w:pPr>
      <w:pStyle w:val="Sansinterligne"/>
      <w:rPr>
        <w:rFonts w:ascii="Arial" w:hAnsi="Arial" w:cs="Arial"/>
        <w:sz w:val="18"/>
        <w:szCs w:val="18"/>
        <w:lang w:val="fr-FR"/>
      </w:rPr>
    </w:pPr>
    <w:r w:rsidRPr="00E35FE3">
      <w:rPr>
        <w:rFonts w:ascii="Arial" w:hAnsi="Arial" w:cs="Arial"/>
        <w:sz w:val="18"/>
        <w:szCs w:val="18"/>
        <w:lang w:val="ru-RU"/>
      </w:rPr>
      <w:t>MB&amp;F SA, Rue Verdaine 11, CH-1204 Genève, Швейцария</w:t>
    </w:r>
  </w:p>
  <w:p w:rsidR="003277AD" w:rsidRPr="000B64F1" w:rsidRDefault="00955DFB" w:rsidP="003277AD">
    <w:pPr>
      <w:pStyle w:val="Sansinterligne"/>
      <w:rPr>
        <w:rFonts w:ascii="Arial" w:hAnsi="Arial" w:cs="Arial"/>
        <w:sz w:val="18"/>
        <w:szCs w:val="18"/>
      </w:rPr>
    </w:pPr>
    <w:r>
      <w:rPr>
        <w:rFonts w:ascii="Arial" w:hAnsi="Arial" w:cs="Arial"/>
        <w:sz w:val="18"/>
        <w:szCs w:val="18"/>
        <w:lang w:val="ru-RU"/>
      </w:rPr>
      <w:t>Телефон: +41 22 508 10 33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10B9" w:rsidRDefault="00955DFB">
      <w:pPr>
        <w:spacing w:after="0" w:line="240" w:lineRule="auto"/>
      </w:pPr>
      <w:r>
        <w:separator/>
      </w:r>
    </w:p>
  </w:footnote>
  <w:footnote w:type="continuationSeparator" w:id="0">
    <w:p w:rsidR="00F210B9" w:rsidRDefault="00955D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792B" w:rsidRDefault="00955DFB" w:rsidP="009F107A">
    <w:pPr>
      <w:pStyle w:val="En-tte"/>
    </w:pPr>
    <w:r>
      <w:rPr>
        <w:noProof/>
        <w:lang w:eastAsia="fr-CH"/>
      </w:rPr>
      <w:drawing>
        <wp:inline distT="0" distB="0" distL="0" distR="0">
          <wp:extent cx="1485900" cy="495300"/>
          <wp:effectExtent l="0" t="0" r="0" b="0"/>
          <wp:docPr id="4" name="Picture 1" descr="Description: Description : MB&amp;F_LAB"/>
          <wp:cNvGraphicFramePr/>
          <a:graphic xmlns:a="http://schemas.openxmlformats.org/drawingml/2006/main">
            <a:graphicData uri="http://schemas.openxmlformats.org/drawingml/2006/picture">
              <pic:pic xmlns:pic="http://schemas.openxmlformats.org/drawingml/2006/picture">
                <pic:nvPicPr>
                  <pic:cNvPr id="846907607" name="Picture 1" descr="Description: Description : MB&amp;F_LAB"/>
                  <pic:cNvPicPr/>
                </pic:nvPicPr>
                <pic:blipFill>
                  <a:blip r:embed="rId1">
                    <a:extLst>
                      <a:ext uri="{28A0092B-C50C-407E-A947-70E740481C1C}">
                        <a14:useLocalDpi xmlns:a14="http://schemas.microsoft.com/office/drawing/2010/main" val="0"/>
                      </a:ext>
                    </a:extLst>
                  </a:blip>
                  <a:stretch>
                    <a:fillRect/>
                  </a:stretch>
                </pic:blipFill>
                <pic:spPr bwMode="auto">
                  <a:xfrm>
                    <a:off x="0" y="0"/>
                    <a:ext cx="1485900" cy="4953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D170BF"/>
    <w:multiLevelType w:val="hybridMultilevel"/>
    <w:tmpl w:val="3186291E"/>
    <w:lvl w:ilvl="0" w:tplc="4AEE210E">
      <w:start w:val="1"/>
      <w:numFmt w:val="bullet"/>
      <w:lvlText w:val=""/>
      <w:lvlJc w:val="left"/>
      <w:pPr>
        <w:ind w:left="720" w:hanging="360"/>
      </w:pPr>
      <w:rPr>
        <w:rFonts w:ascii="Symbol" w:hAnsi="Symbol" w:hint="default"/>
      </w:rPr>
    </w:lvl>
    <w:lvl w:ilvl="1" w:tplc="71DA2FAC" w:tentative="1">
      <w:start w:val="1"/>
      <w:numFmt w:val="bullet"/>
      <w:lvlText w:val="o"/>
      <w:lvlJc w:val="left"/>
      <w:pPr>
        <w:ind w:left="1440" w:hanging="360"/>
      </w:pPr>
      <w:rPr>
        <w:rFonts w:ascii="Courier New" w:hAnsi="Courier New" w:cs="Courier New" w:hint="default"/>
      </w:rPr>
    </w:lvl>
    <w:lvl w:ilvl="2" w:tplc="48A43A9A" w:tentative="1">
      <w:start w:val="1"/>
      <w:numFmt w:val="bullet"/>
      <w:lvlText w:val=""/>
      <w:lvlJc w:val="left"/>
      <w:pPr>
        <w:ind w:left="2160" w:hanging="360"/>
      </w:pPr>
      <w:rPr>
        <w:rFonts w:ascii="Wingdings" w:hAnsi="Wingdings" w:hint="default"/>
      </w:rPr>
    </w:lvl>
    <w:lvl w:ilvl="3" w:tplc="7B027CB4" w:tentative="1">
      <w:start w:val="1"/>
      <w:numFmt w:val="bullet"/>
      <w:lvlText w:val=""/>
      <w:lvlJc w:val="left"/>
      <w:pPr>
        <w:ind w:left="2880" w:hanging="360"/>
      </w:pPr>
      <w:rPr>
        <w:rFonts w:ascii="Symbol" w:hAnsi="Symbol" w:hint="default"/>
      </w:rPr>
    </w:lvl>
    <w:lvl w:ilvl="4" w:tplc="832496D2" w:tentative="1">
      <w:start w:val="1"/>
      <w:numFmt w:val="bullet"/>
      <w:lvlText w:val="o"/>
      <w:lvlJc w:val="left"/>
      <w:pPr>
        <w:ind w:left="3600" w:hanging="360"/>
      </w:pPr>
      <w:rPr>
        <w:rFonts w:ascii="Courier New" w:hAnsi="Courier New" w:cs="Courier New" w:hint="default"/>
      </w:rPr>
    </w:lvl>
    <w:lvl w:ilvl="5" w:tplc="825EF230" w:tentative="1">
      <w:start w:val="1"/>
      <w:numFmt w:val="bullet"/>
      <w:lvlText w:val=""/>
      <w:lvlJc w:val="left"/>
      <w:pPr>
        <w:ind w:left="4320" w:hanging="360"/>
      </w:pPr>
      <w:rPr>
        <w:rFonts w:ascii="Wingdings" w:hAnsi="Wingdings" w:hint="default"/>
      </w:rPr>
    </w:lvl>
    <w:lvl w:ilvl="6" w:tplc="AFFE1D68" w:tentative="1">
      <w:start w:val="1"/>
      <w:numFmt w:val="bullet"/>
      <w:lvlText w:val=""/>
      <w:lvlJc w:val="left"/>
      <w:pPr>
        <w:ind w:left="5040" w:hanging="360"/>
      </w:pPr>
      <w:rPr>
        <w:rFonts w:ascii="Symbol" w:hAnsi="Symbol" w:hint="default"/>
      </w:rPr>
    </w:lvl>
    <w:lvl w:ilvl="7" w:tplc="623C0EBE" w:tentative="1">
      <w:start w:val="1"/>
      <w:numFmt w:val="bullet"/>
      <w:lvlText w:val="o"/>
      <w:lvlJc w:val="left"/>
      <w:pPr>
        <w:ind w:left="5760" w:hanging="360"/>
      </w:pPr>
      <w:rPr>
        <w:rFonts w:ascii="Courier New" w:hAnsi="Courier New" w:cs="Courier New" w:hint="default"/>
      </w:rPr>
    </w:lvl>
    <w:lvl w:ilvl="8" w:tplc="EF8EA8B0" w:tentative="1">
      <w:start w:val="1"/>
      <w:numFmt w:val="bullet"/>
      <w:lvlText w:val=""/>
      <w:lvlJc w:val="left"/>
      <w:pPr>
        <w:ind w:left="6480" w:hanging="360"/>
      </w:pPr>
      <w:rPr>
        <w:rFonts w:ascii="Wingdings" w:hAnsi="Wingdings" w:hint="default"/>
      </w:rPr>
    </w:lvl>
  </w:abstractNum>
  <w:abstractNum w:abstractNumId="1">
    <w:nsid w:val="3DE8247E"/>
    <w:multiLevelType w:val="hybridMultilevel"/>
    <w:tmpl w:val="4F8AD12A"/>
    <w:lvl w:ilvl="0" w:tplc="25A0D21E">
      <w:start w:val="498"/>
      <w:numFmt w:val="bullet"/>
      <w:lvlText w:val="-"/>
      <w:lvlJc w:val="left"/>
      <w:pPr>
        <w:ind w:left="720" w:hanging="360"/>
      </w:pPr>
      <w:rPr>
        <w:rFonts w:ascii="Calibri" w:eastAsia="Times New Roman" w:hAnsi="Calibri" w:hint="default"/>
      </w:rPr>
    </w:lvl>
    <w:lvl w:ilvl="1" w:tplc="4170D29A" w:tentative="1">
      <w:start w:val="1"/>
      <w:numFmt w:val="bullet"/>
      <w:lvlText w:val="o"/>
      <w:lvlJc w:val="left"/>
      <w:pPr>
        <w:ind w:left="1440" w:hanging="360"/>
      </w:pPr>
      <w:rPr>
        <w:rFonts w:ascii="Courier New" w:hAnsi="Courier New" w:hint="default"/>
      </w:rPr>
    </w:lvl>
    <w:lvl w:ilvl="2" w:tplc="08526AE2" w:tentative="1">
      <w:start w:val="1"/>
      <w:numFmt w:val="bullet"/>
      <w:lvlText w:val=""/>
      <w:lvlJc w:val="left"/>
      <w:pPr>
        <w:ind w:left="2160" w:hanging="360"/>
      </w:pPr>
      <w:rPr>
        <w:rFonts w:ascii="Wingdings" w:hAnsi="Wingdings" w:hint="default"/>
      </w:rPr>
    </w:lvl>
    <w:lvl w:ilvl="3" w:tplc="FA7AD0FC" w:tentative="1">
      <w:start w:val="1"/>
      <w:numFmt w:val="bullet"/>
      <w:lvlText w:val=""/>
      <w:lvlJc w:val="left"/>
      <w:pPr>
        <w:ind w:left="2880" w:hanging="360"/>
      </w:pPr>
      <w:rPr>
        <w:rFonts w:ascii="Symbol" w:hAnsi="Symbol" w:hint="default"/>
      </w:rPr>
    </w:lvl>
    <w:lvl w:ilvl="4" w:tplc="DBCC9D22" w:tentative="1">
      <w:start w:val="1"/>
      <w:numFmt w:val="bullet"/>
      <w:lvlText w:val="o"/>
      <w:lvlJc w:val="left"/>
      <w:pPr>
        <w:ind w:left="3600" w:hanging="360"/>
      </w:pPr>
      <w:rPr>
        <w:rFonts w:ascii="Courier New" w:hAnsi="Courier New" w:hint="default"/>
      </w:rPr>
    </w:lvl>
    <w:lvl w:ilvl="5" w:tplc="B37079B6" w:tentative="1">
      <w:start w:val="1"/>
      <w:numFmt w:val="bullet"/>
      <w:lvlText w:val=""/>
      <w:lvlJc w:val="left"/>
      <w:pPr>
        <w:ind w:left="4320" w:hanging="360"/>
      </w:pPr>
      <w:rPr>
        <w:rFonts w:ascii="Wingdings" w:hAnsi="Wingdings" w:hint="default"/>
      </w:rPr>
    </w:lvl>
    <w:lvl w:ilvl="6" w:tplc="A2065BA6" w:tentative="1">
      <w:start w:val="1"/>
      <w:numFmt w:val="bullet"/>
      <w:lvlText w:val=""/>
      <w:lvlJc w:val="left"/>
      <w:pPr>
        <w:ind w:left="5040" w:hanging="360"/>
      </w:pPr>
      <w:rPr>
        <w:rFonts w:ascii="Symbol" w:hAnsi="Symbol" w:hint="default"/>
      </w:rPr>
    </w:lvl>
    <w:lvl w:ilvl="7" w:tplc="88583F10" w:tentative="1">
      <w:start w:val="1"/>
      <w:numFmt w:val="bullet"/>
      <w:lvlText w:val="o"/>
      <w:lvlJc w:val="left"/>
      <w:pPr>
        <w:ind w:left="5760" w:hanging="360"/>
      </w:pPr>
      <w:rPr>
        <w:rFonts w:ascii="Courier New" w:hAnsi="Courier New" w:hint="default"/>
      </w:rPr>
    </w:lvl>
    <w:lvl w:ilvl="8" w:tplc="D0B6720E" w:tentative="1">
      <w:start w:val="1"/>
      <w:numFmt w:val="bullet"/>
      <w:lvlText w:val=""/>
      <w:lvlJc w:val="left"/>
      <w:pPr>
        <w:ind w:left="6480" w:hanging="360"/>
      </w:pPr>
      <w:rPr>
        <w:rFonts w:ascii="Wingdings" w:hAnsi="Wingdings" w:hint="default"/>
      </w:rPr>
    </w:lvl>
  </w:abstractNum>
  <w:abstractNum w:abstractNumId="2">
    <w:nsid w:val="55265FD2"/>
    <w:multiLevelType w:val="hybridMultilevel"/>
    <w:tmpl w:val="8FAAE590"/>
    <w:lvl w:ilvl="0" w:tplc="88C68EA6">
      <w:start w:val="498"/>
      <w:numFmt w:val="bullet"/>
      <w:lvlText w:val="-"/>
      <w:lvlJc w:val="left"/>
      <w:pPr>
        <w:ind w:left="720" w:hanging="360"/>
      </w:pPr>
      <w:rPr>
        <w:rFonts w:ascii="Calibri" w:eastAsia="Times New Roman" w:hAnsi="Calibri" w:hint="default"/>
      </w:rPr>
    </w:lvl>
    <w:lvl w:ilvl="1" w:tplc="2064E2AC">
      <w:start w:val="1"/>
      <w:numFmt w:val="bullet"/>
      <w:lvlText w:val="o"/>
      <w:lvlJc w:val="left"/>
      <w:pPr>
        <w:ind w:left="1440" w:hanging="360"/>
      </w:pPr>
      <w:rPr>
        <w:rFonts w:ascii="Courier New" w:hAnsi="Courier New" w:hint="default"/>
      </w:rPr>
    </w:lvl>
    <w:lvl w:ilvl="2" w:tplc="A61C22D2">
      <w:start w:val="1"/>
      <w:numFmt w:val="bullet"/>
      <w:lvlText w:val=""/>
      <w:lvlJc w:val="left"/>
      <w:pPr>
        <w:ind w:left="2160" w:hanging="360"/>
      </w:pPr>
      <w:rPr>
        <w:rFonts w:ascii="Wingdings" w:hAnsi="Wingdings" w:hint="default"/>
      </w:rPr>
    </w:lvl>
    <w:lvl w:ilvl="3" w:tplc="27F2EBE6" w:tentative="1">
      <w:start w:val="1"/>
      <w:numFmt w:val="bullet"/>
      <w:lvlText w:val=""/>
      <w:lvlJc w:val="left"/>
      <w:pPr>
        <w:ind w:left="2880" w:hanging="360"/>
      </w:pPr>
      <w:rPr>
        <w:rFonts w:ascii="Symbol" w:hAnsi="Symbol" w:hint="default"/>
      </w:rPr>
    </w:lvl>
    <w:lvl w:ilvl="4" w:tplc="7414AC46" w:tentative="1">
      <w:start w:val="1"/>
      <w:numFmt w:val="bullet"/>
      <w:lvlText w:val="o"/>
      <w:lvlJc w:val="left"/>
      <w:pPr>
        <w:ind w:left="3600" w:hanging="360"/>
      </w:pPr>
      <w:rPr>
        <w:rFonts w:ascii="Courier New" w:hAnsi="Courier New" w:hint="default"/>
      </w:rPr>
    </w:lvl>
    <w:lvl w:ilvl="5" w:tplc="9AAEA9CA" w:tentative="1">
      <w:start w:val="1"/>
      <w:numFmt w:val="bullet"/>
      <w:lvlText w:val=""/>
      <w:lvlJc w:val="left"/>
      <w:pPr>
        <w:ind w:left="4320" w:hanging="360"/>
      </w:pPr>
      <w:rPr>
        <w:rFonts w:ascii="Wingdings" w:hAnsi="Wingdings" w:hint="default"/>
      </w:rPr>
    </w:lvl>
    <w:lvl w:ilvl="6" w:tplc="3E9AF23E" w:tentative="1">
      <w:start w:val="1"/>
      <w:numFmt w:val="bullet"/>
      <w:lvlText w:val=""/>
      <w:lvlJc w:val="left"/>
      <w:pPr>
        <w:ind w:left="5040" w:hanging="360"/>
      </w:pPr>
      <w:rPr>
        <w:rFonts w:ascii="Symbol" w:hAnsi="Symbol" w:hint="default"/>
      </w:rPr>
    </w:lvl>
    <w:lvl w:ilvl="7" w:tplc="E96EA9D2" w:tentative="1">
      <w:start w:val="1"/>
      <w:numFmt w:val="bullet"/>
      <w:lvlText w:val="o"/>
      <w:lvlJc w:val="left"/>
      <w:pPr>
        <w:ind w:left="5760" w:hanging="360"/>
      </w:pPr>
      <w:rPr>
        <w:rFonts w:ascii="Courier New" w:hAnsi="Courier New" w:hint="default"/>
      </w:rPr>
    </w:lvl>
    <w:lvl w:ilvl="8" w:tplc="4CAE00A0"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DEzMTEyNze0NDYxszBS0lEKTi0uzszPAykwrAUA4WaIdiwAAAA="/>
  </w:docVars>
  <w:rsids>
    <w:rsidRoot w:val="00503643"/>
    <w:rsid w:val="00002671"/>
    <w:rsid w:val="00010ECB"/>
    <w:rsid w:val="00035CA9"/>
    <w:rsid w:val="000412A5"/>
    <w:rsid w:val="00044451"/>
    <w:rsid w:val="0006289C"/>
    <w:rsid w:val="000731A2"/>
    <w:rsid w:val="00082B97"/>
    <w:rsid w:val="00087041"/>
    <w:rsid w:val="000962C3"/>
    <w:rsid w:val="000A6445"/>
    <w:rsid w:val="000B64F1"/>
    <w:rsid w:val="000C534D"/>
    <w:rsid w:val="000D67B6"/>
    <w:rsid w:val="00120869"/>
    <w:rsid w:val="00131B75"/>
    <w:rsid w:val="001537B8"/>
    <w:rsid w:val="001600EA"/>
    <w:rsid w:val="00163B45"/>
    <w:rsid w:val="00164522"/>
    <w:rsid w:val="0018260C"/>
    <w:rsid w:val="001850A8"/>
    <w:rsid w:val="00191339"/>
    <w:rsid w:val="00193AAD"/>
    <w:rsid w:val="00194F55"/>
    <w:rsid w:val="00195616"/>
    <w:rsid w:val="00195995"/>
    <w:rsid w:val="001A06FB"/>
    <w:rsid w:val="001A7A87"/>
    <w:rsid w:val="001C3221"/>
    <w:rsid w:val="001D08CC"/>
    <w:rsid w:val="001D25DC"/>
    <w:rsid w:val="001E0A91"/>
    <w:rsid w:val="001E24B3"/>
    <w:rsid w:val="001E374A"/>
    <w:rsid w:val="001F0BB5"/>
    <w:rsid w:val="001F0C0C"/>
    <w:rsid w:val="001F3E17"/>
    <w:rsid w:val="002048B5"/>
    <w:rsid w:val="00206183"/>
    <w:rsid w:val="0021131B"/>
    <w:rsid w:val="00213A0A"/>
    <w:rsid w:val="00223A5D"/>
    <w:rsid w:val="00230B40"/>
    <w:rsid w:val="00231BD2"/>
    <w:rsid w:val="00231C72"/>
    <w:rsid w:val="00243A0E"/>
    <w:rsid w:val="0026152B"/>
    <w:rsid w:val="00274700"/>
    <w:rsid w:val="0028680F"/>
    <w:rsid w:val="00290329"/>
    <w:rsid w:val="002B5750"/>
    <w:rsid w:val="002C096E"/>
    <w:rsid w:val="002D7AA7"/>
    <w:rsid w:val="002E1534"/>
    <w:rsid w:val="002F2E52"/>
    <w:rsid w:val="002F4E66"/>
    <w:rsid w:val="00302BDE"/>
    <w:rsid w:val="00313C04"/>
    <w:rsid w:val="00315284"/>
    <w:rsid w:val="00317793"/>
    <w:rsid w:val="003277AD"/>
    <w:rsid w:val="00331154"/>
    <w:rsid w:val="00335232"/>
    <w:rsid w:val="00350C53"/>
    <w:rsid w:val="00350F21"/>
    <w:rsid w:val="00355E59"/>
    <w:rsid w:val="0035781A"/>
    <w:rsid w:val="003625A1"/>
    <w:rsid w:val="003A60ED"/>
    <w:rsid w:val="003A791D"/>
    <w:rsid w:val="003A7EA7"/>
    <w:rsid w:val="003D3E37"/>
    <w:rsid w:val="003D54B8"/>
    <w:rsid w:val="003E13C5"/>
    <w:rsid w:val="003E1495"/>
    <w:rsid w:val="003E4670"/>
    <w:rsid w:val="003E7862"/>
    <w:rsid w:val="00402FE0"/>
    <w:rsid w:val="00416F39"/>
    <w:rsid w:val="00422323"/>
    <w:rsid w:val="004347DF"/>
    <w:rsid w:val="00440E41"/>
    <w:rsid w:val="00442BF5"/>
    <w:rsid w:val="00444E27"/>
    <w:rsid w:val="00457192"/>
    <w:rsid w:val="004768E0"/>
    <w:rsid w:val="00476D56"/>
    <w:rsid w:val="00486A67"/>
    <w:rsid w:val="00487CD2"/>
    <w:rsid w:val="004B34BD"/>
    <w:rsid w:val="004B766D"/>
    <w:rsid w:val="004C7382"/>
    <w:rsid w:val="004D4839"/>
    <w:rsid w:val="004E3250"/>
    <w:rsid w:val="004F55DD"/>
    <w:rsid w:val="00503643"/>
    <w:rsid w:val="00511640"/>
    <w:rsid w:val="00512FF9"/>
    <w:rsid w:val="00534702"/>
    <w:rsid w:val="00537902"/>
    <w:rsid w:val="005408C1"/>
    <w:rsid w:val="00545BE4"/>
    <w:rsid w:val="00550F7E"/>
    <w:rsid w:val="005529AF"/>
    <w:rsid w:val="00553402"/>
    <w:rsid w:val="00597E3E"/>
    <w:rsid w:val="005C0FC0"/>
    <w:rsid w:val="005C1DC8"/>
    <w:rsid w:val="005C1E27"/>
    <w:rsid w:val="005C63ED"/>
    <w:rsid w:val="005E14E0"/>
    <w:rsid w:val="005E634C"/>
    <w:rsid w:val="00604618"/>
    <w:rsid w:val="00607095"/>
    <w:rsid w:val="00613DCF"/>
    <w:rsid w:val="006152E5"/>
    <w:rsid w:val="00634904"/>
    <w:rsid w:val="0063579D"/>
    <w:rsid w:val="00650BEE"/>
    <w:rsid w:val="00672452"/>
    <w:rsid w:val="00683E03"/>
    <w:rsid w:val="00684639"/>
    <w:rsid w:val="0069139A"/>
    <w:rsid w:val="0069333C"/>
    <w:rsid w:val="006963BA"/>
    <w:rsid w:val="006A526D"/>
    <w:rsid w:val="006A6B11"/>
    <w:rsid w:val="006B1B26"/>
    <w:rsid w:val="006C3910"/>
    <w:rsid w:val="006C54D0"/>
    <w:rsid w:val="006D2B83"/>
    <w:rsid w:val="0070009D"/>
    <w:rsid w:val="00701B2B"/>
    <w:rsid w:val="00701D69"/>
    <w:rsid w:val="0071132E"/>
    <w:rsid w:val="007164B6"/>
    <w:rsid w:val="00722D7F"/>
    <w:rsid w:val="00724136"/>
    <w:rsid w:val="007344E7"/>
    <w:rsid w:val="00746F75"/>
    <w:rsid w:val="00751487"/>
    <w:rsid w:val="00751C86"/>
    <w:rsid w:val="00783A41"/>
    <w:rsid w:val="00784505"/>
    <w:rsid w:val="007931A8"/>
    <w:rsid w:val="007974A9"/>
    <w:rsid w:val="007A4470"/>
    <w:rsid w:val="007A7AFC"/>
    <w:rsid w:val="007B7D3D"/>
    <w:rsid w:val="007E31BD"/>
    <w:rsid w:val="008008D4"/>
    <w:rsid w:val="008116FD"/>
    <w:rsid w:val="00814BA7"/>
    <w:rsid w:val="00821D6E"/>
    <w:rsid w:val="00833445"/>
    <w:rsid w:val="00843492"/>
    <w:rsid w:val="0084592C"/>
    <w:rsid w:val="0085248B"/>
    <w:rsid w:val="00854679"/>
    <w:rsid w:val="00860127"/>
    <w:rsid w:val="00883FB5"/>
    <w:rsid w:val="008A1D56"/>
    <w:rsid w:val="008B18D8"/>
    <w:rsid w:val="008B3F2A"/>
    <w:rsid w:val="008B78EB"/>
    <w:rsid w:val="008C47BC"/>
    <w:rsid w:val="008D65A1"/>
    <w:rsid w:val="008E2EE4"/>
    <w:rsid w:val="008E6B71"/>
    <w:rsid w:val="008F404A"/>
    <w:rsid w:val="00917B8A"/>
    <w:rsid w:val="0092100A"/>
    <w:rsid w:val="00924805"/>
    <w:rsid w:val="009444CE"/>
    <w:rsid w:val="009454A9"/>
    <w:rsid w:val="00950BF0"/>
    <w:rsid w:val="00955DFB"/>
    <w:rsid w:val="00960CC5"/>
    <w:rsid w:val="00964A48"/>
    <w:rsid w:val="009678F9"/>
    <w:rsid w:val="009679F0"/>
    <w:rsid w:val="009853EC"/>
    <w:rsid w:val="00993142"/>
    <w:rsid w:val="009A324D"/>
    <w:rsid w:val="009B2EBC"/>
    <w:rsid w:val="009D5B40"/>
    <w:rsid w:val="009E3337"/>
    <w:rsid w:val="009E3B68"/>
    <w:rsid w:val="009F107A"/>
    <w:rsid w:val="00A04F8D"/>
    <w:rsid w:val="00A05CCB"/>
    <w:rsid w:val="00A10D12"/>
    <w:rsid w:val="00A26B1A"/>
    <w:rsid w:val="00A3654E"/>
    <w:rsid w:val="00A47AD9"/>
    <w:rsid w:val="00A50107"/>
    <w:rsid w:val="00A54852"/>
    <w:rsid w:val="00A60C52"/>
    <w:rsid w:val="00A61238"/>
    <w:rsid w:val="00A6223E"/>
    <w:rsid w:val="00A70B75"/>
    <w:rsid w:val="00A71BA8"/>
    <w:rsid w:val="00A75554"/>
    <w:rsid w:val="00A83025"/>
    <w:rsid w:val="00A86822"/>
    <w:rsid w:val="00A93806"/>
    <w:rsid w:val="00A93ACD"/>
    <w:rsid w:val="00AA290A"/>
    <w:rsid w:val="00AB7009"/>
    <w:rsid w:val="00AB76E7"/>
    <w:rsid w:val="00AC1004"/>
    <w:rsid w:val="00AC7E10"/>
    <w:rsid w:val="00AD3448"/>
    <w:rsid w:val="00AD611F"/>
    <w:rsid w:val="00AD690F"/>
    <w:rsid w:val="00AF4DD5"/>
    <w:rsid w:val="00AF7641"/>
    <w:rsid w:val="00B0230F"/>
    <w:rsid w:val="00B12749"/>
    <w:rsid w:val="00B26753"/>
    <w:rsid w:val="00B36FFB"/>
    <w:rsid w:val="00B375E2"/>
    <w:rsid w:val="00B446F4"/>
    <w:rsid w:val="00B476A7"/>
    <w:rsid w:val="00B56BE2"/>
    <w:rsid w:val="00B66E29"/>
    <w:rsid w:val="00B73A47"/>
    <w:rsid w:val="00B81C2B"/>
    <w:rsid w:val="00B851B9"/>
    <w:rsid w:val="00B9237C"/>
    <w:rsid w:val="00B941E1"/>
    <w:rsid w:val="00B95779"/>
    <w:rsid w:val="00BA1CBB"/>
    <w:rsid w:val="00BA6327"/>
    <w:rsid w:val="00BB5E4D"/>
    <w:rsid w:val="00BC6F82"/>
    <w:rsid w:val="00BD27B6"/>
    <w:rsid w:val="00BD2C4D"/>
    <w:rsid w:val="00BE0ED8"/>
    <w:rsid w:val="00BE1B31"/>
    <w:rsid w:val="00BE2282"/>
    <w:rsid w:val="00C055B4"/>
    <w:rsid w:val="00C241D8"/>
    <w:rsid w:val="00C24260"/>
    <w:rsid w:val="00C2446B"/>
    <w:rsid w:val="00C250F1"/>
    <w:rsid w:val="00C3085D"/>
    <w:rsid w:val="00C50EE7"/>
    <w:rsid w:val="00C55DD3"/>
    <w:rsid w:val="00C5779C"/>
    <w:rsid w:val="00C61B00"/>
    <w:rsid w:val="00C64D80"/>
    <w:rsid w:val="00C67812"/>
    <w:rsid w:val="00CA3411"/>
    <w:rsid w:val="00CA5759"/>
    <w:rsid w:val="00CA6587"/>
    <w:rsid w:val="00CA7C86"/>
    <w:rsid w:val="00CB64DE"/>
    <w:rsid w:val="00CC21B0"/>
    <w:rsid w:val="00CD5588"/>
    <w:rsid w:val="00CE5C8D"/>
    <w:rsid w:val="00CE7256"/>
    <w:rsid w:val="00CF254E"/>
    <w:rsid w:val="00CF5E65"/>
    <w:rsid w:val="00D06B91"/>
    <w:rsid w:val="00D07191"/>
    <w:rsid w:val="00D20CAA"/>
    <w:rsid w:val="00D4390F"/>
    <w:rsid w:val="00D52B71"/>
    <w:rsid w:val="00D53F54"/>
    <w:rsid w:val="00D6679D"/>
    <w:rsid w:val="00D84626"/>
    <w:rsid w:val="00D853CE"/>
    <w:rsid w:val="00DA00DB"/>
    <w:rsid w:val="00DB18FE"/>
    <w:rsid w:val="00DB576A"/>
    <w:rsid w:val="00DB658B"/>
    <w:rsid w:val="00DC1228"/>
    <w:rsid w:val="00DC2183"/>
    <w:rsid w:val="00DD4867"/>
    <w:rsid w:val="00DE0409"/>
    <w:rsid w:val="00DE60FA"/>
    <w:rsid w:val="00DF7076"/>
    <w:rsid w:val="00E01837"/>
    <w:rsid w:val="00E02613"/>
    <w:rsid w:val="00E35FE3"/>
    <w:rsid w:val="00E45A81"/>
    <w:rsid w:val="00E45C39"/>
    <w:rsid w:val="00E71875"/>
    <w:rsid w:val="00E71FFC"/>
    <w:rsid w:val="00E7777E"/>
    <w:rsid w:val="00E777D2"/>
    <w:rsid w:val="00E803C5"/>
    <w:rsid w:val="00E84874"/>
    <w:rsid w:val="00EB6D17"/>
    <w:rsid w:val="00EB7355"/>
    <w:rsid w:val="00F116E1"/>
    <w:rsid w:val="00F1792B"/>
    <w:rsid w:val="00F210B9"/>
    <w:rsid w:val="00F22393"/>
    <w:rsid w:val="00F22E21"/>
    <w:rsid w:val="00F31DBD"/>
    <w:rsid w:val="00F363CB"/>
    <w:rsid w:val="00F36E11"/>
    <w:rsid w:val="00F379E0"/>
    <w:rsid w:val="00F4357A"/>
    <w:rsid w:val="00F510EB"/>
    <w:rsid w:val="00F549E1"/>
    <w:rsid w:val="00F55A4A"/>
    <w:rsid w:val="00F678DC"/>
    <w:rsid w:val="00F75504"/>
    <w:rsid w:val="00FA4484"/>
    <w:rsid w:val="00FB2E5C"/>
    <w:rsid w:val="00FC415E"/>
    <w:rsid w:val="00FC524C"/>
    <w:rsid w:val="00FD12B9"/>
    <w:rsid w:val="00FD491C"/>
    <w:rsid w:val="00FD51F2"/>
    <w:rsid w:val="00FE3A4F"/>
    <w:rsid w:val="00FF2AC5"/>
    <w:rsid w:val="00FF3695"/>
    <w:rsid w:val="00FF47B4"/>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643"/>
    <w:pPr>
      <w:spacing w:after="200" w:line="276" w:lineRule="auto"/>
    </w:pPr>
    <w:rPr>
      <w:rFonts w:ascii="Cambria" w:eastAsia="MS ??" w:hAnsi="Cambria"/>
      <w:sz w:val="22"/>
      <w:szCs w:val="22"/>
      <w:lang w:val="fr-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99"/>
    <w:qFormat/>
    <w:rsid w:val="00503643"/>
    <w:rPr>
      <w:rFonts w:ascii="Cambria" w:eastAsia="MS ??" w:hAnsi="Cambria"/>
      <w:sz w:val="22"/>
      <w:szCs w:val="22"/>
      <w:lang w:val="fr-CH"/>
    </w:rPr>
  </w:style>
  <w:style w:type="paragraph" w:styleId="En-tte">
    <w:name w:val="header"/>
    <w:basedOn w:val="Normal"/>
    <w:link w:val="En-tteCar"/>
    <w:uiPriority w:val="99"/>
    <w:rsid w:val="00503643"/>
    <w:pPr>
      <w:tabs>
        <w:tab w:val="center" w:pos="4320"/>
        <w:tab w:val="right" w:pos="8640"/>
      </w:tabs>
      <w:spacing w:after="0" w:line="240" w:lineRule="auto"/>
    </w:pPr>
  </w:style>
  <w:style w:type="character" w:customStyle="1" w:styleId="En-tteCar">
    <w:name w:val="En-tête Car"/>
    <w:link w:val="En-tte"/>
    <w:uiPriority w:val="99"/>
    <w:locked/>
    <w:rsid w:val="00503643"/>
    <w:rPr>
      <w:rFonts w:ascii="Cambria" w:eastAsia="MS ??" w:hAnsi="Cambria" w:cs="Times New Roman"/>
      <w:sz w:val="22"/>
      <w:szCs w:val="22"/>
      <w:lang w:val="fr-CH"/>
    </w:rPr>
  </w:style>
  <w:style w:type="paragraph" w:customStyle="1" w:styleId="WW-Default">
    <w:name w:val="WW-Default"/>
    <w:uiPriority w:val="99"/>
    <w:rsid w:val="00503643"/>
    <w:pPr>
      <w:widowControl w:val="0"/>
      <w:suppressAutoHyphens/>
    </w:pPr>
    <w:rPr>
      <w:rFonts w:ascii="Times New Roman" w:eastAsia="?????? Pro W3" w:hAnsi="Times New Roman"/>
      <w:color w:val="000000"/>
      <w:kern w:val="1"/>
      <w:sz w:val="24"/>
      <w:lang w:eastAsia="ar-SA"/>
    </w:rPr>
  </w:style>
  <w:style w:type="character" w:styleId="Marquedecommentaire">
    <w:name w:val="annotation reference"/>
    <w:uiPriority w:val="99"/>
    <w:semiHidden/>
    <w:rsid w:val="00503643"/>
    <w:rPr>
      <w:rFonts w:cs="Times New Roman"/>
      <w:sz w:val="18"/>
    </w:rPr>
  </w:style>
  <w:style w:type="paragraph" w:styleId="Commentaire">
    <w:name w:val="annotation text"/>
    <w:basedOn w:val="Normal"/>
    <w:link w:val="CommentaireCar"/>
    <w:uiPriority w:val="99"/>
    <w:semiHidden/>
    <w:rsid w:val="00503643"/>
    <w:pPr>
      <w:spacing w:line="240" w:lineRule="auto"/>
    </w:pPr>
    <w:rPr>
      <w:sz w:val="24"/>
      <w:szCs w:val="24"/>
    </w:rPr>
  </w:style>
  <w:style w:type="character" w:customStyle="1" w:styleId="CommentaireCar">
    <w:name w:val="Commentaire Car"/>
    <w:link w:val="Commentaire"/>
    <w:uiPriority w:val="99"/>
    <w:semiHidden/>
    <w:locked/>
    <w:rsid w:val="00503643"/>
    <w:rPr>
      <w:rFonts w:ascii="Cambria" w:eastAsia="MS ??" w:hAnsi="Cambria" w:cs="Times New Roman"/>
      <w:lang w:val="fr-CH"/>
    </w:rPr>
  </w:style>
  <w:style w:type="paragraph" w:styleId="Textedebulles">
    <w:name w:val="Balloon Text"/>
    <w:basedOn w:val="Normal"/>
    <w:link w:val="TextedebullesCar"/>
    <w:uiPriority w:val="99"/>
    <w:semiHidden/>
    <w:rsid w:val="00503643"/>
    <w:pPr>
      <w:spacing w:after="0" w:line="240" w:lineRule="auto"/>
    </w:pPr>
    <w:rPr>
      <w:rFonts w:ascii="Times New Roman" w:hAnsi="Times New Roman"/>
      <w:sz w:val="26"/>
      <w:szCs w:val="26"/>
    </w:rPr>
  </w:style>
  <w:style w:type="character" w:customStyle="1" w:styleId="TextedebullesCar">
    <w:name w:val="Texte de bulles Car"/>
    <w:link w:val="Textedebulles"/>
    <w:uiPriority w:val="99"/>
    <w:semiHidden/>
    <w:locked/>
    <w:rsid w:val="00503643"/>
    <w:rPr>
      <w:rFonts w:ascii="Times New Roman" w:eastAsia="MS ??" w:hAnsi="Times New Roman" w:cs="Times New Roman"/>
      <w:sz w:val="26"/>
      <w:szCs w:val="26"/>
      <w:lang w:val="fr-CH"/>
    </w:rPr>
  </w:style>
  <w:style w:type="paragraph" w:styleId="Rvision">
    <w:name w:val="Revision"/>
    <w:hidden/>
    <w:uiPriority w:val="99"/>
    <w:semiHidden/>
    <w:rsid w:val="002048B5"/>
    <w:rPr>
      <w:rFonts w:ascii="Cambria" w:eastAsia="MS ??" w:hAnsi="Cambria"/>
      <w:sz w:val="22"/>
      <w:szCs w:val="22"/>
      <w:lang w:val="fr-CH"/>
    </w:rPr>
  </w:style>
  <w:style w:type="paragraph" w:styleId="Paragraphedeliste">
    <w:name w:val="List Paragraph"/>
    <w:basedOn w:val="Normal"/>
    <w:uiPriority w:val="99"/>
    <w:qFormat/>
    <w:rsid w:val="009B2EBC"/>
    <w:pPr>
      <w:ind w:left="720"/>
      <w:contextualSpacing/>
    </w:pPr>
    <w:rPr>
      <w:rFonts w:ascii="Calibri" w:eastAsia="Calibri" w:hAnsi="Calibri"/>
    </w:rPr>
  </w:style>
  <w:style w:type="character" w:customStyle="1" w:styleId="apple-converted-space">
    <w:name w:val="apple-converted-space"/>
    <w:basedOn w:val="Policepardfaut"/>
    <w:rsid w:val="003E13C5"/>
  </w:style>
  <w:style w:type="paragraph" w:styleId="Pieddepage">
    <w:name w:val="footer"/>
    <w:basedOn w:val="Normal"/>
    <w:link w:val="PieddepageCar"/>
    <w:uiPriority w:val="99"/>
    <w:unhideWhenUsed/>
    <w:rsid w:val="00701D69"/>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701D69"/>
    <w:rPr>
      <w:rFonts w:ascii="Cambria" w:eastAsia="MS ??" w:hAnsi="Cambria"/>
      <w:sz w:val="22"/>
      <w:szCs w:val="22"/>
      <w:lang w:val="fr-CH"/>
    </w:rPr>
  </w:style>
  <w:style w:type="character" w:styleId="Lienhypertexte">
    <w:name w:val="Hyperlink"/>
    <w:basedOn w:val="Policepardfaut"/>
    <w:uiPriority w:val="99"/>
    <w:unhideWhenUsed/>
    <w:rsid w:val="003277AD"/>
    <w:rPr>
      <w:color w:val="0000FF" w:themeColor="hyperlink"/>
      <w:u w:val="single"/>
    </w:rPr>
  </w:style>
  <w:style w:type="paragraph" w:styleId="Objetducommentaire">
    <w:name w:val="annotation subject"/>
    <w:basedOn w:val="Commentaire"/>
    <w:next w:val="Commentaire"/>
    <w:link w:val="ObjetducommentaireCar"/>
    <w:uiPriority w:val="99"/>
    <w:semiHidden/>
    <w:unhideWhenUsed/>
    <w:rsid w:val="008008D4"/>
    <w:rPr>
      <w:b/>
      <w:bCs/>
      <w:sz w:val="20"/>
      <w:szCs w:val="20"/>
    </w:rPr>
  </w:style>
  <w:style w:type="character" w:customStyle="1" w:styleId="ObjetducommentaireCar">
    <w:name w:val="Objet du commentaire Car"/>
    <w:basedOn w:val="CommentaireCar"/>
    <w:link w:val="Objetducommentaire"/>
    <w:uiPriority w:val="99"/>
    <w:semiHidden/>
    <w:rsid w:val="008008D4"/>
    <w:rPr>
      <w:rFonts w:ascii="Cambria" w:eastAsia="MS ??" w:hAnsi="Cambria" w:cs="Times New Roman"/>
      <w:b/>
      <w:bCs/>
      <w:lang w:val="fr-C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643"/>
    <w:pPr>
      <w:spacing w:after="200" w:line="276" w:lineRule="auto"/>
    </w:pPr>
    <w:rPr>
      <w:rFonts w:ascii="Cambria" w:eastAsia="MS ??" w:hAnsi="Cambria"/>
      <w:sz w:val="22"/>
      <w:szCs w:val="22"/>
      <w:lang w:val="fr-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99"/>
    <w:qFormat/>
    <w:rsid w:val="00503643"/>
    <w:rPr>
      <w:rFonts w:ascii="Cambria" w:eastAsia="MS ??" w:hAnsi="Cambria"/>
      <w:sz w:val="22"/>
      <w:szCs w:val="22"/>
      <w:lang w:val="fr-CH"/>
    </w:rPr>
  </w:style>
  <w:style w:type="paragraph" w:styleId="En-tte">
    <w:name w:val="header"/>
    <w:basedOn w:val="Normal"/>
    <w:link w:val="En-tteCar"/>
    <w:uiPriority w:val="99"/>
    <w:rsid w:val="00503643"/>
    <w:pPr>
      <w:tabs>
        <w:tab w:val="center" w:pos="4320"/>
        <w:tab w:val="right" w:pos="8640"/>
      </w:tabs>
      <w:spacing w:after="0" w:line="240" w:lineRule="auto"/>
    </w:pPr>
  </w:style>
  <w:style w:type="character" w:customStyle="1" w:styleId="En-tteCar">
    <w:name w:val="En-tête Car"/>
    <w:link w:val="En-tte"/>
    <w:uiPriority w:val="99"/>
    <w:locked/>
    <w:rsid w:val="00503643"/>
    <w:rPr>
      <w:rFonts w:ascii="Cambria" w:eastAsia="MS ??" w:hAnsi="Cambria" w:cs="Times New Roman"/>
      <w:sz w:val="22"/>
      <w:szCs w:val="22"/>
      <w:lang w:val="fr-CH"/>
    </w:rPr>
  </w:style>
  <w:style w:type="paragraph" w:customStyle="1" w:styleId="WW-Default">
    <w:name w:val="WW-Default"/>
    <w:uiPriority w:val="99"/>
    <w:rsid w:val="00503643"/>
    <w:pPr>
      <w:widowControl w:val="0"/>
      <w:suppressAutoHyphens/>
    </w:pPr>
    <w:rPr>
      <w:rFonts w:ascii="Times New Roman" w:eastAsia="?????? Pro W3" w:hAnsi="Times New Roman"/>
      <w:color w:val="000000"/>
      <w:kern w:val="1"/>
      <w:sz w:val="24"/>
      <w:lang w:eastAsia="ar-SA"/>
    </w:rPr>
  </w:style>
  <w:style w:type="character" w:styleId="Marquedecommentaire">
    <w:name w:val="annotation reference"/>
    <w:uiPriority w:val="99"/>
    <w:semiHidden/>
    <w:rsid w:val="00503643"/>
    <w:rPr>
      <w:rFonts w:cs="Times New Roman"/>
      <w:sz w:val="18"/>
    </w:rPr>
  </w:style>
  <w:style w:type="paragraph" w:styleId="Commentaire">
    <w:name w:val="annotation text"/>
    <w:basedOn w:val="Normal"/>
    <w:link w:val="CommentaireCar"/>
    <w:uiPriority w:val="99"/>
    <w:semiHidden/>
    <w:rsid w:val="00503643"/>
    <w:pPr>
      <w:spacing w:line="240" w:lineRule="auto"/>
    </w:pPr>
    <w:rPr>
      <w:sz w:val="24"/>
      <w:szCs w:val="24"/>
    </w:rPr>
  </w:style>
  <w:style w:type="character" w:customStyle="1" w:styleId="CommentaireCar">
    <w:name w:val="Commentaire Car"/>
    <w:link w:val="Commentaire"/>
    <w:uiPriority w:val="99"/>
    <w:semiHidden/>
    <w:locked/>
    <w:rsid w:val="00503643"/>
    <w:rPr>
      <w:rFonts w:ascii="Cambria" w:eastAsia="MS ??" w:hAnsi="Cambria" w:cs="Times New Roman"/>
      <w:lang w:val="fr-CH"/>
    </w:rPr>
  </w:style>
  <w:style w:type="paragraph" w:styleId="Textedebulles">
    <w:name w:val="Balloon Text"/>
    <w:basedOn w:val="Normal"/>
    <w:link w:val="TextedebullesCar"/>
    <w:uiPriority w:val="99"/>
    <w:semiHidden/>
    <w:rsid w:val="00503643"/>
    <w:pPr>
      <w:spacing w:after="0" w:line="240" w:lineRule="auto"/>
    </w:pPr>
    <w:rPr>
      <w:rFonts w:ascii="Times New Roman" w:hAnsi="Times New Roman"/>
      <w:sz w:val="26"/>
      <w:szCs w:val="26"/>
    </w:rPr>
  </w:style>
  <w:style w:type="character" w:customStyle="1" w:styleId="TextedebullesCar">
    <w:name w:val="Texte de bulles Car"/>
    <w:link w:val="Textedebulles"/>
    <w:uiPriority w:val="99"/>
    <w:semiHidden/>
    <w:locked/>
    <w:rsid w:val="00503643"/>
    <w:rPr>
      <w:rFonts w:ascii="Times New Roman" w:eastAsia="MS ??" w:hAnsi="Times New Roman" w:cs="Times New Roman"/>
      <w:sz w:val="26"/>
      <w:szCs w:val="26"/>
      <w:lang w:val="fr-CH"/>
    </w:rPr>
  </w:style>
  <w:style w:type="paragraph" w:styleId="Rvision">
    <w:name w:val="Revision"/>
    <w:hidden/>
    <w:uiPriority w:val="99"/>
    <w:semiHidden/>
    <w:rsid w:val="002048B5"/>
    <w:rPr>
      <w:rFonts w:ascii="Cambria" w:eastAsia="MS ??" w:hAnsi="Cambria"/>
      <w:sz w:val="22"/>
      <w:szCs w:val="22"/>
      <w:lang w:val="fr-CH"/>
    </w:rPr>
  </w:style>
  <w:style w:type="paragraph" w:styleId="Paragraphedeliste">
    <w:name w:val="List Paragraph"/>
    <w:basedOn w:val="Normal"/>
    <w:uiPriority w:val="99"/>
    <w:qFormat/>
    <w:rsid w:val="009B2EBC"/>
    <w:pPr>
      <w:ind w:left="720"/>
      <w:contextualSpacing/>
    </w:pPr>
    <w:rPr>
      <w:rFonts w:ascii="Calibri" w:eastAsia="Calibri" w:hAnsi="Calibri"/>
    </w:rPr>
  </w:style>
  <w:style w:type="character" w:customStyle="1" w:styleId="apple-converted-space">
    <w:name w:val="apple-converted-space"/>
    <w:basedOn w:val="Policepardfaut"/>
    <w:rsid w:val="003E13C5"/>
  </w:style>
  <w:style w:type="paragraph" w:styleId="Pieddepage">
    <w:name w:val="footer"/>
    <w:basedOn w:val="Normal"/>
    <w:link w:val="PieddepageCar"/>
    <w:uiPriority w:val="99"/>
    <w:unhideWhenUsed/>
    <w:rsid w:val="00701D69"/>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701D69"/>
    <w:rPr>
      <w:rFonts w:ascii="Cambria" w:eastAsia="MS ??" w:hAnsi="Cambria"/>
      <w:sz w:val="22"/>
      <w:szCs w:val="22"/>
      <w:lang w:val="fr-CH"/>
    </w:rPr>
  </w:style>
  <w:style w:type="character" w:styleId="Lienhypertexte">
    <w:name w:val="Hyperlink"/>
    <w:basedOn w:val="Policepardfaut"/>
    <w:uiPriority w:val="99"/>
    <w:unhideWhenUsed/>
    <w:rsid w:val="003277AD"/>
    <w:rPr>
      <w:color w:val="0000FF" w:themeColor="hyperlink"/>
      <w:u w:val="single"/>
    </w:rPr>
  </w:style>
  <w:style w:type="paragraph" w:styleId="Objetducommentaire">
    <w:name w:val="annotation subject"/>
    <w:basedOn w:val="Commentaire"/>
    <w:next w:val="Commentaire"/>
    <w:link w:val="ObjetducommentaireCar"/>
    <w:uiPriority w:val="99"/>
    <w:semiHidden/>
    <w:unhideWhenUsed/>
    <w:rsid w:val="008008D4"/>
    <w:rPr>
      <w:b/>
      <w:bCs/>
      <w:sz w:val="20"/>
      <w:szCs w:val="20"/>
    </w:rPr>
  </w:style>
  <w:style w:type="character" w:customStyle="1" w:styleId="ObjetducommentaireCar">
    <w:name w:val="Objet du commentaire Car"/>
    <w:basedOn w:val="CommentaireCar"/>
    <w:link w:val="Objetducommentaire"/>
    <w:uiPriority w:val="99"/>
    <w:semiHidden/>
    <w:rsid w:val="008008D4"/>
    <w:rPr>
      <w:rFonts w:ascii="Cambria" w:eastAsia="MS ??" w:hAnsi="Cambria" w:cs="Times New Roman"/>
      <w:b/>
      <w:bCs/>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cy@mbandf.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F09485-5313-40F4-A632-478CDA2F0C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1720</Words>
  <Characters>11453</Characters>
  <Application>Microsoft Office Word</Application>
  <DocSecurity>0</DocSecurity>
  <Lines>95</Lines>
  <Paragraphs>26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Quill &amp; Pad</Company>
  <LinksUpToDate>false</LinksUpToDate>
  <CharactersWithSpaces>13147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 Hellicar</dc:creator>
  <cp:lastModifiedBy>Marie-Sophie Courbin</cp:lastModifiedBy>
  <cp:revision>7</cp:revision>
  <dcterms:created xsi:type="dcterms:W3CDTF">2019-10-04T07:46:00Z</dcterms:created>
  <dcterms:modified xsi:type="dcterms:W3CDTF">2019-10-16T08:40:00Z</dcterms:modified>
</cp:coreProperties>
</file>