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8A42" w14:textId="27456996" w:rsidR="00FD0806" w:rsidRPr="00887FC3" w:rsidRDefault="00FD0806">
      <w:pPr>
        <w:rPr>
          <w:rFonts w:ascii="Arial" w:hAnsi="Arial" w:cs="Arial"/>
          <w:sz w:val="22"/>
          <w:szCs w:val="22"/>
          <w:lang w:val="en-GB"/>
        </w:rPr>
      </w:pPr>
    </w:p>
    <w:p w14:paraId="51874837" w14:textId="7D207FCF" w:rsidR="007910C4" w:rsidRPr="00887FC3" w:rsidRDefault="005A5DD5" w:rsidP="008E38DE">
      <w:pPr>
        <w:jc w:val="center"/>
        <w:rPr>
          <w:rFonts w:ascii="Arial" w:eastAsia="MS Gothic" w:hAnsi="Arial" w:cs="Arial"/>
          <w:b/>
          <w:iCs/>
          <w:sz w:val="36"/>
          <w:szCs w:val="36"/>
          <w:lang w:val="en-GB"/>
        </w:rPr>
      </w:pPr>
      <w:r w:rsidRPr="00887FC3">
        <w:rPr>
          <w:rFonts w:ascii="Arial" w:eastAsia="MS Gothic" w:hAnsi="Arial" w:cs="Arial"/>
          <w:b/>
          <w:sz w:val="36"/>
          <w:szCs w:val="36"/>
          <w:lang w:val="ja-JP" w:bidi="ja-JP"/>
        </w:rPr>
        <w:t>L’EPÉE 1839 × MB&amp;F</w:t>
      </w:r>
      <w:r w:rsidRPr="00887FC3">
        <w:rPr>
          <w:rFonts w:ascii="Arial" w:eastAsia="MS Gothic" w:hAnsi="Arial" w:cs="Arial"/>
          <w:b/>
          <w:sz w:val="36"/>
          <w:szCs w:val="36"/>
          <w:lang w:val="ja-JP" w:bidi="ja-JP"/>
        </w:rPr>
        <w:t>「アルバトロス（</w:t>
      </w:r>
      <w:r w:rsidRPr="00887FC3">
        <w:rPr>
          <w:rFonts w:ascii="Arial" w:eastAsia="MS Gothic" w:hAnsi="Arial" w:cs="Arial"/>
          <w:b/>
          <w:sz w:val="36"/>
          <w:szCs w:val="36"/>
          <w:lang w:val="ja-JP" w:bidi="ja-JP"/>
        </w:rPr>
        <w:t>ALBATROSS</w:t>
      </w:r>
      <w:r w:rsidRPr="00887FC3">
        <w:rPr>
          <w:rFonts w:ascii="Arial" w:eastAsia="MS Gothic" w:hAnsi="Arial" w:cs="Arial"/>
          <w:b/>
          <w:sz w:val="36"/>
          <w:szCs w:val="36"/>
          <w:lang w:val="ja-JP" w:bidi="ja-JP"/>
        </w:rPr>
        <w:t>）」</w:t>
      </w:r>
    </w:p>
    <w:p w14:paraId="17E30A12" w14:textId="77777777" w:rsidR="007910C4" w:rsidRPr="00887FC3" w:rsidRDefault="007910C4" w:rsidP="008E38DE">
      <w:pPr>
        <w:jc w:val="center"/>
        <w:rPr>
          <w:rFonts w:ascii="Arial" w:eastAsia="MS Gothic" w:hAnsi="Arial" w:cs="Arial"/>
          <w:b/>
          <w:iCs/>
          <w:sz w:val="28"/>
          <w:szCs w:val="28"/>
          <w:lang w:val="en-GB"/>
        </w:rPr>
      </w:pPr>
    </w:p>
    <w:p w14:paraId="722D5906" w14:textId="0FAAF848" w:rsidR="00B64645" w:rsidRPr="00887FC3" w:rsidRDefault="008E38DE" w:rsidP="007910C4">
      <w:pPr>
        <w:jc w:val="center"/>
        <w:rPr>
          <w:rFonts w:ascii="Arial" w:eastAsia="MS Gothic" w:hAnsi="Arial" w:cs="Arial"/>
          <w:b/>
          <w:bCs/>
          <w:sz w:val="22"/>
          <w:szCs w:val="22"/>
          <w:lang w:val="en-GB"/>
        </w:rPr>
      </w:pPr>
      <w:r w:rsidRPr="00887FC3">
        <w:rPr>
          <w:rFonts w:ascii="Arial" w:eastAsia="MS Gothic" w:hAnsi="Arial" w:cs="Arial"/>
          <w:b/>
          <w:sz w:val="22"/>
          <w:szCs w:val="22"/>
          <w:lang w:val="ja-JP" w:bidi="ja-JP"/>
        </w:rPr>
        <w:t>舞い上がれ、どこまでも遠くへ：</w:t>
      </w:r>
      <w:r w:rsidRPr="00887FC3">
        <w:rPr>
          <w:rFonts w:ascii="Arial" w:eastAsia="MS Gothic" w:hAnsi="Arial" w:cs="Arial"/>
          <w:b/>
          <w:sz w:val="22"/>
          <w:szCs w:val="22"/>
          <w:lang w:val="ja-JP" w:bidi="ja-JP"/>
        </w:rPr>
        <w:t>L'Epée 1839</w:t>
      </w:r>
      <w:r w:rsidRPr="00887FC3">
        <w:rPr>
          <w:rFonts w:ascii="Arial" w:eastAsia="MS Gothic" w:hAnsi="Arial" w:cs="Arial"/>
          <w:b/>
          <w:sz w:val="22"/>
          <w:szCs w:val="22"/>
          <w:lang w:val="ja-JP" w:bidi="ja-JP"/>
        </w:rPr>
        <w:t>と</w:t>
      </w:r>
      <w:r w:rsidRPr="00887FC3">
        <w:rPr>
          <w:rFonts w:ascii="Arial" w:eastAsia="MS Gothic" w:hAnsi="Arial" w:cs="Arial"/>
          <w:b/>
          <w:sz w:val="22"/>
          <w:szCs w:val="22"/>
          <w:lang w:val="ja-JP" w:bidi="ja-JP"/>
        </w:rPr>
        <w:t>MB&amp;F</w:t>
      </w:r>
      <w:r w:rsidRPr="00887FC3">
        <w:rPr>
          <w:rFonts w:ascii="Arial" w:eastAsia="MS Gothic" w:hAnsi="Arial" w:cs="Arial"/>
          <w:b/>
          <w:sz w:val="22"/>
          <w:szCs w:val="22"/>
          <w:lang w:val="ja-JP" w:bidi="ja-JP"/>
        </w:rPr>
        <w:t>の共同制作による</w:t>
      </w:r>
      <w:r w:rsidRPr="00887FC3">
        <w:rPr>
          <w:rFonts w:ascii="Arial" w:eastAsia="MS Gothic" w:hAnsi="Arial" w:cs="Arial"/>
          <w:b/>
          <w:sz w:val="22"/>
          <w:szCs w:val="22"/>
          <w:lang w:val="ja-JP" w:bidi="ja-JP"/>
        </w:rPr>
        <w:br/>
      </w:r>
      <w:r w:rsidRPr="00887FC3">
        <w:rPr>
          <w:rFonts w:ascii="Arial" w:eastAsia="MS Gothic" w:hAnsi="Arial" w:cs="Arial"/>
          <w:b/>
          <w:sz w:val="22"/>
          <w:szCs w:val="22"/>
          <w:lang w:val="ja-JP" w:bidi="ja-JP"/>
        </w:rPr>
        <w:t>最も野心的なクロック、まもなく離陸。</w:t>
      </w:r>
    </w:p>
    <w:p w14:paraId="74F66724" w14:textId="1D8AF99A" w:rsidR="00061ED0" w:rsidRPr="00887FC3" w:rsidRDefault="00061ED0" w:rsidP="00B64645">
      <w:pPr>
        <w:rPr>
          <w:rFonts w:ascii="Arial" w:eastAsia="MS Gothic" w:hAnsi="Arial" w:cs="Arial"/>
          <w:b/>
          <w:bCs/>
          <w:sz w:val="22"/>
          <w:szCs w:val="22"/>
          <w:lang w:val="en-GB"/>
        </w:rPr>
      </w:pPr>
    </w:p>
    <w:p w14:paraId="779643D6" w14:textId="77777777" w:rsidR="00753A48" w:rsidRPr="00887FC3" w:rsidRDefault="00753A48" w:rsidP="00B64645">
      <w:pPr>
        <w:rPr>
          <w:rFonts w:ascii="Arial" w:eastAsia="MS Gothic" w:hAnsi="Arial" w:cs="Arial"/>
          <w:sz w:val="22"/>
          <w:szCs w:val="22"/>
          <w:lang w:val="en-GB"/>
        </w:rPr>
      </w:pPr>
    </w:p>
    <w:p w14:paraId="075F678F" w14:textId="16142BF8" w:rsidR="00B64645" w:rsidRPr="00887FC3" w:rsidRDefault="00085DB0"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L'Epée 1839</w:t>
      </w:r>
      <w:r w:rsidRPr="00887FC3">
        <w:rPr>
          <w:rFonts w:ascii="Arial" w:eastAsia="MS Gothic" w:hAnsi="Arial" w:cs="Arial"/>
          <w:sz w:val="22"/>
          <w:szCs w:val="22"/>
          <w:lang w:val="ja-JP" w:bidi="ja-JP"/>
        </w:rPr>
        <w:t>と</w:t>
      </w:r>
      <w:r w:rsidRPr="00887FC3">
        <w:rPr>
          <w:rFonts w:ascii="Arial" w:eastAsia="MS Gothic" w:hAnsi="Arial" w:cs="Arial"/>
          <w:sz w:val="22"/>
          <w:szCs w:val="22"/>
          <w:lang w:val="ja-JP" w:bidi="ja-JP"/>
        </w:rPr>
        <w:t>MB&amp;F</w:t>
      </w:r>
      <w:r w:rsidRPr="00887FC3">
        <w:rPr>
          <w:rFonts w:ascii="Arial" w:eastAsia="MS Gothic" w:hAnsi="Arial" w:cs="Arial"/>
          <w:sz w:val="22"/>
          <w:szCs w:val="22"/>
          <w:lang w:val="ja-JP" w:bidi="ja-JP"/>
        </w:rPr>
        <w:t>のコラボレーションにより生まれた「アルバトロス」は、これまでの</w:t>
      </w:r>
      <w:r w:rsidRPr="00887FC3">
        <w:rPr>
          <w:rFonts w:ascii="Arial" w:eastAsia="MS Gothic" w:hAnsi="Arial" w:cs="Arial"/>
          <w:sz w:val="22"/>
          <w:szCs w:val="22"/>
          <w:lang w:val="ja-JP" w:bidi="ja-JP"/>
        </w:rPr>
        <w:t>10</w:t>
      </w:r>
      <w:r w:rsidRPr="00887FC3">
        <w:rPr>
          <w:rFonts w:ascii="Arial" w:eastAsia="MS Gothic" w:hAnsi="Arial" w:cs="Arial"/>
          <w:sz w:val="22"/>
          <w:szCs w:val="22"/>
          <w:lang w:val="ja-JP" w:bidi="ja-JP"/>
        </w:rPr>
        <w:t>年間に両社が手がけてきた</w:t>
      </w:r>
      <w:r w:rsidRPr="00887FC3">
        <w:rPr>
          <w:rFonts w:ascii="Arial" w:eastAsia="MS Gothic" w:hAnsi="Arial" w:cs="Arial"/>
          <w:sz w:val="22"/>
          <w:szCs w:val="22"/>
          <w:lang w:val="ja-JP" w:bidi="ja-JP"/>
        </w:rPr>
        <w:t>15</w:t>
      </w:r>
      <w:r w:rsidRPr="00887FC3">
        <w:rPr>
          <w:rFonts w:ascii="Arial" w:eastAsia="MS Gothic" w:hAnsi="Arial" w:cs="Arial"/>
          <w:sz w:val="22"/>
          <w:szCs w:val="22"/>
          <w:lang w:val="ja-JP" w:bidi="ja-JP"/>
        </w:rPr>
        <w:t>種類のクロックの中で、技術的に最も</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攻めた</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作品です。</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もの部品で構成されたアルバトロスは、チャイムで正時を告げ、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回のベルで</w:t>
      </w:r>
      <w:r w:rsidRPr="00887FC3">
        <w:rPr>
          <w:rFonts w:ascii="Arial" w:eastAsia="MS Gothic" w:hAnsi="Arial" w:cs="Arial"/>
          <w:sz w:val="22"/>
          <w:szCs w:val="22"/>
          <w:lang w:val="ja-JP" w:bidi="ja-JP"/>
        </w:rPr>
        <w:t>30</w:t>
      </w:r>
      <w:r w:rsidRPr="00887FC3">
        <w:rPr>
          <w:rFonts w:ascii="Arial" w:eastAsia="MS Gothic" w:hAnsi="Arial" w:cs="Arial"/>
          <w:sz w:val="22"/>
          <w:szCs w:val="22"/>
          <w:lang w:val="ja-JP" w:bidi="ja-JP"/>
        </w:rPr>
        <w:t>分を知らせる時報機能と、毎時作動する</w:t>
      </w:r>
      <w:r w:rsidRPr="00887FC3">
        <w:rPr>
          <w:rFonts w:ascii="Arial" w:eastAsia="MS Gothic" w:hAnsi="Arial" w:cs="Arial"/>
          <w:sz w:val="22"/>
          <w:szCs w:val="22"/>
          <w:lang w:val="ja-JP" w:bidi="ja-JP"/>
        </w:rPr>
        <w:t>16</w:t>
      </w:r>
      <w:r w:rsidRPr="00887FC3">
        <w:rPr>
          <w:rFonts w:ascii="Arial" w:eastAsia="MS Gothic" w:hAnsi="Arial" w:cs="Arial"/>
          <w:sz w:val="22"/>
          <w:szCs w:val="22"/>
          <w:lang w:val="ja-JP" w:bidi="ja-JP"/>
        </w:rPr>
        <w:t>対のプロペラで構成されたオートマタ（自動機械装置）を備えています。</w:t>
      </w:r>
    </w:p>
    <w:p w14:paraId="72148741" w14:textId="77777777" w:rsidR="00B64645" w:rsidRPr="00887FC3" w:rsidRDefault="00B64645" w:rsidP="00D17671">
      <w:pPr>
        <w:jc w:val="both"/>
        <w:rPr>
          <w:rFonts w:ascii="Arial" w:eastAsia="MS Gothic" w:hAnsi="Arial" w:cs="Arial"/>
          <w:sz w:val="22"/>
          <w:szCs w:val="22"/>
          <w:lang w:val="en-GB"/>
        </w:rPr>
      </w:pPr>
    </w:p>
    <w:p w14:paraId="1895AC32" w14:textId="3713D6DA" w:rsidR="00B64645" w:rsidRPr="00887FC3" w:rsidRDefault="00BE3820"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本作のデザイナーであるエリック・メイヤーのインスピレーションの源は、フランスの小説家ジュール・ヴェルヌの作品『征服者ロビュール』に登場する飛行戦艦「アルバトロス（邦訳：アホウドリ号）」でした。さらに、飛行機が実用化されていない時代に空を飛ぶことに憧れていたこの小説家が描いた、ロケットや熱気球などの「飛行物体」にもヒントを得ています。</w:t>
      </w:r>
      <w:r w:rsidRPr="00887FC3">
        <w:rPr>
          <w:rFonts w:ascii="Arial" w:eastAsia="MS Gothic" w:hAnsi="Arial" w:cs="Arial"/>
          <w:sz w:val="22"/>
          <w:szCs w:val="22"/>
          <w:lang w:val="ja-JP" w:bidi="ja-JP"/>
        </w:rPr>
        <w:t>MB&amp;F</w:t>
      </w:r>
      <w:r w:rsidRPr="00887FC3">
        <w:rPr>
          <w:rFonts w:ascii="Arial" w:eastAsia="MS Gothic" w:hAnsi="Arial" w:cs="Arial"/>
          <w:sz w:val="22"/>
          <w:szCs w:val="22"/>
          <w:lang w:val="ja-JP" w:bidi="ja-JP"/>
        </w:rPr>
        <w:t>ではこれまでにも、ジュール・ヴェルヌの小説にインスピレーションを得た作品をいくつか制作してきました。レガシー・マシン</w:t>
      </w:r>
      <w:r w:rsidRPr="00887FC3">
        <w:rPr>
          <w:rFonts w:ascii="Arial" w:eastAsia="MS Gothic" w:hAnsi="Arial" w:cs="Arial"/>
          <w:sz w:val="22"/>
          <w:szCs w:val="22"/>
          <w:lang w:val="ja-JP" w:bidi="ja-JP"/>
        </w:rPr>
        <w:t xml:space="preserve"> </w:t>
      </w:r>
      <w:r w:rsidRPr="00887FC3">
        <w:rPr>
          <w:rFonts w:ascii="Arial" w:eastAsia="MS Gothic" w:hAnsi="Arial" w:cs="Arial"/>
          <w:sz w:val="22"/>
          <w:szCs w:val="22"/>
          <w:lang w:val="ja-JP" w:bidi="ja-JP"/>
        </w:rPr>
        <w:t>コレクション、具体的に言えば、</w:t>
      </w:r>
      <w:r w:rsidRPr="00887FC3">
        <w:rPr>
          <w:rFonts w:ascii="Arial" w:eastAsia="MS Gothic" w:hAnsi="Arial" w:cs="Arial"/>
          <w:sz w:val="22"/>
          <w:szCs w:val="22"/>
          <w:lang w:val="ja-JP" w:bidi="ja-JP"/>
        </w:rPr>
        <w:t>LM</w:t>
      </w:r>
      <w:r w:rsidRPr="00887FC3">
        <w:rPr>
          <w:rFonts w:ascii="Arial" w:eastAsia="MS Gothic" w:hAnsi="Arial" w:cs="Arial"/>
          <w:sz w:val="22"/>
          <w:szCs w:val="22"/>
          <w:lang w:val="ja-JP" w:bidi="ja-JP"/>
        </w:rPr>
        <w:t>スプリットエスケープメントをベースに、エングレービング職人エディ・ジャケの彫刻を施したユニークピース</w:t>
      </w:r>
      <w:r w:rsidRPr="00887FC3">
        <w:rPr>
          <w:rFonts w:ascii="Arial" w:eastAsia="MS Gothic" w:hAnsi="Arial" w:cs="Arial"/>
          <w:sz w:val="22"/>
          <w:szCs w:val="22"/>
          <w:lang w:val="ja-JP" w:bidi="ja-JP"/>
        </w:rPr>
        <w:t xml:space="preserve"> </w:t>
      </w:r>
      <w:r w:rsidRPr="00887FC3">
        <w:rPr>
          <w:rFonts w:ascii="Arial" w:eastAsia="MS Gothic" w:hAnsi="Arial" w:cs="Arial"/>
          <w:sz w:val="22"/>
          <w:szCs w:val="22"/>
          <w:lang w:val="ja-JP" w:bidi="ja-JP"/>
        </w:rPr>
        <w:t>シリーズがその一例です。</w:t>
      </w:r>
    </w:p>
    <w:p w14:paraId="40FBBD13" w14:textId="77777777" w:rsidR="00B64645" w:rsidRPr="00887FC3" w:rsidRDefault="00B64645" w:rsidP="00D17671">
      <w:pPr>
        <w:jc w:val="both"/>
        <w:rPr>
          <w:rFonts w:ascii="Arial" w:eastAsia="MS Gothic" w:hAnsi="Arial" w:cs="Arial"/>
          <w:sz w:val="22"/>
          <w:szCs w:val="22"/>
          <w:lang w:val="en-GB"/>
        </w:rPr>
      </w:pPr>
    </w:p>
    <w:p w14:paraId="1491639D" w14:textId="1E65996E" w:rsidR="00B64645" w:rsidRPr="00887FC3" w:rsidRDefault="0029744F"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このクロックは技術仕様も格別で、部品数は</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個、重さ</w:t>
      </w:r>
      <w:r w:rsidRPr="00887FC3">
        <w:rPr>
          <w:rFonts w:ascii="Arial" w:eastAsia="MS Gothic" w:hAnsi="Arial" w:cs="Arial"/>
          <w:sz w:val="22"/>
          <w:szCs w:val="22"/>
          <w:lang w:val="ja-JP" w:bidi="ja-JP"/>
        </w:rPr>
        <w:t>17kg</w:t>
      </w:r>
      <w:r w:rsidRPr="00887FC3">
        <w:rPr>
          <w:rFonts w:ascii="Arial" w:eastAsia="MS Gothic" w:hAnsi="Arial" w:cs="Arial"/>
          <w:sz w:val="22"/>
          <w:szCs w:val="22"/>
          <w:lang w:val="ja-JP" w:bidi="ja-JP"/>
        </w:rPr>
        <w:t>、幅</w:t>
      </w:r>
      <w:r w:rsidRPr="00887FC3">
        <w:rPr>
          <w:rFonts w:ascii="Arial" w:eastAsia="MS Gothic" w:hAnsi="Arial" w:cs="Arial"/>
          <w:sz w:val="22"/>
          <w:szCs w:val="22"/>
          <w:lang w:val="ja-JP" w:bidi="ja-JP"/>
        </w:rPr>
        <w:t xml:space="preserve">60cm x </w:t>
      </w:r>
      <w:r w:rsidRPr="00887FC3">
        <w:rPr>
          <w:rFonts w:ascii="Arial" w:eastAsia="MS Gothic" w:hAnsi="Arial" w:cs="Arial"/>
          <w:sz w:val="22"/>
          <w:szCs w:val="22"/>
          <w:lang w:val="ja-JP" w:bidi="ja-JP"/>
        </w:rPr>
        <w:t>高</w:t>
      </w:r>
      <w:r w:rsidRPr="00887FC3">
        <w:rPr>
          <w:rFonts w:ascii="Arial" w:eastAsia="MS Gothic" w:hAnsi="Arial" w:cs="Arial"/>
          <w:sz w:val="22"/>
          <w:szCs w:val="22"/>
          <w:lang w:val="ja-JP" w:bidi="ja-JP"/>
        </w:rPr>
        <w:t xml:space="preserve">60cm x </w:t>
      </w:r>
      <w:r w:rsidRPr="00887FC3">
        <w:rPr>
          <w:rFonts w:ascii="Arial" w:eastAsia="MS Gothic" w:hAnsi="Arial" w:cs="Arial"/>
          <w:sz w:val="22"/>
          <w:szCs w:val="22"/>
          <w:lang w:val="ja-JP" w:bidi="ja-JP"/>
        </w:rPr>
        <w:t>奥行</w:t>
      </w:r>
      <w:r w:rsidRPr="00887FC3">
        <w:rPr>
          <w:rFonts w:ascii="Arial" w:eastAsia="MS Gothic" w:hAnsi="Arial" w:cs="Arial"/>
          <w:sz w:val="22"/>
          <w:szCs w:val="22"/>
          <w:lang w:val="ja-JP" w:bidi="ja-JP"/>
        </w:rPr>
        <w:t>35cm</w:t>
      </w:r>
      <w:r w:rsidRPr="00887FC3">
        <w:rPr>
          <w:rFonts w:ascii="Arial" w:eastAsia="MS Gothic" w:hAnsi="Arial" w:cs="Arial"/>
          <w:sz w:val="22"/>
          <w:szCs w:val="22"/>
          <w:lang w:val="ja-JP" w:bidi="ja-JP"/>
        </w:rPr>
        <w:t>。時刻を告げると、</w:t>
      </w:r>
      <w:r w:rsidRPr="00887FC3">
        <w:rPr>
          <w:rFonts w:ascii="Arial" w:eastAsia="MS Gothic" w:hAnsi="Arial" w:cs="Arial"/>
          <w:sz w:val="22"/>
          <w:szCs w:val="22"/>
          <w:lang w:val="ja-JP" w:bidi="ja-JP"/>
        </w:rPr>
        <w:t>32</w:t>
      </w:r>
      <w:r w:rsidRPr="00887FC3">
        <w:rPr>
          <w:rFonts w:ascii="Arial" w:eastAsia="MS Gothic" w:hAnsi="Arial" w:cs="Arial"/>
          <w:sz w:val="22"/>
          <w:szCs w:val="22"/>
          <w:lang w:val="ja-JP" w:bidi="ja-JP"/>
        </w:rPr>
        <w:t>のプロペラが約</w:t>
      </w:r>
      <w:r w:rsidRPr="00887FC3">
        <w:rPr>
          <w:rFonts w:ascii="Arial" w:eastAsia="MS Gothic" w:hAnsi="Arial" w:cs="Arial"/>
          <w:sz w:val="22"/>
          <w:szCs w:val="22"/>
          <w:lang w:val="ja-JP" w:bidi="ja-JP"/>
        </w:rPr>
        <w:t>7</w:t>
      </w:r>
      <w:r w:rsidRPr="00887FC3">
        <w:rPr>
          <w:rFonts w:ascii="Arial" w:eastAsia="MS Gothic" w:hAnsi="Arial" w:cs="Arial"/>
          <w:sz w:val="22"/>
          <w:szCs w:val="22"/>
          <w:lang w:val="ja-JP" w:bidi="ja-JP"/>
        </w:rPr>
        <w:t>秒間回転し、飛行船は離陸の準備を始めます。</w:t>
      </w:r>
    </w:p>
    <w:p w14:paraId="28A72C1E" w14:textId="77777777" w:rsidR="00B64645" w:rsidRPr="00887FC3" w:rsidRDefault="00B64645" w:rsidP="00D17671">
      <w:pPr>
        <w:jc w:val="both"/>
        <w:rPr>
          <w:rFonts w:ascii="Arial" w:eastAsia="MS Gothic" w:hAnsi="Arial" w:cs="Arial"/>
          <w:sz w:val="22"/>
          <w:szCs w:val="22"/>
          <w:lang w:val="en-GB"/>
        </w:rPr>
      </w:pPr>
    </w:p>
    <w:p w14:paraId="30544993" w14:textId="5A72B892"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機体の内部には、</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つのムーブメントと</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つの巻き上げ機構が搭載されています。うち</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つの香箱を備え、時計機能と時報機構に動力を供給。もう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w:t>
      </w:r>
      <w:r w:rsidRPr="00887FC3">
        <w:rPr>
          <w:rFonts w:ascii="Arial" w:eastAsia="MS Gothic" w:hAnsi="Arial" w:cs="Arial"/>
          <w:sz w:val="22"/>
          <w:szCs w:val="22"/>
          <w:lang w:val="ja-JP" w:bidi="ja-JP"/>
        </w:rPr>
        <w:t>3</w:t>
      </w:r>
      <w:r w:rsidRPr="00887FC3">
        <w:rPr>
          <w:rFonts w:ascii="Arial" w:eastAsia="MS Gothic" w:hAnsi="Arial" w:cs="Arial"/>
          <w:sz w:val="22"/>
          <w:szCs w:val="22"/>
          <w:lang w:val="ja-JP" w:bidi="ja-JP"/>
        </w:rPr>
        <w:t>つ目の香箱からプロペラに動力を供給します。</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目のムーブメントは、飛行船の前方にあるプロペラを介して手動で巻き上げられ、時計回りに回すと時報用、反時計回りに回すと時計用の香箱が巻き上げられます。オートマタ用の香箱は、後方のプロペラにより巻き上げられます。パワーリザーブは、チャイム機能がオンかオフかにかかわらず、平均</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日間。オートマタは</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日間駆動します。</w:t>
      </w:r>
    </w:p>
    <w:p w14:paraId="2C975B9A" w14:textId="77777777" w:rsidR="00B64645" w:rsidRPr="00887FC3" w:rsidRDefault="00B64645" w:rsidP="00D17671">
      <w:pPr>
        <w:jc w:val="both"/>
        <w:rPr>
          <w:rFonts w:ascii="Arial" w:eastAsia="MS Gothic" w:hAnsi="Arial" w:cs="Arial"/>
          <w:sz w:val="22"/>
          <w:szCs w:val="22"/>
          <w:lang w:val="en-GB"/>
        </w:rPr>
      </w:pPr>
    </w:p>
    <w:p w14:paraId="45A1FC8F" w14:textId="5039B786"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本作は初の「プロペラアワー」クロックであるだけでなく、時計の内部に、将来のオーナーが動作のオン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オフを自由に切り替えられる機械機構も装備。ムーブメントが</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つあるため、チャイムをオフにしていてもプロペラを回すことができ、反対に、プロペラが作動しなくてもチャイムを鳴らすことができます。時報とプロペラのオン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w:t>
      </w:r>
      <w:proofErr w:type="gramStart"/>
      <w:r w:rsidRPr="00887FC3">
        <w:rPr>
          <w:rFonts w:ascii="Arial" w:eastAsia="MS Gothic" w:hAnsi="Arial" w:cs="Arial"/>
          <w:sz w:val="22"/>
          <w:szCs w:val="22"/>
          <w:lang w:val="ja-JP" w:bidi="ja-JP"/>
        </w:rPr>
        <w:t>を</w:t>
      </w:r>
      <w:proofErr w:type="gramEnd"/>
      <w:r w:rsidRPr="00887FC3">
        <w:rPr>
          <w:rFonts w:ascii="Arial" w:eastAsia="MS Gothic" w:hAnsi="Arial" w:cs="Arial"/>
          <w:sz w:val="22"/>
          <w:szCs w:val="22"/>
          <w:lang w:val="ja-JP" w:bidi="ja-JP"/>
        </w:rPr>
        <w:t>それぞれ</w:t>
      </w:r>
      <w:proofErr w:type="gramStart"/>
      <w:r w:rsidRPr="00887FC3">
        <w:rPr>
          <w:rFonts w:ascii="Arial" w:eastAsia="MS Gothic" w:hAnsi="Arial" w:cs="Arial"/>
          <w:sz w:val="22"/>
          <w:szCs w:val="22"/>
          <w:lang w:val="ja-JP" w:bidi="ja-JP"/>
        </w:rPr>
        <w:t>を</w:t>
      </w:r>
      <w:proofErr w:type="gramEnd"/>
      <w:r w:rsidRPr="00887FC3">
        <w:rPr>
          <w:rFonts w:ascii="Arial" w:eastAsia="MS Gothic" w:hAnsi="Arial" w:cs="Arial"/>
          <w:sz w:val="22"/>
          <w:szCs w:val="22"/>
          <w:lang w:val="ja-JP" w:bidi="ja-JP"/>
        </w:rPr>
        <w:t>個別に設定できる</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つの「オンデマンド」ボタンも備えています。</w:t>
      </w:r>
    </w:p>
    <w:p w14:paraId="7C41D03B" w14:textId="77777777" w:rsidR="001569A3" w:rsidRPr="00887FC3" w:rsidRDefault="001569A3" w:rsidP="00D17671">
      <w:pPr>
        <w:jc w:val="both"/>
        <w:rPr>
          <w:rFonts w:ascii="Arial" w:eastAsia="MS Gothic" w:hAnsi="Arial" w:cs="Arial"/>
          <w:sz w:val="22"/>
          <w:szCs w:val="22"/>
          <w:lang w:val="en-GB"/>
        </w:rPr>
      </w:pPr>
    </w:p>
    <w:p w14:paraId="010781F3" w14:textId="73B4BD35" w:rsidR="00E10EEB"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プロペラをよく見ると、ペアで作動していることが分かるでしょう。</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つ同時に回転しているため、実際よりも速く回っているような印象を受けますが、</w:t>
      </w:r>
      <w:r w:rsidRPr="00887FC3">
        <w:rPr>
          <w:rFonts w:ascii="Arial" w:eastAsia="MS Gothic" w:hAnsi="Arial" w:cs="Arial"/>
          <w:sz w:val="22"/>
          <w:szCs w:val="22"/>
          <w:lang w:val="ja-JP" w:bidi="ja-JP"/>
        </w:rPr>
        <w:t>7</w:t>
      </w:r>
      <w:r w:rsidRPr="00887FC3">
        <w:rPr>
          <w:rFonts w:ascii="Arial" w:eastAsia="MS Gothic" w:hAnsi="Arial" w:cs="Arial"/>
          <w:sz w:val="22"/>
          <w:szCs w:val="22"/>
          <w:lang w:val="ja-JP" w:bidi="ja-JP"/>
        </w:rPr>
        <w:t>秒で半回転、つまり</w:t>
      </w:r>
      <w:r w:rsidRPr="00887FC3">
        <w:rPr>
          <w:rFonts w:ascii="Arial" w:eastAsia="MS Gothic" w:hAnsi="Arial" w:cs="Arial"/>
          <w:sz w:val="22"/>
          <w:szCs w:val="22"/>
          <w:lang w:val="ja-JP" w:bidi="ja-JP"/>
        </w:rPr>
        <w:t>14</w:t>
      </w:r>
      <w:r w:rsidRPr="00887FC3">
        <w:rPr>
          <w:rFonts w:ascii="Arial" w:eastAsia="MS Gothic" w:hAnsi="Arial" w:cs="Arial"/>
          <w:sz w:val="22"/>
          <w:szCs w:val="22"/>
          <w:lang w:val="ja-JP" w:bidi="ja-JP"/>
        </w:rPr>
        <w:t>秒で</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回転のスピードで動いているため、プロペラは常に目視でき、風が起きることもありません。この作品の制作は楽しいものだったという</w:t>
      </w:r>
      <w:r w:rsidRPr="00887FC3">
        <w:rPr>
          <w:rFonts w:ascii="Arial" w:eastAsia="MS Gothic" w:hAnsi="Arial" w:cs="Arial"/>
          <w:sz w:val="22"/>
          <w:szCs w:val="22"/>
          <w:lang w:val="ja-JP" w:bidi="ja-JP"/>
        </w:rPr>
        <w:t>L’Epée</w:t>
      </w:r>
      <w:r w:rsidRPr="00887FC3">
        <w:rPr>
          <w:rFonts w:ascii="Arial" w:eastAsia="MS Gothic" w:hAnsi="Arial" w:cs="Arial"/>
          <w:sz w:val="22"/>
          <w:szCs w:val="22"/>
          <w:lang w:val="ja-JP" w:bidi="ja-JP"/>
        </w:rPr>
        <w:t>社の</w:t>
      </w:r>
      <w:r w:rsidRPr="00887FC3">
        <w:rPr>
          <w:rFonts w:ascii="Arial" w:eastAsia="MS Gothic" w:hAnsi="Arial" w:cs="Arial"/>
          <w:sz w:val="22"/>
          <w:szCs w:val="22"/>
          <w:lang w:val="ja-JP" w:bidi="ja-JP"/>
        </w:rPr>
        <w:t>CEO</w:t>
      </w:r>
      <w:r w:rsidRPr="00887FC3">
        <w:rPr>
          <w:rFonts w:ascii="Arial" w:eastAsia="MS Gothic" w:hAnsi="Arial" w:cs="Arial"/>
          <w:sz w:val="22"/>
          <w:szCs w:val="22"/>
          <w:lang w:val="ja-JP" w:bidi="ja-JP"/>
        </w:rPr>
        <w:t>、アルノー・ニコラスは次のように話します。「プロペラに適した動力と回転速度を見出すために、何度か試作をしま</w:t>
      </w:r>
      <w:r w:rsidRPr="00887FC3">
        <w:rPr>
          <w:rFonts w:ascii="Arial" w:eastAsia="MS Gothic" w:hAnsi="Arial" w:cs="Arial"/>
          <w:sz w:val="22"/>
          <w:szCs w:val="22"/>
          <w:lang w:val="ja-JP" w:bidi="ja-JP"/>
        </w:rPr>
        <w:lastRenderedPageBreak/>
        <w:t>した。最初の実験では工房は大混乱でしたよ。まるで今まさに飛び立とうとしているヘリコプターのようになってしまった</w:t>
      </w:r>
      <w:proofErr w:type="gramStart"/>
      <w:r w:rsidRPr="00887FC3">
        <w:rPr>
          <w:rFonts w:ascii="Arial" w:eastAsia="MS Gothic" w:hAnsi="Arial" w:cs="Arial"/>
          <w:sz w:val="22"/>
          <w:szCs w:val="22"/>
          <w:lang w:val="ja-JP" w:bidi="ja-JP"/>
        </w:rPr>
        <w:t>ん</w:t>
      </w:r>
      <w:proofErr w:type="gramEnd"/>
      <w:r w:rsidRPr="00887FC3">
        <w:rPr>
          <w:rFonts w:ascii="Arial" w:eastAsia="MS Gothic" w:hAnsi="Arial" w:cs="Arial"/>
          <w:sz w:val="22"/>
          <w:szCs w:val="22"/>
          <w:lang w:val="ja-JP" w:bidi="ja-JP"/>
        </w:rPr>
        <w:t>です」</w:t>
      </w:r>
    </w:p>
    <w:p w14:paraId="1B9139C7" w14:textId="77777777" w:rsidR="00E10EEB" w:rsidRPr="00887FC3" w:rsidRDefault="00E10EEB" w:rsidP="00D17671">
      <w:pPr>
        <w:jc w:val="both"/>
        <w:rPr>
          <w:rFonts w:ascii="Arial" w:eastAsia="MS Gothic" w:hAnsi="Arial" w:cs="Arial"/>
          <w:sz w:val="22"/>
          <w:szCs w:val="22"/>
          <w:lang w:val="en-GB"/>
        </w:rPr>
      </w:pPr>
    </w:p>
    <w:p w14:paraId="55C82E04" w14:textId="7E298CF1"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機体の左右に付いているプロペラは、それぞれ別の方向に回転し、まるで本当に離陸するかのように見えます。もう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つご注目いただきたいのは、時間になるとプロペラが瞬時に作動する点です。これは、アルバトロスが細部にまでこだわって製作されていることの証と言えるでしょう。</w:t>
      </w:r>
    </w:p>
    <w:p w14:paraId="7B9A42EA" w14:textId="77777777" w:rsidR="00B64645" w:rsidRPr="00887FC3" w:rsidRDefault="00B64645" w:rsidP="00D17671">
      <w:pPr>
        <w:jc w:val="both"/>
        <w:rPr>
          <w:rFonts w:ascii="Arial" w:eastAsia="MS Gothic" w:hAnsi="Arial" w:cs="Arial"/>
          <w:sz w:val="22"/>
          <w:szCs w:val="22"/>
          <w:lang w:val="en-GB"/>
        </w:rPr>
      </w:pPr>
    </w:p>
    <w:p w14:paraId="680607B0" w14:textId="35DCFE78" w:rsidR="00B64645" w:rsidRPr="00887FC3" w:rsidRDefault="005B1B2D"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この作品に携わった「大人になった子供たち」は、子供心を忘れていないので、プロペラの操作を誤っても壊れることがないように、フェイルセーフ設計を施しています。舷窓の後ろには、ダッシュボードと舵輪を備えたミニチュアコックピットも備え、好奇心旺盛な子供たちの目を楽しませます。当初、飛行船のキャビンにダッシュボードを設置する計画はありませんでしたが、シースルーにするというアイデアが出ると同時に、この密かなディテールを追加せずにはいられませんでした。</w:t>
      </w:r>
    </w:p>
    <w:p w14:paraId="4A61CE5E" w14:textId="77777777" w:rsidR="00B64645" w:rsidRPr="00887FC3" w:rsidRDefault="00B64645" w:rsidP="00D17671">
      <w:pPr>
        <w:jc w:val="both"/>
        <w:rPr>
          <w:rFonts w:ascii="Arial" w:eastAsia="MS Gothic" w:hAnsi="Arial" w:cs="Arial"/>
          <w:sz w:val="22"/>
          <w:szCs w:val="22"/>
          <w:lang w:val="en-GB"/>
        </w:rPr>
      </w:pPr>
    </w:p>
    <w:p w14:paraId="2536C76A" w14:textId="7327E572"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時計の素材には、真鍮、スティール、アルミニウムを使用。ブルー、レッド、グリーン、シャンパン、ブラックの</w:t>
      </w:r>
      <w:r w:rsidRPr="00887FC3">
        <w:rPr>
          <w:rFonts w:ascii="Arial" w:eastAsia="MS Gothic" w:hAnsi="Arial" w:cs="Arial"/>
          <w:sz w:val="22"/>
          <w:szCs w:val="22"/>
          <w:lang w:val="ja-JP" w:bidi="ja-JP"/>
        </w:rPr>
        <w:t>5</w:t>
      </w:r>
      <w:r w:rsidRPr="00887FC3">
        <w:rPr>
          <w:rFonts w:ascii="Arial" w:eastAsia="MS Gothic" w:hAnsi="Arial" w:cs="Arial"/>
          <w:sz w:val="22"/>
          <w:szCs w:val="22"/>
          <w:lang w:val="ja-JP" w:bidi="ja-JP"/>
        </w:rPr>
        <w:t>色展開で、各色</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点限定生産となります。彩色には、エナメルのような素材である半透明のコールドラッカーを使用しているため、ラッカーの下の多彩な仕上げを見ることができます。一般的なアルマイト処理と比べ、より深みのある表現を可能にするこの彩色技術は、</w:t>
      </w:r>
      <w:r w:rsidRPr="00887FC3">
        <w:rPr>
          <w:rFonts w:ascii="Arial" w:eastAsia="MS Gothic" w:hAnsi="Arial" w:cs="Arial"/>
          <w:sz w:val="22"/>
          <w:szCs w:val="22"/>
          <w:lang w:val="ja-JP" w:bidi="ja-JP"/>
        </w:rPr>
        <w:t>L’Epée</w:t>
      </w:r>
      <w:r w:rsidRPr="00887FC3">
        <w:rPr>
          <w:rFonts w:ascii="Arial" w:eastAsia="MS Gothic" w:hAnsi="Arial" w:cs="Arial"/>
          <w:sz w:val="22"/>
          <w:szCs w:val="22"/>
          <w:lang w:val="ja-JP" w:bidi="ja-JP"/>
        </w:rPr>
        <w:t>社が何年もかけて完成させたものです。</w:t>
      </w:r>
    </w:p>
    <w:p w14:paraId="418CEA20" w14:textId="77777777" w:rsidR="00B64645" w:rsidRPr="00887FC3" w:rsidRDefault="00B64645" w:rsidP="00D17671">
      <w:pPr>
        <w:jc w:val="both"/>
        <w:rPr>
          <w:rFonts w:ascii="Arial" w:eastAsia="MS Gothic" w:hAnsi="Arial" w:cs="Arial"/>
          <w:sz w:val="22"/>
          <w:szCs w:val="22"/>
          <w:lang w:val="en-GB"/>
        </w:rPr>
      </w:pPr>
    </w:p>
    <w:p w14:paraId="1F129CD8" w14:textId="5ED88AAB" w:rsidR="00A337EA" w:rsidRPr="00887FC3" w:rsidRDefault="007910C4"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からくり時計と、正確に時を告げるチャイム機構という稀有な組み合わせにより、他にはない独特の存在感を放つアルバトロスは、かつてジュール・ヴェルヌが抱いた探求と冒険の精神を今に引き継ぐ作品であり、世界各地のオーナーのもとに届いた後も、間違いなく、人々にインスピレーションを与え続けることでしょう。</w:t>
      </w:r>
    </w:p>
    <w:p w14:paraId="234614E7" w14:textId="747E1AC8" w:rsidR="009C6CA6" w:rsidRPr="00887FC3" w:rsidRDefault="009C6CA6">
      <w:pPr>
        <w:rPr>
          <w:rFonts w:ascii="Arial" w:eastAsia="MS Gothic" w:hAnsi="Arial" w:cs="Arial"/>
          <w:sz w:val="22"/>
          <w:szCs w:val="22"/>
          <w:lang w:val="en-GB"/>
        </w:rPr>
      </w:pPr>
    </w:p>
    <w:p w14:paraId="06ED0903" w14:textId="344CB9A2" w:rsidR="00A337EA" w:rsidRPr="00887FC3" w:rsidRDefault="00A337EA">
      <w:pPr>
        <w:rPr>
          <w:rFonts w:ascii="Arial" w:eastAsia="MS Gothic" w:hAnsi="Arial" w:cs="Arial"/>
          <w:sz w:val="22"/>
          <w:szCs w:val="22"/>
          <w:lang w:val="en-GB"/>
        </w:rPr>
      </w:pPr>
    </w:p>
    <w:p w14:paraId="7E7A4AD3" w14:textId="34956BBA" w:rsidR="00753A48" w:rsidRPr="00887FC3" w:rsidRDefault="00753A48">
      <w:pPr>
        <w:rPr>
          <w:rFonts w:ascii="Arial" w:eastAsia="MS Gothic" w:hAnsi="Arial" w:cs="Arial"/>
          <w:sz w:val="22"/>
          <w:szCs w:val="22"/>
          <w:lang w:val="en-GB"/>
        </w:rPr>
      </w:pPr>
      <w:r w:rsidRPr="00887FC3">
        <w:rPr>
          <w:rFonts w:ascii="Arial" w:eastAsia="MS Gothic" w:hAnsi="Arial" w:cs="Arial"/>
          <w:sz w:val="22"/>
          <w:szCs w:val="22"/>
          <w:lang w:val="ja-JP" w:bidi="ja-JP"/>
        </w:rPr>
        <w:br w:type="page"/>
      </w:r>
    </w:p>
    <w:p w14:paraId="698EC37B" w14:textId="49E5147C" w:rsidR="00493BE5" w:rsidRPr="00887FC3" w:rsidRDefault="00493BE5" w:rsidP="00493BE5">
      <w:pPr>
        <w:pStyle w:val="Sansinterligne"/>
        <w:spacing w:before="240"/>
        <w:jc w:val="center"/>
        <w:rPr>
          <w:rFonts w:ascii="Arial" w:eastAsia="MS Gothic" w:hAnsi="Arial" w:cs="Arial"/>
          <w:b/>
          <w:sz w:val="28"/>
          <w:lang w:val="en-GB"/>
        </w:rPr>
      </w:pPr>
      <w:r w:rsidRPr="00887FC3">
        <w:rPr>
          <w:rFonts w:ascii="Arial" w:eastAsia="MS Gothic" w:hAnsi="Arial" w:cs="Arial"/>
          <w:b/>
          <w:sz w:val="28"/>
          <w:lang w:val="ja-JP" w:bidi="ja-JP"/>
        </w:rPr>
        <w:lastRenderedPageBreak/>
        <w:t>アルバトロス（</w:t>
      </w:r>
      <w:r w:rsidRPr="00887FC3">
        <w:rPr>
          <w:rFonts w:ascii="Arial" w:eastAsia="MS Gothic" w:hAnsi="Arial" w:cs="Arial"/>
          <w:b/>
          <w:sz w:val="28"/>
          <w:lang w:val="ja-JP" w:bidi="ja-JP"/>
        </w:rPr>
        <w:t>ALBATROSS</w:t>
      </w:r>
      <w:r w:rsidRPr="00887FC3">
        <w:rPr>
          <w:rFonts w:ascii="Arial" w:eastAsia="MS Gothic" w:hAnsi="Arial" w:cs="Arial"/>
          <w:b/>
          <w:sz w:val="28"/>
          <w:lang w:val="ja-JP" w:bidi="ja-JP"/>
        </w:rPr>
        <w:t>）</w:t>
      </w:r>
      <w:r w:rsidRPr="00887FC3">
        <w:rPr>
          <w:rFonts w:ascii="Arial" w:eastAsia="MS Gothic" w:hAnsi="Arial" w:cs="Arial"/>
          <w:b/>
          <w:sz w:val="28"/>
          <w:lang w:val="ja-JP" w:bidi="ja-JP"/>
        </w:rPr>
        <w:br/>
      </w:r>
      <w:r w:rsidRPr="00887FC3">
        <w:rPr>
          <w:rFonts w:ascii="Arial" w:eastAsia="MS Gothic" w:hAnsi="Arial" w:cs="Arial"/>
          <w:b/>
          <w:sz w:val="28"/>
          <w:lang w:val="ja-JP" w:bidi="ja-JP"/>
        </w:rPr>
        <w:t>技術仕様</w:t>
      </w:r>
    </w:p>
    <w:p w14:paraId="3ED31B5D" w14:textId="77777777" w:rsidR="008C741A" w:rsidRPr="00887FC3" w:rsidRDefault="008C741A" w:rsidP="00493BE5">
      <w:pPr>
        <w:pStyle w:val="Sansinterligne"/>
        <w:spacing w:before="240"/>
        <w:jc w:val="both"/>
        <w:rPr>
          <w:rFonts w:ascii="Arial" w:eastAsia="MS Gothic" w:hAnsi="Arial" w:cs="Arial"/>
          <w:szCs w:val="20"/>
          <w:lang w:val="en-GB"/>
        </w:rPr>
      </w:pPr>
    </w:p>
    <w:p w14:paraId="2C341D90" w14:textId="77777777" w:rsidR="00A76945" w:rsidRPr="00887FC3" w:rsidRDefault="00A76945" w:rsidP="003814F3">
      <w:pPr>
        <w:pStyle w:val="Sansinterligne"/>
        <w:rPr>
          <w:rFonts w:ascii="Arial" w:eastAsia="MS Gothic" w:hAnsi="Arial" w:cs="Arial"/>
          <w:lang w:val="en-GB"/>
        </w:rPr>
      </w:pPr>
    </w:p>
    <w:p w14:paraId="60F989CB" w14:textId="71FCD028" w:rsidR="00493BE5" w:rsidRPr="00887FC3" w:rsidRDefault="00493BE5" w:rsidP="003814F3">
      <w:pPr>
        <w:pStyle w:val="Sansinterligne"/>
        <w:rPr>
          <w:rFonts w:ascii="Arial" w:eastAsia="MS Gothic" w:hAnsi="Arial" w:cs="Arial"/>
          <w:b/>
          <w:lang w:val="en-US"/>
        </w:rPr>
      </w:pPr>
      <w:r w:rsidRPr="00887FC3">
        <w:rPr>
          <w:rFonts w:ascii="Arial" w:eastAsia="MS Gothic" w:hAnsi="Arial" w:cs="Arial"/>
          <w:b/>
          <w:lang w:val="ja-JP" w:bidi="ja-JP"/>
        </w:rPr>
        <w:t>アルバトロスはブルー、レッド、グリーン、</w:t>
      </w:r>
      <w:r w:rsidR="00DF761C" w:rsidRPr="00887FC3">
        <w:rPr>
          <w:rFonts w:ascii="Arial" w:eastAsia="MS Gothic" w:hAnsi="Arial" w:cs="Arial"/>
          <w:b/>
          <w:bCs/>
          <w:lang w:val="ja-JP" w:bidi="ja-JP"/>
        </w:rPr>
        <w:t>シャンパン</w:t>
      </w:r>
      <w:r w:rsidRPr="00887FC3">
        <w:rPr>
          <w:rFonts w:ascii="Arial" w:eastAsia="MS Gothic" w:hAnsi="Arial" w:cs="Arial"/>
          <w:b/>
          <w:lang w:val="ja-JP" w:bidi="ja-JP"/>
        </w:rPr>
        <w:t>、ブラックの</w:t>
      </w:r>
      <w:r w:rsidRPr="00887FC3">
        <w:rPr>
          <w:rFonts w:ascii="Arial" w:eastAsia="MS Gothic" w:hAnsi="Arial" w:cs="Arial"/>
          <w:b/>
          <w:lang w:val="ja-JP" w:bidi="ja-JP"/>
        </w:rPr>
        <w:t>5</w:t>
      </w:r>
      <w:r w:rsidRPr="00887FC3">
        <w:rPr>
          <w:rFonts w:ascii="Arial" w:eastAsia="MS Gothic" w:hAnsi="Arial" w:cs="Arial"/>
          <w:b/>
          <w:lang w:val="ja-JP" w:bidi="ja-JP"/>
        </w:rPr>
        <w:t>色展開で、各色</w:t>
      </w:r>
      <w:r w:rsidRPr="00887FC3">
        <w:rPr>
          <w:rFonts w:ascii="Arial" w:eastAsia="MS Gothic" w:hAnsi="Arial" w:cs="Arial"/>
          <w:b/>
          <w:lang w:val="ja-JP" w:bidi="ja-JP"/>
        </w:rPr>
        <w:t>8</w:t>
      </w:r>
      <w:r w:rsidRPr="00887FC3">
        <w:rPr>
          <w:rFonts w:ascii="Arial" w:eastAsia="MS Gothic" w:hAnsi="Arial" w:cs="Arial"/>
          <w:b/>
          <w:lang w:val="ja-JP" w:bidi="ja-JP"/>
        </w:rPr>
        <w:t>点限定生産となります。</w:t>
      </w:r>
    </w:p>
    <w:p w14:paraId="60282868" w14:textId="0858D074" w:rsidR="00493BE5" w:rsidRPr="00887FC3" w:rsidRDefault="00493BE5" w:rsidP="003814F3">
      <w:pPr>
        <w:pStyle w:val="Sansinterligne"/>
        <w:rPr>
          <w:rFonts w:ascii="Arial" w:eastAsia="MS Gothic" w:hAnsi="Arial" w:cs="Arial"/>
          <w:lang w:val="en-US"/>
        </w:rPr>
      </w:pPr>
    </w:p>
    <w:p w14:paraId="5241A085" w14:textId="77777777" w:rsidR="008C741A" w:rsidRPr="00887FC3" w:rsidRDefault="008C741A" w:rsidP="003814F3">
      <w:pPr>
        <w:pStyle w:val="Sansinterligne"/>
        <w:rPr>
          <w:rFonts w:ascii="Arial" w:eastAsia="MS Gothic" w:hAnsi="Arial" w:cs="Arial"/>
          <w:lang w:val="en-US"/>
        </w:rPr>
      </w:pPr>
    </w:p>
    <w:p w14:paraId="7B374B8B" w14:textId="77777777" w:rsidR="008C741A" w:rsidRPr="00887FC3" w:rsidRDefault="003814F3"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機能</w:t>
      </w:r>
    </w:p>
    <w:p w14:paraId="2A783B22" w14:textId="135A0C22" w:rsidR="00493BE5" w:rsidRPr="00887FC3" w:rsidRDefault="00493BE5"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時間と分は、それぞれ別の回転ディスクに表示。</w:t>
      </w:r>
    </w:p>
    <w:p w14:paraId="108B73F3"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チャイムで正時を告げ、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回のベルで</w:t>
      </w:r>
      <w:r w:rsidRPr="00887FC3">
        <w:rPr>
          <w:rFonts w:ascii="Arial" w:eastAsia="MS Gothic" w:hAnsi="Arial" w:cs="Arial"/>
          <w:sz w:val="22"/>
          <w:szCs w:val="22"/>
          <w:lang w:val="ja-JP" w:bidi="ja-JP"/>
        </w:rPr>
        <w:t>30</w:t>
      </w:r>
      <w:r w:rsidRPr="00887FC3">
        <w:rPr>
          <w:rFonts w:ascii="Arial" w:eastAsia="MS Gothic" w:hAnsi="Arial" w:cs="Arial"/>
          <w:sz w:val="22"/>
          <w:szCs w:val="22"/>
          <w:lang w:val="ja-JP" w:bidi="ja-JP"/>
        </w:rPr>
        <w:t>分を知らせる時報機能。</w:t>
      </w:r>
    </w:p>
    <w:p w14:paraId="50BB639A" w14:textId="50EBDE3C"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毎時作動する</w:t>
      </w:r>
      <w:r w:rsidRPr="00887FC3">
        <w:rPr>
          <w:rFonts w:ascii="Arial" w:eastAsia="MS Gothic" w:hAnsi="Arial" w:cs="Arial"/>
          <w:sz w:val="22"/>
          <w:szCs w:val="22"/>
          <w:lang w:val="ja-JP" w:bidi="ja-JP"/>
        </w:rPr>
        <w:t>16</w:t>
      </w:r>
      <w:r w:rsidRPr="00887FC3">
        <w:rPr>
          <w:rFonts w:ascii="Arial" w:eastAsia="MS Gothic" w:hAnsi="Arial" w:cs="Arial"/>
          <w:sz w:val="22"/>
          <w:szCs w:val="22"/>
          <w:lang w:val="ja-JP" w:bidi="ja-JP"/>
        </w:rPr>
        <w:t>対のプロペラから成るオートマタ。</w:t>
      </w:r>
    </w:p>
    <w:p w14:paraId="1CB9038D" w14:textId="03B97D0A"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チャイム機能とプロペラ機能はオン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オフの切り替え可能。</w:t>
      </w:r>
    </w:p>
    <w:p w14:paraId="74C2720A" w14:textId="780A3B57" w:rsidR="003814F3" w:rsidRPr="00887FC3" w:rsidRDefault="008C741A" w:rsidP="00C90A23">
      <w:pPr>
        <w:jc w:val="both"/>
        <w:rPr>
          <w:rFonts w:ascii="Arial" w:eastAsia="MS Gothic" w:hAnsi="Arial" w:cs="Arial"/>
          <w:sz w:val="22"/>
          <w:szCs w:val="22"/>
          <w:lang w:val="en-GB"/>
        </w:rPr>
      </w:pP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つの「オンデマンド」ボタンで、時報とプロペラを個別に設定。</w:t>
      </w:r>
    </w:p>
    <w:p w14:paraId="4195E199"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37E42434" w14:textId="77777777" w:rsidR="008C741A" w:rsidRPr="00887FC3" w:rsidRDefault="003814F3"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ムーブメント</w:t>
      </w:r>
    </w:p>
    <w:p w14:paraId="2C2B8A71" w14:textId="5B415013" w:rsidR="00F72F43" w:rsidRPr="00887FC3" w:rsidRDefault="003814F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L’Epée 1839</w:t>
      </w:r>
      <w:r w:rsidRPr="00887FC3">
        <w:rPr>
          <w:rFonts w:ascii="Arial" w:eastAsia="MS Gothic" w:hAnsi="Arial" w:cs="Arial"/>
          <w:sz w:val="22"/>
          <w:szCs w:val="22"/>
          <w:lang w:val="ja-JP" w:bidi="ja-JP"/>
        </w:rPr>
        <w:t>が自社で設計・製造した</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つのムーブメントおよび</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つの巻き上げシステムを搭載。</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つは時計機能と時報機能、もう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つはオートマタ（プロペラ）に動力を供給。</w:t>
      </w:r>
    </w:p>
    <w:p w14:paraId="2F89189E" w14:textId="545F1D3A" w:rsidR="008C741A" w:rsidRPr="00887FC3" w:rsidRDefault="008C741A" w:rsidP="008C741A">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ムーブメント仕上げ：サテンおよびポリッシュ。</w:t>
      </w:r>
    </w:p>
    <w:p w14:paraId="61507F76" w14:textId="77777777" w:rsidR="008C741A" w:rsidRPr="00887FC3" w:rsidRDefault="008C741A" w:rsidP="003814F3">
      <w:pPr>
        <w:widowControl w:val="0"/>
        <w:autoSpaceDE w:val="0"/>
        <w:autoSpaceDN w:val="0"/>
        <w:adjustRightInd w:val="0"/>
        <w:rPr>
          <w:rFonts w:ascii="Arial" w:eastAsia="MS Gothic" w:hAnsi="Arial" w:cs="Arial"/>
          <w:sz w:val="22"/>
          <w:szCs w:val="22"/>
          <w:lang w:val="en-GB"/>
        </w:rPr>
      </w:pPr>
    </w:p>
    <w:p w14:paraId="11BFE23A" w14:textId="4382BB1F" w:rsidR="008C741A" w:rsidRPr="00887FC3" w:rsidRDefault="003814F3" w:rsidP="003814F3">
      <w:pPr>
        <w:widowControl w:val="0"/>
        <w:autoSpaceDE w:val="0"/>
        <w:autoSpaceDN w:val="0"/>
        <w:adjustRightInd w:val="0"/>
        <w:rPr>
          <w:rFonts w:ascii="Arial" w:eastAsia="MS Gothic" w:hAnsi="Arial" w:cs="Arial"/>
          <w:b/>
          <w:sz w:val="22"/>
          <w:szCs w:val="22"/>
          <w:lang w:val="en-GB"/>
        </w:rPr>
      </w:pPr>
      <w:r w:rsidRPr="00887FC3">
        <w:rPr>
          <w:rFonts w:ascii="Arial" w:eastAsia="MS Gothic" w:hAnsi="Arial" w:cs="Arial"/>
          <w:b/>
          <w:sz w:val="22"/>
          <w:szCs w:val="22"/>
          <w:lang w:val="ja-JP" w:bidi="ja-JP"/>
        </w:rPr>
        <w:t>時計および時報ムーブメント</w:t>
      </w:r>
    </w:p>
    <w:p w14:paraId="2DA339BB"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インライン</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日間パワーリザーブムーブメント</w:t>
      </w:r>
    </w:p>
    <w:p w14:paraId="6E15D3FF" w14:textId="69EA863C"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テンプの振動数：</w:t>
      </w:r>
      <w:r w:rsidRPr="00887FC3">
        <w:rPr>
          <w:rFonts w:ascii="Arial" w:eastAsia="MS Gothic" w:hAnsi="Arial" w:cs="Arial"/>
          <w:sz w:val="22"/>
          <w:szCs w:val="22"/>
          <w:lang w:val="ja-JP" w:bidi="ja-JP"/>
        </w:rPr>
        <w:t>2.5 Hz / 18,000 bph</w:t>
      </w:r>
    </w:p>
    <w:p w14:paraId="127E3E31"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石数：</w:t>
      </w:r>
      <w:r w:rsidRPr="00887FC3">
        <w:rPr>
          <w:rFonts w:ascii="Arial" w:eastAsia="MS Gothic" w:hAnsi="Arial" w:cs="Arial"/>
          <w:sz w:val="22"/>
          <w:szCs w:val="22"/>
          <w:lang w:val="ja-JP" w:bidi="ja-JP"/>
        </w:rPr>
        <w:t>11</w:t>
      </w:r>
    </w:p>
    <w:p w14:paraId="546C9B37"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インカブロック衝撃保護システム</w:t>
      </w:r>
    </w:p>
    <w:p w14:paraId="63A192A6" w14:textId="73A9C729" w:rsidR="008C741A" w:rsidRPr="00887FC3" w:rsidRDefault="003814F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巻上げ：飛行船の前方のプロペラで手巻き。時計回りで時報機能、反時計回りで時計機能に動力を供給。</w:t>
      </w:r>
    </w:p>
    <w:p w14:paraId="534A5D10" w14:textId="5C0BBDB2" w:rsidR="00F72F43" w:rsidRPr="00887FC3" w:rsidRDefault="00F72F4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時計機能とチャイム機能に動力を供給する</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つの香箱。</w:t>
      </w:r>
    </w:p>
    <w:p w14:paraId="18A49F8B" w14:textId="77777777" w:rsidR="008C741A" w:rsidRPr="00887FC3" w:rsidRDefault="008C741A" w:rsidP="003814F3">
      <w:pPr>
        <w:widowControl w:val="0"/>
        <w:autoSpaceDE w:val="0"/>
        <w:autoSpaceDN w:val="0"/>
        <w:adjustRightInd w:val="0"/>
        <w:rPr>
          <w:rFonts w:ascii="Arial" w:eastAsia="MS Gothic" w:hAnsi="Arial" w:cs="Arial"/>
          <w:sz w:val="22"/>
          <w:szCs w:val="22"/>
          <w:lang w:val="en-GB"/>
        </w:rPr>
      </w:pPr>
    </w:p>
    <w:p w14:paraId="1EA74DFC" w14:textId="6836C807" w:rsidR="008C741A" w:rsidRPr="00887FC3" w:rsidRDefault="008C741A" w:rsidP="003814F3">
      <w:pPr>
        <w:widowControl w:val="0"/>
        <w:autoSpaceDE w:val="0"/>
        <w:autoSpaceDN w:val="0"/>
        <w:adjustRightInd w:val="0"/>
        <w:rPr>
          <w:rFonts w:ascii="Arial" w:eastAsia="MS Gothic" w:hAnsi="Arial" w:cs="Arial"/>
          <w:b/>
          <w:sz w:val="22"/>
          <w:szCs w:val="22"/>
          <w:lang w:val="en-GB"/>
        </w:rPr>
      </w:pPr>
      <w:r w:rsidRPr="00887FC3">
        <w:rPr>
          <w:rFonts w:ascii="Arial" w:eastAsia="MS Gothic" w:hAnsi="Arial" w:cs="Arial"/>
          <w:b/>
          <w:sz w:val="22"/>
          <w:szCs w:val="22"/>
          <w:lang w:val="ja-JP" w:bidi="ja-JP"/>
        </w:rPr>
        <w:t>オートマタムーブメント：</w:t>
      </w:r>
    </w:p>
    <w:p w14:paraId="74115F86" w14:textId="3B109A54" w:rsidR="008C741A" w:rsidRPr="00887FC3" w:rsidRDefault="008C741A"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巻き上げ：後方のプロペラで手巻き。</w:t>
      </w:r>
    </w:p>
    <w:p w14:paraId="2DC56FB9" w14:textId="0113FD5D" w:rsidR="00B85B2F" w:rsidRPr="00887FC3" w:rsidRDefault="008C741A"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パワーリザーブ：オンの場合、オートマタは</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日間作動。</w:t>
      </w:r>
    </w:p>
    <w:p w14:paraId="7FC99692" w14:textId="5F86DDA9" w:rsidR="003814F3" w:rsidRPr="00887FC3" w:rsidRDefault="00B85B2F"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オートマタムーブメント専用の香箱を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つ搭載。</w:t>
      </w:r>
    </w:p>
    <w:p w14:paraId="47BCDBFF"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222EFA34" w14:textId="77777777" w:rsidR="008C741A" w:rsidRPr="00887FC3" w:rsidRDefault="008C741A" w:rsidP="008C741A">
      <w:pPr>
        <w:rPr>
          <w:rFonts w:ascii="Arial" w:eastAsia="MS Gothic" w:hAnsi="Arial" w:cs="Arial"/>
          <w:b/>
          <w:bCs/>
          <w:sz w:val="22"/>
          <w:szCs w:val="22"/>
          <w:lang w:val="en-US"/>
        </w:rPr>
      </w:pPr>
      <w:r w:rsidRPr="00887FC3">
        <w:rPr>
          <w:rFonts w:ascii="Arial" w:eastAsia="MS Gothic" w:hAnsi="Arial" w:cs="Arial"/>
          <w:b/>
          <w:sz w:val="22"/>
          <w:szCs w:val="22"/>
          <w:lang w:val="ja-JP" w:bidi="ja-JP"/>
        </w:rPr>
        <w:t>部品数</w:t>
      </w:r>
    </w:p>
    <w:p w14:paraId="7F4154A2" w14:textId="77777777" w:rsidR="008C741A" w:rsidRPr="00887FC3" w:rsidRDefault="008C741A" w:rsidP="008C741A">
      <w:pPr>
        <w:rPr>
          <w:rFonts w:ascii="Arial" w:eastAsia="MS Gothic" w:hAnsi="Arial" w:cs="Arial"/>
          <w:sz w:val="22"/>
          <w:szCs w:val="22"/>
          <w:lang w:val="en-US"/>
        </w:rPr>
      </w:pPr>
      <w:r w:rsidRPr="00887FC3">
        <w:rPr>
          <w:rFonts w:ascii="Arial" w:eastAsia="MS Gothic" w:hAnsi="Arial" w:cs="Arial"/>
          <w:sz w:val="22"/>
          <w:szCs w:val="22"/>
          <w:lang w:val="ja-JP" w:bidi="ja-JP"/>
        </w:rPr>
        <w:t>合計</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個</w:t>
      </w:r>
    </w:p>
    <w:p w14:paraId="3598AD4A"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08470D38" w14:textId="77777777"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b/>
          <w:sz w:val="22"/>
          <w:szCs w:val="22"/>
          <w:lang w:val="ja-JP" w:bidi="ja-JP"/>
        </w:rPr>
        <w:t>サイズ：</w:t>
      </w:r>
    </w:p>
    <w:p w14:paraId="0F6A5887" w14:textId="4E6696CE" w:rsidR="00493BE5" w:rsidRPr="00887FC3" w:rsidRDefault="001C1C05"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sz w:val="22"/>
          <w:szCs w:val="22"/>
          <w:lang w:val="ja-JP" w:bidi="ja-JP"/>
        </w:rPr>
        <w:t>幅</w:t>
      </w:r>
      <w:r w:rsidRPr="00887FC3">
        <w:rPr>
          <w:rFonts w:ascii="Arial" w:eastAsia="MS Gothic" w:hAnsi="Arial" w:cs="Arial"/>
          <w:sz w:val="22"/>
          <w:szCs w:val="22"/>
          <w:lang w:val="ja-JP" w:bidi="ja-JP"/>
        </w:rPr>
        <w:t xml:space="preserve">600mm x </w:t>
      </w:r>
      <w:r w:rsidRPr="00887FC3">
        <w:rPr>
          <w:rFonts w:ascii="Arial" w:eastAsia="MS Gothic" w:hAnsi="Arial" w:cs="Arial"/>
          <w:sz w:val="22"/>
          <w:szCs w:val="22"/>
          <w:lang w:val="ja-JP" w:bidi="ja-JP"/>
        </w:rPr>
        <w:t>奥行</w:t>
      </w:r>
      <w:r w:rsidRPr="00887FC3">
        <w:rPr>
          <w:rFonts w:ascii="Arial" w:eastAsia="MS Gothic" w:hAnsi="Arial" w:cs="Arial"/>
          <w:sz w:val="22"/>
          <w:szCs w:val="22"/>
          <w:lang w:val="ja-JP" w:bidi="ja-JP"/>
        </w:rPr>
        <w:t xml:space="preserve">350mm x </w:t>
      </w:r>
      <w:r w:rsidRPr="00887FC3">
        <w:rPr>
          <w:rFonts w:ascii="Arial" w:eastAsia="MS Gothic" w:hAnsi="Arial" w:cs="Arial"/>
          <w:sz w:val="22"/>
          <w:szCs w:val="22"/>
          <w:lang w:val="ja-JP" w:bidi="ja-JP"/>
        </w:rPr>
        <w:t>高</w:t>
      </w:r>
      <w:r w:rsidRPr="00887FC3">
        <w:rPr>
          <w:rFonts w:ascii="Arial" w:eastAsia="MS Gothic" w:hAnsi="Arial" w:cs="Arial"/>
          <w:sz w:val="22"/>
          <w:szCs w:val="22"/>
          <w:lang w:val="ja-JP" w:bidi="ja-JP"/>
        </w:rPr>
        <w:t>600mm</w:t>
      </w:r>
      <w:r w:rsidRPr="00887FC3">
        <w:rPr>
          <w:rFonts w:ascii="Arial" w:eastAsia="MS Gothic" w:hAnsi="Arial" w:cs="Arial"/>
          <w:sz w:val="22"/>
          <w:szCs w:val="22"/>
          <w:lang w:val="ja-JP" w:bidi="ja-JP"/>
        </w:rPr>
        <w:br/>
      </w:r>
      <w:r w:rsidRPr="00887FC3">
        <w:rPr>
          <w:rFonts w:ascii="Arial" w:eastAsia="MS Gothic" w:hAnsi="Arial" w:cs="Arial"/>
          <w:sz w:val="22"/>
          <w:szCs w:val="22"/>
          <w:lang w:val="ja-JP" w:bidi="ja-JP"/>
        </w:rPr>
        <w:t>重さ：</w:t>
      </w:r>
      <w:r w:rsidRPr="00887FC3">
        <w:rPr>
          <w:rFonts w:ascii="Arial" w:eastAsia="MS Gothic" w:hAnsi="Arial" w:cs="Arial"/>
          <w:sz w:val="22"/>
          <w:szCs w:val="22"/>
          <w:lang w:val="ja-JP" w:bidi="ja-JP"/>
        </w:rPr>
        <w:t>17kg</w:t>
      </w:r>
    </w:p>
    <w:p w14:paraId="2E7127B3"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227D047A" w14:textId="77777777" w:rsidR="00493BE5" w:rsidRPr="00887FC3" w:rsidRDefault="00493BE5"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ボディ</w:t>
      </w:r>
      <w:r w:rsidRPr="00887FC3">
        <w:rPr>
          <w:rFonts w:ascii="Arial" w:eastAsia="MS Gothic" w:hAnsi="Arial" w:cs="Arial"/>
          <w:b/>
          <w:sz w:val="22"/>
          <w:szCs w:val="22"/>
          <w:lang w:val="ja-JP" w:bidi="ja-JP"/>
        </w:rPr>
        <w:t>/</w:t>
      </w:r>
      <w:r w:rsidRPr="00887FC3">
        <w:rPr>
          <w:rFonts w:ascii="Arial" w:eastAsia="MS Gothic" w:hAnsi="Arial" w:cs="Arial"/>
          <w:b/>
          <w:sz w:val="22"/>
          <w:szCs w:val="22"/>
          <w:lang w:val="ja-JP" w:bidi="ja-JP"/>
        </w:rPr>
        <w:t>フレーム</w:t>
      </w:r>
    </w:p>
    <w:p w14:paraId="5C6FE923" w14:textId="7956E8EB" w:rsidR="005A4498" w:rsidRPr="00887FC3" w:rsidRDefault="00E46BEF" w:rsidP="003814F3">
      <w:pPr>
        <w:rPr>
          <w:rFonts w:ascii="Arial" w:eastAsia="MS Gothic" w:hAnsi="Arial" w:cs="Arial"/>
          <w:sz w:val="22"/>
          <w:szCs w:val="22"/>
          <w:lang w:val="en-GB"/>
        </w:rPr>
      </w:pPr>
      <w:r w:rsidRPr="00887FC3">
        <w:rPr>
          <w:rFonts w:ascii="Arial" w:eastAsia="MS Gothic" w:hAnsi="Arial" w:cs="Arial"/>
          <w:sz w:val="22"/>
          <w:szCs w:val="22"/>
          <w:lang w:val="ja-JP" w:bidi="ja-JP"/>
        </w:rPr>
        <w:t>素材には、真鍮、スティール、アルミニウムを使用。</w:t>
      </w:r>
    </w:p>
    <w:p w14:paraId="65E1607E" w14:textId="57DEBA13" w:rsidR="0025101E" w:rsidRPr="00887FC3" w:rsidRDefault="005A4498" w:rsidP="003814F3">
      <w:pPr>
        <w:rPr>
          <w:rFonts w:ascii="Arial" w:eastAsia="MS Gothic" w:hAnsi="Arial" w:cs="Arial"/>
          <w:sz w:val="22"/>
          <w:szCs w:val="22"/>
          <w:lang w:val="en-US"/>
        </w:rPr>
      </w:pPr>
      <w:r w:rsidRPr="00887FC3">
        <w:rPr>
          <w:rFonts w:ascii="Arial" w:eastAsia="MS Gothic" w:hAnsi="Arial" w:cs="Arial"/>
          <w:sz w:val="22"/>
          <w:szCs w:val="22"/>
          <w:lang w:val="ja-JP" w:bidi="ja-JP"/>
        </w:rPr>
        <w:t>カラー：半透明コールドラッカー（ブルー、レッド、グリーン、</w:t>
      </w:r>
      <w:r w:rsidR="00DF761C" w:rsidRPr="00887FC3">
        <w:rPr>
          <w:rFonts w:ascii="Arial" w:eastAsia="MS Gothic" w:hAnsi="Arial" w:cs="Arial" w:hint="eastAsia"/>
          <w:sz w:val="22"/>
          <w:szCs w:val="22"/>
          <w:lang w:val="ja-JP" w:bidi="ja-JP"/>
        </w:rPr>
        <w:t>シャンパン</w:t>
      </w:r>
      <w:r w:rsidRPr="00887FC3">
        <w:rPr>
          <w:rFonts w:ascii="Arial" w:eastAsia="MS Gothic" w:hAnsi="Arial" w:cs="Arial"/>
          <w:sz w:val="22"/>
          <w:szCs w:val="22"/>
          <w:lang w:val="ja-JP" w:bidi="ja-JP"/>
        </w:rPr>
        <w:t>、ブラック）</w:t>
      </w:r>
      <w:r w:rsidRPr="00887FC3">
        <w:rPr>
          <w:rFonts w:ascii="Arial" w:eastAsia="MS Gothic" w:hAnsi="Arial" w:cs="Arial"/>
          <w:sz w:val="22"/>
          <w:szCs w:val="22"/>
          <w:lang w:val="ja-JP" w:bidi="ja-JP"/>
        </w:rPr>
        <w:br/>
      </w:r>
    </w:p>
    <w:p w14:paraId="55988CF6" w14:textId="43EC6408" w:rsidR="008C741A" w:rsidRPr="00887FC3" w:rsidRDefault="008C741A">
      <w:pPr>
        <w:rPr>
          <w:rFonts w:ascii="Arial" w:eastAsia="MS Gothic" w:hAnsi="Arial" w:cs="Arial"/>
          <w:sz w:val="22"/>
          <w:szCs w:val="22"/>
          <w:lang w:val="en-US" w:eastAsia="de-DE"/>
        </w:rPr>
      </w:pPr>
      <w:r w:rsidRPr="00887FC3">
        <w:rPr>
          <w:rFonts w:ascii="Arial" w:eastAsia="MS Gothic" w:hAnsi="Arial" w:cs="Arial"/>
          <w:sz w:val="22"/>
          <w:szCs w:val="22"/>
          <w:lang w:val="ja-JP" w:bidi="ja-JP"/>
        </w:rPr>
        <w:br w:type="page"/>
      </w:r>
    </w:p>
    <w:p w14:paraId="11BADC3E" w14:textId="35DCC5B9" w:rsidR="0091125F" w:rsidRPr="00887FC3" w:rsidRDefault="0091125F" w:rsidP="0091125F">
      <w:pPr>
        <w:jc w:val="center"/>
        <w:rPr>
          <w:rFonts w:ascii="Arial" w:eastAsia="MS Gothic" w:hAnsi="Arial" w:cs="Arial"/>
          <w:b/>
          <w:bCs/>
          <w:sz w:val="28"/>
          <w:szCs w:val="20"/>
          <w:lang w:val="en-GB"/>
        </w:rPr>
      </w:pPr>
      <w:r w:rsidRPr="00887FC3">
        <w:rPr>
          <w:rFonts w:ascii="Arial" w:eastAsia="MS Gothic" w:hAnsi="Arial" w:cs="Arial"/>
          <w:b/>
          <w:sz w:val="28"/>
          <w:szCs w:val="20"/>
          <w:lang w:val="ja-JP" w:bidi="ja-JP"/>
        </w:rPr>
        <w:lastRenderedPageBreak/>
        <w:t>L’EPEE 1839</w:t>
      </w:r>
      <w:r w:rsidRPr="00887FC3">
        <w:rPr>
          <w:rFonts w:ascii="Arial" w:eastAsia="MS Gothic" w:hAnsi="Arial" w:cs="Arial"/>
          <w:b/>
          <w:sz w:val="28"/>
          <w:szCs w:val="20"/>
          <w:lang w:val="ja-JP" w:bidi="ja-JP"/>
        </w:rPr>
        <w:br/>
      </w:r>
      <w:r w:rsidRPr="00887FC3">
        <w:rPr>
          <w:rFonts w:ascii="Arial" w:eastAsia="MS Gothic" w:hAnsi="Arial" w:cs="Arial"/>
          <w:b/>
          <w:sz w:val="28"/>
          <w:szCs w:val="20"/>
          <w:lang w:val="ja-JP" w:bidi="ja-JP"/>
        </w:rPr>
        <w:t>スイスを代表する置き時計メーカー</w:t>
      </w:r>
    </w:p>
    <w:p w14:paraId="10A6691D" w14:textId="77777777" w:rsidR="0091125F" w:rsidRPr="00887FC3" w:rsidRDefault="0091125F" w:rsidP="0091125F">
      <w:pPr>
        <w:jc w:val="center"/>
        <w:rPr>
          <w:rFonts w:ascii="Arial" w:eastAsia="MS Gothic" w:hAnsi="Arial" w:cs="Arial"/>
          <w:b/>
          <w:bCs/>
          <w:i/>
          <w:iCs/>
          <w:sz w:val="28"/>
          <w:szCs w:val="20"/>
          <w:lang w:val="en-GB"/>
        </w:rPr>
      </w:pPr>
    </w:p>
    <w:p w14:paraId="489FE73A" w14:textId="40216B47"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w:t>
      </w:r>
      <w:r w:rsidRPr="008A1C95">
        <w:rPr>
          <w:rFonts w:ascii="Arial" w:eastAsia="MS Gothic" w:hAnsi="Arial" w:cs="Arial"/>
          <w:sz w:val="21"/>
          <w:szCs w:val="21"/>
          <w:lang w:val="ja-JP" w:bidi="ja-JP"/>
        </w:rPr>
        <w:t>185</w:t>
      </w:r>
      <w:r w:rsidRPr="008A1C95">
        <w:rPr>
          <w:rFonts w:ascii="Arial" w:eastAsia="MS Gothic" w:hAnsi="Arial" w:cs="Arial"/>
          <w:sz w:val="21"/>
          <w:szCs w:val="21"/>
          <w:lang w:val="ja-JP" w:bidi="ja-JP"/>
        </w:rPr>
        <w:t>年の歴史を持つ有数の時計製造会社であり、今日では、高級置き時計製造に特化したスイスで唯一のメーカーとなっています。</w:t>
      </w:r>
      <w:r w:rsidRPr="008A1C95">
        <w:rPr>
          <w:rFonts w:ascii="Arial" w:eastAsia="MS Gothic" w:hAnsi="Arial" w:cs="Arial"/>
          <w:sz w:val="21"/>
          <w:szCs w:val="21"/>
          <w:lang w:val="ja-JP" w:bidi="ja-JP"/>
        </w:rPr>
        <w:t>1839</w:t>
      </w:r>
      <w:r w:rsidRPr="008A1C95">
        <w:rPr>
          <w:rFonts w:ascii="Arial" w:eastAsia="MS Gothic" w:hAnsi="Arial" w:cs="Arial"/>
          <w:sz w:val="21"/>
          <w:szCs w:val="21"/>
          <w:lang w:val="ja-JP" w:bidi="ja-JP"/>
        </w:rPr>
        <w:t>年にフランスのブザンソン地方でオーギュスト・レペによって創設された</w:t>
      </w:r>
      <w:r w:rsidRPr="008A1C95">
        <w:rPr>
          <w:rFonts w:ascii="Arial" w:eastAsia="MS Gothic" w:hAnsi="Arial" w:cs="Arial"/>
          <w:sz w:val="21"/>
          <w:szCs w:val="21"/>
          <w:lang w:val="ja-JP" w:bidi="ja-JP"/>
        </w:rPr>
        <w:t>L'Epée</w:t>
      </w:r>
      <w:r w:rsidRPr="008A1C95">
        <w:rPr>
          <w:rFonts w:ascii="Arial" w:eastAsia="MS Gothic" w:hAnsi="Arial" w:cs="Arial"/>
          <w:sz w:val="21"/>
          <w:szCs w:val="21"/>
          <w:lang w:val="ja-JP" w:bidi="ja-JP"/>
        </w:rPr>
        <w:t>は、もともとオルゴールと腕時計の部品の製造に専念していましたが、当時から、完全手作業の部品</w:t>
      </w:r>
      <w:proofErr w:type="gramStart"/>
      <w:r w:rsidRPr="008A1C95">
        <w:rPr>
          <w:rFonts w:ascii="Arial" w:eastAsia="MS Gothic" w:hAnsi="Arial" w:cs="Arial"/>
          <w:sz w:val="21"/>
          <w:szCs w:val="21"/>
          <w:lang w:val="ja-JP" w:bidi="ja-JP"/>
        </w:rPr>
        <w:t>製造メーカー</w:t>
      </w:r>
      <w:proofErr w:type="gramEnd"/>
      <w:r w:rsidRPr="008A1C95">
        <w:rPr>
          <w:rFonts w:ascii="Arial" w:eastAsia="MS Gothic" w:hAnsi="Arial" w:cs="Arial"/>
          <w:sz w:val="21"/>
          <w:szCs w:val="21"/>
          <w:lang w:val="ja-JP" w:bidi="ja-JP"/>
        </w:rPr>
        <w:t>として知られていました。</w:t>
      </w:r>
    </w:p>
    <w:p w14:paraId="5D1D60AD" w14:textId="77777777" w:rsidR="008C741A" w:rsidRPr="008A1C95" w:rsidRDefault="008C741A" w:rsidP="0091125F">
      <w:pPr>
        <w:jc w:val="both"/>
        <w:rPr>
          <w:rFonts w:ascii="Arial" w:eastAsia="MS Gothic" w:hAnsi="Arial" w:cs="Arial"/>
          <w:sz w:val="21"/>
          <w:szCs w:val="21"/>
          <w:lang w:val="en-GB"/>
        </w:rPr>
      </w:pPr>
    </w:p>
    <w:p w14:paraId="39767875" w14:textId="40228F94"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1850</w:t>
      </w:r>
      <w:r w:rsidRPr="008A1C95">
        <w:rPr>
          <w:rFonts w:ascii="Arial" w:eastAsia="MS Gothic" w:hAnsi="Arial" w:cs="Arial"/>
          <w:sz w:val="21"/>
          <w:szCs w:val="21"/>
          <w:lang w:val="ja-JP" w:bidi="ja-JP"/>
        </w:rPr>
        <w:t>年からは、エスケープメント製造のリーダー企業となり、目覚まし時計、置き時計、ミュージカルウォッチ用の特殊な緩急針の開発をスタート。その後、同社は名声を博し、特にアンチノッキング、オートスタート、コンスタントフォースシステムに使用される特殊なエスケープメントで多数の特許を取得。</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はいくつもの有名置き時計メーカーの主要サプライヤーとなり、国際見本市で数多くの金賞を受賞しています。</w:t>
      </w:r>
    </w:p>
    <w:p w14:paraId="08EAEE65" w14:textId="77777777" w:rsidR="00C00C17" w:rsidRPr="008A1C95" w:rsidRDefault="00C00C17" w:rsidP="0091125F">
      <w:pPr>
        <w:jc w:val="both"/>
        <w:rPr>
          <w:rFonts w:ascii="Arial" w:eastAsia="MS Gothic" w:hAnsi="Arial" w:cs="Arial"/>
          <w:sz w:val="21"/>
          <w:szCs w:val="21"/>
          <w:lang w:val="en-GB"/>
        </w:rPr>
      </w:pPr>
    </w:p>
    <w:p w14:paraId="10F7F8EC" w14:textId="4EB72793"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20</w:t>
      </w:r>
      <w:r w:rsidRPr="008A1C95">
        <w:rPr>
          <w:rFonts w:ascii="Arial" w:eastAsia="MS Gothic" w:hAnsi="Arial" w:cs="Arial"/>
          <w:sz w:val="21"/>
          <w:szCs w:val="21"/>
          <w:lang w:val="ja-JP" w:bidi="ja-JP"/>
        </w:rPr>
        <w:t>世紀、同社は最高級旅行用携帯時計でその評判を高めましたが、多くの人にとって</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は影響力と権力を持った人が所有する時計であり、フランス政府関係者が上流階級のゲストに贈る品としても選定されていました。</w:t>
      </w:r>
      <w:r w:rsidRPr="008A1C95">
        <w:rPr>
          <w:rFonts w:ascii="Arial" w:eastAsia="MS Gothic" w:hAnsi="Arial" w:cs="Arial"/>
          <w:sz w:val="21"/>
          <w:szCs w:val="21"/>
          <w:lang w:val="ja-JP" w:bidi="ja-JP"/>
        </w:rPr>
        <w:t>1976</w:t>
      </w:r>
      <w:r w:rsidRPr="008A1C95">
        <w:rPr>
          <w:rFonts w:ascii="Arial" w:eastAsia="MS Gothic" w:hAnsi="Arial" w:cs="Arial"/>
          <w:sz w:val="21"/>
          <w:szCs w:val="21"/>
          <w:lang w:val="ja-JP" w:bidi="ja-JP"/>
        </w:rPr>
        <w:t>年に超音速航空機コンコルドが商業就航した際、機内キャビンで乗客たちに時刻を知らせていた掛け時計は</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製でした。</w:t>
      </w:r>
      <w:r w:rsidRPr="008A1C95">
        <w:rPr>
          <w:rFonts w:ascii="Arial" w:eastAsia="MS Gothic" w:hAnsi="Arial" w:cs="Arial"/>
          <w:sz w:val="21"/>
          <w:szCs w:val="21"/>
          <w:lang w:val="ja-JP" w:bidi="ja-JP"/>
        </w:rPr>
        <w:t>1994</w:t>
      </w:r>
      <w:r w:rsidRPr="008A1C95">
        <w:rPr>
          <w:rFonts w:ascii="Arial" w:eastAsia="MS Gothic" w:hAnsi="Arial" w:cs="Arial"/>
          <w:sz w:val="21"/>
          <w:szCs w:val="21"/>
          <w:lang w:val="ja-JP" w:bidi="ja-JP"/>
        </w:rPr>
        <w:t>年には、世界最大の振り子時計「ジャイアント・レギュレーター」を製作してチャレンジ精神を世間に示し、ギネスブックに登録されました。</w:t>
      </w:r>
    </w:p>
    <w:p w14:paraId="63762318" w14:textId="77777777" w:rsidR="00C00C17" w:rsidRPr="008A1C95" w:rsidRDefault="00C00C17" w:rsidP="0091125F">
      <w:pPr>
        <w:jc w:val="both"/>
        <w:rPr>
          <w:rFonts w:ascii="Arial" w:eastAsia="MS Gothic" w:hAnsi="Arial" w:cs="Arial"/>
          <w:sz w:val="21"/>
          <w:szCs w:val="21"/>
          <w:lang w:val="en-GB"/>
        </w:rPr>
      </w:pPr>
    </w:p>
    <w:p w14:paraId="1415361A" w14:textId="6E1176A7" w:rsidR="0091125F" w:rsidRPr="008A1C95" w:rsidRDefault="0091125F" w:rsidP="0091125F">
      <w:pPr>
        <w:contextualSpacing/>
        <w:jc w:val="both"/>
        <w:rPr>
          <w:rFonts w:ascii="Arial" w:eastAsia="MS Gothic" w:hAnsi="Arial" w:cs="Arial"/>
          <w:sz w:val="21"/>
          <w:szCs w:val="21"/>
          <w:lang w:val="en-GB"/>
        </w:rPr>
      </w:pPr>
      <w:bookmarkStart w:id="0" w:name="_Hlk168385837"/>
      <w:r w:rsidRPr="008A1C95">
        <w:rPr>
          <w:rFonts w:ascii="Arial" w:eastAsia="MS Gothic" w:hAnsi="Arial" w:cs="Arial"/>
          <w:sz w:val="21"/>
          <w:szCs w:val="21"/>
          <w:lang w:val="ja-JP" w:bidi="ja-JP"/>
        </w:rPr>
        <w:t>現在、スイスのジュラ山脈（ドレモン）を拠点とし、</w:t>
      </w:r>
      <w:r w:rsidRPr="008A1C95">
        <w:rPr>
          <w:rFonts w:ascii="Arial" w:eastAsia="MS Gothic" w:hAnsi="Arial" w:cs="Arial"/>
          <w:sz w:val="21"/>
          <w:szCs w:val="21"/>
          <w:lang w:val="ja-JP" w:bidi="ja-JP"/>
        </w:rPr>
        <w:t>CEO</w:t>
      </w:r>
      <w:r w:rsidRPr="008A1C95">
        <w:rPr>
          <w:rFonts w:ascii="Arial" w:eastAsia="MS Gothic" w:hAnsi="Arial" w:cs="Arial"/>
          <w:sz w:val="21"/>
          <w:szCs w:val="21"/>
          <w:lang w:val="ja-JP" w:bidi="ja-JP"/>
        </w:rPr>
        <w:t>のアルノー・ニコラスが率いる</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は、完全自社製造のユニークな時計彫刻に情熱を注ぎ、その驚くべきノウハウを今も守り続けています。</w:t>
      </w:r>
    </w:p>
    <w:p w14:paraId="2F01D6DC" w14:textId="77777777" w:rsidR="00C00C17" w:rsidRPr="008A1C95" w:rsidRDefault="00C00C17" w:rsidP="0091125F">
      <w:pPr>
        <w:contextualSpacing/>
        <w:jc w:val="both"/>
        <w:rPr>
          <w:rFonts w:ascii="Arial" w:eastAsia="MS Gothic" w:hAnsi="Arial" w:cs="Arial"/>
          <w:sz w:val="21"/>
          <w:szCs w:val="21"/>
          <w:lang w:val="en-GB"/>
        </w:rPr>
      </w:pPr>
    </w:p>
    <w:p w14:paraId="0748954A" w14:textId="77777777" w:rsidR="00C00C17" w:rsidRPr="008A1C95" w:rsidRDefault="0091125F" w:rsidP="0091125F">
      <w:pPr>
        <w:contextualSpacing/>
        <w:jc w:val="both"/>
        <w:rPr>
          <w:rFonts w:ascii="Arial" w:eastAsia="MS Gothic" w:hAnsi="Arial" w:cs="Arial"/>
          <w:sz w:val="21"/>
          <w:szCs w:val="21"/>
          <w:lang w:val="en-GB"/>
        </w:rPr>
      </w:pPr>
      <w:r w:rsidRPr="008A1C95">
        <w:rPr>
          <w:rFonts w:ascii="Arial" w:eastAsia="MS Gothic" w:hAnsi="Arial" w:cs="Arial"/>
          <w:sz w:val="21"/>
          <w:szCs w:val="21"/>
          <w:lang w:val="ja-JP" w:bidi="ja-JP"/>
        </w:rPr>
        <w:t>技術力の高さ、フォルムと機能の融合、ロングパワーリザーブ、卓越した仕上げは、ブランドのシグネチャーとなっています。</w:t>
      </w:r>
    </w:p>
    <w:p w14:paraId="756DE66F" w14:textId="77777777" w:rsidR="00C00C17" w:rsidRPr="008A1C95" w:rsidRDefault="00C00C17" w:rsidP="0091125F">
      <w:pPr>
        <w:contextualSpacing/>
        <w:jc w:val="both"/>
        <w:rPr>
          <w:rFonts w:ascii="Arial" w:eastAsia="MS Gothic" w:hAnsi="Arial" w:cs="Arial"/>
          <w:sz w:val="21"/>
          <w:szCs w:val="21"/>
          <w:lang w:val="en-GB"/>
        </w:rPr>
      </w:pPr>
    </w:p>
    <w:p w14:paraId="1E77EB78" w14:textId="0693F6C0" w:rsidR="0091125F" w:rsidRPr="008A1C95" w:rsidRDefault="0091125F" w:rsidP="0091125F">
      <w:pPr>
        <w:contextualSpacing/>
        <w:jc w:val="both"/>
        <w:rPr>
          <w:rFonts w:ascii="Arial" w:eastAsia="MS Gothic" w:hAnsi="Arial" w:cs="Arial"/>
          <w:sz w:val="21"/>
          <w:szCs w:val="21"/>
          <w:lang w:val="en-GB"/>
        </w:rPr>
      </w:pPr>
      <w:r w:rsidRPr="008A1C95">
        <w:rPr>
          <w:rFonts w:ascii="Arial" w:eastAsia="MS Gothic" w:hAnsi="Arial" w:cs="Arial"/>
          <w:sz w:val="21"/>
          <w:szCs w:val="21"/>
          <w:lang w:val="ja-JP" w:bidi="ja-JP"/>
        </w:rPr>
        <w:t>2023</w:t>
      </w:r>
      <w:r w:rsidRPr="008A1C95">
        <w:rPr>
          <w:rFonts w:ascii="Arial" w:eastAsia="MS Gothic" w:hAnsi="Arial" w:cs="Arial"/>
          <w:sz w:val="21"/>
          <w:szCs w:val="21"/>
          <w:lang w:val="ja-JP" w:bidi="ja-JP"/>
        </w:rPr>
        <w:t>年、</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は独創性と高い技術を兼ね備えたクローム仕上げのクロック「タイムファスト</w:t>
      </w:r>
      <w:r w:rsidRPr="008A1C95">
        <w:rPr>
          <w:rFonts w:ascii="Arial" w:eastAsia="MS Gothic" w:hAnsi="Arial" w:cs="Arial"/>
          <w:sz w:val="21"/>
          <w:szCs w:val="21"/>
          <w:lang w:val="ja-JP" w:bidi="ja-JP"/>
        </w:rPr>
        <w:t>II</w:t>
      </w:r>
      <w:r w:rsidRPr="008A1C95">
        <w:rPr>
          <w:rFonts w:ascii="Arial" w:eastAsia="MS Gothic" w:hAnsi="Arial" w:cs="Arial"/>
          <w:sz w:val="21"/>
          <w:szCs w:val="21"/>
          <w:lang w:val="ja-JP" w:bidi="ja-JP"/>
        </w:rPr>
        <w:t>」でジュネーブ</w:t>
      </w:r>
      <w:r w:rsidRPr="008A1C95">
        <w:rPr>
          <w:rFonts w:ascii="Arial" w:eastAsia="MS Gothic" w:hAnsi="Arial" w:cs="Arial"/>
          <w:sz w:val="21"/>
          <w:szCs w:val="21"/>
          <w:lang w:val="ja-JP" w:bidi="ja-JP"/>
        </w:rPr>
        <w:t xml:space="preserve"> </w:t>
      </w:r>
      <w:r w:rsidRPr="008A1C95">
        <w:rPr>
          <w:rFonts w:ascii="Arial" w:eastAsia="MS Gothic" w:hAnsi="Arial" w:cs="Arial"/>
          <w:sz w:val="21"/>
          <w:szCs w:val="21"/>
          <w:lang w:val="ja-JP" w:bidi="ja-JP"/>
        </w:rPr>
        <w:t>ウォッチ</w:t>
      </w:r>
      <w:r w:rsidRPr="008A1C95">
        <w:rPr>
          <w:rFonts w:ascii="Arial" w:eastAsia="MS Gothic" w:hAnsi="Arial" w:cs="Arial"/>
          <w:sz w:val="21"/>
          <w:szCs w:val="21"/>
          <w:lang w:val="ja-JP" w:bidi="ja-JP"/>
        </w:rPr>
        <w:t xml:space="preserve"> </w:t>
      </w:r>
      <w:r w:rsidRPr="008A1C95">
        <w:rPr>
          <w:rFonts w:ascii="Arial" w:eastAsia="MS Gothic" w:hAnsi="Arial" w:cs="Arial"/>
          <w:sz w:val="21"/>
          <w:szCs w:val="21"/>
          <w:lang w:val="ja-JP" w:bidi="ja-JP"/>
        </w:rPr>
        <w:t>グランプリ（</w:t>
      </w:r>
      <w:r w:rsidRPr="008A1C95">
        <w:rPr>
          <w:rFonts w:ascii="Arial" w:eastAsia="MS Gothic" w:hAnsi="Arial" w:cs="Arial"/>
          <w:sz w:val="21"/>
          <w:szCs w:val="21"/>
          <w:lang w:val="ja-JP" w:bidi="ja-JP"/>
        </w:rPr>
        <w:t>GPHG</w:t>
      </w:r>
      <w:r w:rsidRPr="008A1C95">
        <w:rPr>
          <w:rFonts w:ascii="Arial" w:eastAsia="MS Gothic" w:hAnsi="Arial" w:cs="Arial"/>
          <w:sz w:val="21"/>
          <w:szCs w:val="21"/>
          <w:lang w:val="ja-JP" w:bidi="ja-JP"/>
        </w:rPr>
        <w:t>）の「機械式クロック」部門賞を受賞しました。</w:t>
      </w:r>
      <w:bookmarkEnd w:id="0"/>
    </w:p>
    <w:p w14:paraId="79911C87" w14:textId="77777777" w:rsidR="0091125F" w:rsidRPr="008A1C95" w:rsidRDefault="0091125F" w:rsidP="0091125F">
      <w:pPr>
        <w:contextualSpacing/>
        <w:jc w:val="both"/>
        <w:rPr>
          <w:rFonts w:ascii="Arial" w:eastAsia="MS Gothic" w:hAnsi="Arial" w:cs="Arial"/>
          <w:sz w:val="21"/>
          <w:szCs w:val="21"/>
          <w:lang w:val="en-GB"/>
        </w:rPr>
      </w:pPr>
    </w:p>
    <w:p w14:paraId="4F006140" w14:textId="2BCC38C4" w:rsidR="0091125F" w:rsidRPr="008A1C95" w:rsidRDefault="0091125F" w:rsidP="0091125F">
      <w:pPr>
        <w:jc w:val="both"/>
        <w:rPr>
          <w:rFonts w:ascii="Arial" w:eastAsia="MS Gothic" w:hAnsi="Arial" w:cs="Arial"/>
          <w:i/>
          <w:sz w:val="21"/>
          <w:szCs w:val="21"/>
          <w:lang w:val="en-GB"/>
        </w:rPr>
      </w:pP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のコレクションは、</w:t>
      </w:r>
      <w:r w:rsidRPr="008A1C95">
        <w:rPr>
          <w:rFonts w:ascii="Arial" w:eastAsia="MS Gothic" w:hAnsi="Arial" w:cs="Arial"/>
          <w:sz w:val="21"/>
          <w:szCs w:val="21"/>
          <w:lang w:val="ja-JP" w:bidi="ja-JP"/>
        </w:rPr>
        <w:t>3</w:t>
      </w:r>
      <w:r w:rsidRPr="008A1C95">
        <w:rPr>
          <w:rFonts w:ascii="Arial" w:eastAsia="MS Gothic" w:hAnsi="Arial" w:cs="Arial"/>
          <w:sz w:val="21"/>
          <w:szCs w:val="21"/>
          <w:lang w:val="ja-JP" w:bidi="ja-JP"/>
        </w:rPr>
        <w:t>つのテーマで展開されています。</w:t>
      </w:r>
    </w:p>
    <w:p w14:paraId="54AA8CD8" w14:textId="77777777" w:rsidR="00C00C17" w:rsidRPr="008A1C95" w:rsidRDefault="00C00C17" w:rsidP="0091125F">
      <w:pPr>
        <w:jc w:val="both"/>
        <w:rPr>
          <w:rFonts w:ascii="Arial" w:eastAsia="MS Gothic" w:hAnsi="Arial" w:cs="Arial"/>
          <w:i/>
          <w:sz w:val="21"/>
          <w:szCs w:val="21"/>
          <w:lang w:val="en-GB"/>
        </w:rPr>
      </w:pPr>
    </w:p>
    <w:p w14:paraId="5C9FB7FA" w14:textId="77777777"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クリエイティブアート：芸術性を重視したコレクション。時には外部のデザイナーと共同制作されることもあります。これらの時計は、目の肥えたコレクターをも驚かせ、インスピレーションをもたらし、ショックを与えることさえあります。意識的にあるいは無意識に、唯一無二の逸品を求めている人々のための時計です。</w:t>
      </w:r>
    </w:p>
    <w:p w14:paraId="0BA363A3" w14:textId="77777777" w:rsidR="00C00C17" w:rsidRPr="008A1C95" w:rsidRDefault="00C00C17" w:rsidP="0091125F">
      <w:pPr>
        <w:jc w:val="both"/>
        <w:rPr>
          <w:rFonts w:ascii="Arial" w:eastAsia="MS Gothic" w:hAnsi="Arial" w:cs="Arial"/>
          <w:sz w:val="21"/>
          <w:szCs w:val="21"/>
          <w:lang w:val="en-GB"/>
        </w:rPr>
      </w:pPr>
    </w:p>
    <w:p w14:paraId="7661E8F4" w14:textId="2DEA2BE9"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コンテンポラリーなタイムピース：時代を反映したデザインを誇るテクニカルクリエーション（</w:t>
      </w:r>
      <w:r w:rsidRPr="008A1C95">
        <w:rPr>
          <w:rFonts w:ascii="Arial" w:eastAsia="MS Gothic" w:hAnsi="Arial" w:cs="Arial"/>
          <w:sz w:val="21"/>
          <w:szCs w:val="21"/>
          <w:lang w:val="ja-JP" w:bidi="ja-JP"/>
        </w:rPr>
        <w:t>Le Duel</w:t>
      </w:r>
      <w:r w:rsidRPr="008A1C95">
        <w:rPr>
          <w:rFonts w:ascii="Arial" w:eastAsia="MS Gothic" w:hAnsi="Arial" w:cs="Arial"/>
          <w:sz w:val="21"/>
          <w:szCs w:val="21"/>
          <w:lang w:val="ja-JP" w:bidi="ja-JP"/>
        </w:rPr>
        <w:t>、</w:t>
      </w:r>
      <w:r w:rsidRPr="008A1C95">
        <w:rPr>
          <w:rFonts w:ascii="Arial" w:eastAsia="MS Gothic" w:hAnsi="Arial" w:cs="Arial"/>
          <w:sz w:val="21"/>
          <w:szCs w:val="21"/>
          <w:lang w:val="ja-JP" w:bidi="ja-JP"/>
        </w:rPr>
        <w:t>Duet</w:t>
      </w:r>
      <w:r w:rsidRPr="008A1C95">
        <w:rPr>
          <w:rFonts w:ascii="Arial" w:eastAsia="MS Gothic" w:hAnsi="Arial" w:cs="Arial"/>
          <w:sz w:val="21"/>
          <w:szCs w:val="21"/>
          <w:lang w:val="ja-JP" w:bidi="ja-JP"/>
        </w:rPr>
        <w:t>など）や、ミニマルでアヴァンギャルドなモデル（</w:t>
      </w:r>
      <w:r w:rsidRPr="008A1C95">
        <w:rPr>
          <w:rFonts w:ascii="Arial" w:eastAsia="MS Gothic" w:hAnsi="Arial" w:cs="Arial"/>
          <w:sz w:val="21"/>
          <w:szCs w:val="21"/>
          <w:lang w:val="ja-JP" w:bidi="ja-JP"/>
        </w:rPr>
        <w:t>La Tour</w:t>
      </w:r>
      <w:r w:rsidRPr="008A1C95">
        <w:rPr>
          <w:rFonts w:ascii="Arial" w:eastAsia="MS Gothic" w:hAnsi="Arial" w:cs="Arial"/>
          <w:sz w:val="21"/>
          <w:szCs w:val="21"/>
          <w:lang w:val="ja-JP" w:bidi="ja-JP"/>
        </w:rPr>
        <w:t>）は、レトログラード・セコンド、パワーリザーブ表示、ムーンフェイズ、トゥールビヨン、チャイム機構、パーペチュアル・カレンダーなどの複雑機構を搭載しています。</w:t>
      </w:r>
    </w:p>
    <w:p w14:paraId="1BA10904" w14:textId="77777777" w:rsidR="00C00C17" w:rsidRPr="008A1C95" w:rsidRDefault="00C00C17" w:rsidP="0091125F">
      <w:pPr>
        <w:jc w:val="both"/>
        <w:rPr>
          <w:rFonts w:ascii="Arial" w:eastAsia="MS Gothic" w:hAnsi="Arial" w:cs="Arial"/>
          <w:sz w:val="21"/>
          <w:szCs w:val="21"/>
          <w:lang w:val="en-GB"/>
        </w:rPr>
      </w:pPr>
    </w:p>
    <w:p w14:paraId="509A82E1" w14:textId="299E27CD" w:rsidR="00B9171C" w:rsidRPr="008A1C95" w:rsidRDefault="0091125F" w:rsidP="00C00C17">
      <w:pPr>
        <w:jc w:val="both"/>
        <w:rPr>
          <w:rFonts w:ascii="Arial" w:eastAsia="MS Gothic" w:hAnsi="Arial" w:cs="Arial"/>
          <w:sz w:val="21"/>
          <w:szCs w:val="21"/>
          <w:lang w:val="en-GB"/>
        </w:rPr>
      </w:pPr>
      <w:r w:rsidRPr="008A1C95">
        <w:rPr>
          <w:rFonts w:ascii="Arial" w:eastAsia="MS Gothic" w:hAnsi="Arial" w:cs="Arial"/>
          <w:sz w:val="21"/>
          <w:szCs w:val="21"/>
          <w:lang w:val="ja-JP" w:bidi="ja-JP"/>
        </w:rPr>
        <w:t>キャリッジクロック：「オフィサーズ・クロック」とも呼ばれる携帯用置き時計。ブランドの継承に由来するこれら歴史的モデルもまた、チャイム機構、ミニッツリピーター、カレンダー、ムーンフェイズ、トゥールビヨンなど、複雑機構を搭載しています。</w:t>
      </w:r>
    </w:p>
    <w:p w14:paraId="3369B705" w14:textId="77777777" w:rsidR="00C00C17" w:rsidRPr="00887FC3" w:rsidRDefault="00C00C17" w:rsidP="00C00C17">
      <w:pPr>
        <w:jc w:val="both"/>
        <w:rPr>
          <w:rFonts w:ascii="Arial" w:eastAsia="MS Gothic" w:hAnsi="Arial" w:cs="Arial"/>
          <w:sz w:val="22"/>
          <w:szCs w:val="22"/>
          <w:lang w:val="en-GB"/>
        </w:rPr>
      </w:pPr>
    </w:p>
    <w:p w14:paraId="0531FFAB" w14:textId="1C38A4A8" w:rsidR="00C00C17" w:rsidRPr="008A1C95" w:rsidRDefault="00C00C17">
      <w:pPr>
        <w:rPr>
          <w:rFonts w:ascii="Arial" w:eastAsia="MS Gothic" w:hAnsi="Arial" w:cs="Arial"/>
          <w:sz w:val="22"/>
          <w:szCs w:val="22"/>
        </w:rPr>
      </w:pPr>
    </w:p>
    <w:p w14:paraId="7F63D4C6" w14:textId="77777777" w:rsidR="002445A3" w:rsidRPr="00887FC3" w:rsidRDefault="002445A3" w:rsidP="002445A3">
      <w:pPr>
        <w:jc w:val="center"/>
        <w:rPr>
          <w:rFonts w:ascii="Arial" w:hAnsi="Arial" w:cs="Arial"/>
          <w:b/>
          <w:bCs/>
          <w:sz w:val="28"/>
          <w:lang w:val="en-GB"/>
        </w:rPr>
      </w:pPr>
      <w:r w:rsidRPr="00887FC3">
        <w:rPr>
          <w:rFonts w:ascii="Arial" w:hAnsi="Arial" w:cs="Arial"/>
          <w:b/>
          <w:bCs/>
          <w:sz w:val="28"/>
          <w:lang w:val="en-GB"/>
        </w:rPr>
        <w:t xml:space="preserve">MB&amp;F – </w:t>
      </w:r>
      <w:r w:rsidRPr="00887FC3">
        <w:rPr>
          <w:rFonts w:ascii="MS Gothic" w:eastAsia="MS Gothic" w:hAnsi="MS Gothic" w:cs="MS Gothic" w:hint="eastAsia"/>
          <w:b/>
          <w:bCs/>
          <w:sz w:val="28"/>
        </w:rPr>
        <w:t>コンセプトラボの誕生</w:t>
      </w:r>
    </w:p>
    <w:p w14:paraId="33E6B77A" w14:textId="77777777" w:rsidR="002445A3" w:rsidRPr="00887FC3" w:rsidRDefault="002445A3" w:rsidP="002445A3">
      <w:pPr>
        <w:rPr>
          <w:rFonts w:ascii="Arial" w:hAnsi="Arial" w:cs="Arial"/>
          <w:bCs/>
          <w:sz w:val="22"/>
          <w:lang w:val="en-GB"/>
        </w:rPr>
      </w:pPr>
    </w:p>
    <w:p w14:paraId="35198D6D" w14:textId="77777777" w:rsidR="002445A3" w:rsidRPr="008A1C95" w:rsidRDefault="002445A3" w:rsidP="002445A3">
      <w:pPr>
        <w:rPr>
          <w:rFonts w:ascii="Arial" w:hAnsi="Arial" w:cs="Arial"/>
          <w:bCs/>
          <w:sz w:val="22"/>
          <w:szCs w:val="22"/>
        </w:rPr>
      </w:pPr>
      <w:r w:rsidRPr="008A1C95">
        <w:rPr>
          <w:rFonts w:ascii="Arial" w:hAnsi="Arial" w:cs="Arial"/>
          <w:sz w:val="22"/>
          <w:szCs w:val="22"/>
          <w:lang w:val="en-GB"/>
        </w:rPr>
        <w:t>2005</w:t>
      </w:r>
      <w:r w:rsidRPr="008A1C95">
        <w:rPr>
          <w:rFonts w:ascii="MS Gothic" w:eastAsia="MS Gothic" w:hAnsi="MS Gothic" w:cs="MS Gothic" w:hint="eastAsia"/>
          <w:sz w:val="22"/>
          <w:szCs w:val="22"/>
        </w:rPr>
        <w:t>年に設立された</w:t>
      </w:r>
      <w:r w:rsidRPr="008A1C95">
        <w:rPr>
          <w:rFonts w:ascii="Arial" w:hAnsi="Arial" w:cs="Arial"/>
          <w:sz w:val="22"/>
          <w:szCs w:val="22"/>
          <w:lang w:val="en-GB"/>
        </w:rPr>
        <w:t>MB&amp;F</w:t>
      </w:r>
      <w:r w:rsidRPr="008A1C95">
        <w:rPr>
          <w:rFonts w:ascii="MS Gothic" w:eastAsia="MS Gothic" w:hAnsi="MS Gothic" w:cs="MS Gothic" w:hint="eastAsia"/>
          <w:sz w:val="22"/>
          <w:szCs w:val="22"/>
        </w:rPr>
        <w:t>は、世界初の時計製作専門コンセプトラボとして傑出した創造性を誇ります。ブランドはこれまでに</w:t>
      </w:r>
      <w:r w:rsidRPr="008A1C95">
        <w:rPr>
          <w:rFonts w:ascii="Arial" w:hAnsi="Arial" w:cs="Arial"/>
          <w:sz w:val="22"/>
          <w:szCs w:val="22"/>
        </w:rPr>
        <w:t>20</w:t>
      </w:r>
      <w:r w:rsidRPr="008A1C95">
        <w:rPr>
          <w:rFonts w:ascii="MS Gothic" w:eastAsia="MS Gothic" w:hAnsi="MS Gothic" w:cs="MS Gothic" w:hint="eastAsia"/>
          <w:sz w:val="22"/>
          <w:szCs w:val="22"/>
        </w:rPr>
        <w:t>種類以上の秀逸なキャリバーを開発し、それらをベースにして製作されたオロロジカル・マシンとレガシー・マシンは高い評価を得てきまし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ます。</w:t>
      </w:r>
      <w:r w:rsidRPr="008A1C95">
        <w:rPr>
          <w:rFonts w:ascii="Arial" w:hAnsi="Arial" w:cs="Arial"/>
          <w:sz w:val="22"/>
          <w:szCs w:val="22"/>
        </w:rPr>
        <w:t xml:space="preserve"> </w:t>
      </w:r>
    </w:p>
    <w:p w14:paraId="30535ABA" w14:textId="77777777" w:rsidR="002445A3" w:rsidRPr="008A1C95" w:rsidRDefault="002445A3" w:rsidP="002445A3">
      <w:pPr>
        <w:rPr>
          <w:rFonts w:ascii="Arial" w:hAnsi="Arial" w:cs="Arial"/>
          <w:bCs/>
          <w:sz w:val="22"/>
          <w:szCs w:val="22"/>
        </w:rPr>
      </w:pPr>
    </w:p>
    <w:p w14:paraId="08CC5A08" w14:textId="77777777" w:rsidR="002445A3" w:rsidRPr="008A1C95" w:rsidRDefault="002445A3" w:rsidP="002445A3">
      <w:pPr>
        <w:rPr>
          <w:rFonts w:ascii="Arial" w:hAnsi="Arial" w:cs="Arial"/>
          <w:bCs/>
          <w:sz w:val="22"/>
          <w:szCs w:val="22"/>
        </w:rPr>
      </w:pPr>
      <w:r w:rsidRPr="008A1C95">
        <w:rPr>
          <w:rFonts w:ascii="MS Gothic" w:eastAsia="MS Gothic" w:hAnsi="MS Gothic" w:cs="MS Gothic" w:hint="eastAsia"/>
          <w:sz w:val="22"/>
          <w:szCs w:val="22"/>
        </w:rPr>
        <w:t>マキシミリアン・ブッサーは</w:t>
      </w:r>
      <w:r w:rsidRPr="008A1C95">
        <w:rPr>
          <w:rFonts w:ascii="Arial" w:hAnsi="Arial" w:cs="Arial"/>
          <w:sz w:val="22"/>
          <w:szCs w:val="22"/>
        </w:rPr>
        <w:t>15</w:t>
      </w:r>
      <w:r w:rsidRPr="008A1C95">
        <w:rPr>
          <w:rFonts w:ascii="MS Gothic" w:eastAsia="MS Gothic" w:hAnsi="MS Gothic" w:cs="MS Gothic" w:hint="eastAsia"/>
          <w:sz w:val="22"/>
          <w:szCs w:val="22"/>
        </w:rPr>
        <w:t>年間にわたり高級腕時計ブランドをマネージング。</w:t>
      </w:r>
      <w:r w:rsidRPr="008A1C95">
        <w:rPr>
          <w:rFonts w:ascii="Arial" w:hAnsi="Arial" w:cs="Arial"/>
          <w:sz w:val="22"/>
          <w:szCs w:val="22"/>
        </w:rPr>
        <w:t>2005</w:t>
      </w:r>
      <w:r w:rsidRPr="008A1C95">
        <w:rPr>
          <w:rFonts w:ascii="MS Gothic" w:eastAsia="MS Gothic" w:hAnsi="MS Gothic" w:cs="MS Gothic" w:hint="eastAsia"/>
          <w:sz w:val="22"/>
          <w:szCs w:val="22"/>
        </w:rPr>
        <w:t>年ハリー・ウィンストンのマネージングディレクターの職を辞し、</w:t>
      </w:r>
      <w:r w:rsidRPr="008A1C95">
        <w:rPr>
          <w:rFonts w:ascii="Arial" w:hAnsi="Arial" w:cs="Arial"/>
          <w:sz w:val="22"/>
          <w:szCs w:val="22"/>
        </w:rPr>
        <w:t>MB&amp;F</w:t>
      </w:r>
      <w:r w:rsidRPr="008A1C95">
        <w:rPr>
          <w:rFonts w:ascii="MS Gothic" w:eastAsia="MS Gothic" w:hAnsi="MS Gothic" w:cs="MS Gothic" w:hint="eastAsia"/>
          <w:sz w:val="22"/>
          <w:szCs w:val="22"/>
        </w:rPr>
        <w:t>（マキシミリアン・ブッサー＆フレンズ）を創立しました。</w:t>
      </w:r>
      <w:r w:rsidRPr="008A1C95">
        <w:rPr>
          <w:rFonts w:ascii="Arial" w:hAnsi="Arial" w:cs="Arial"/>
          <w:sz w:val="22"/>
          <w:szCs w:val="22"/>
        </w:rPr>
        <w:t>MB&amp;F</w:t>
      </w:r>
      <w:r w:rsidRPr="008A1C95">
        <w:rPr>
          <w:rFonts w:ascii="MS Gothic" w:eastAsia="MS Gothic" w:hAnsi="MS Gothic" w:cs="MS Gothic" w:hint="eastAsia"/>
          <w:sz w:val="22"/>
          <w:szCs w:val="22"/>
        </w:rPr>
        <w:t>は、ブッサーが尊敬し、働く喜びを分かち合うことのできる才能あるオロロジカル職人を集め、先鋭的なコンセプト・ウォッチのデザインと小規模生産を行う芸術的なマイクロエンジニアリング・ラボです。</w:t>
      </w:r>
    </w:p>
    <w:p w14:paraId="22A68AD2" w14:textId="77777777" w:rsidR="002445A3" w:rsidRPr="008A1C95" w:rsidRDefault="002445A3" w:rsidP="002445A3">
      <w:pPr>
        <w:rPr>
          <w:rFonts w:ascii="Arial" w:hAnsi="Arial" w:cs="Arial"/>
          <w:bCs/>
          <w:sz w:val="22"/>
          <w:szCs w:val="22"/>
        </w:rPr>
      </w:pPr>
    </w:p>
    <w:p w14:paraId="6A2870AE" w14:textId="77777777" w:rsidR="002445A3" w:rsidRPr="008A1C95" w:rsidRDefault="002445A3" w:rsidP="002445A3">
      <w:pPr>
        <w:rPr>
          <w:rFonts w:ascii="Arial" w:hAnsi="Arial" w:cs="Arial"/>
          <w:bCs/>
          <w:sz w:val="22"/>
          <w:szCs w:val="22"/>
        </w:rPr>
      </w:pPr>
      <w:r w:rsidRPr="008A1C95">
        <w:rPr>
          <w:rFonts w:ascii="Arial" w:hAnsi="Arial" w:cs="Arial"/>
          <w:sz w:val="22"/>
          <w:szCs w:val="22"/>
        </w:rPr>
        <w:t>2007</w:t>
      </w:r>
      <w:r w:rsidRPr="008A1C95">
        <w:rPr>
          <w:rFonts w:ascii="MS Gothic" w:eastAsia="MS Gothic" w:hAnsi="MS Gothic" w:cs="MS Gothic" w:hint="eastAsia"/>
          <w:sz w:val="22"/>
          <w:szCs w:val="22"/>
        </w:rPr>
        <w:t>年、</w:t>
      </w:r>
      <w:r w:rsidRPr="008A1C95">
        <w:rPr>
          <w:rFonts w:ascii="Arial" w:hAnsi="Arial" w:cs="Arial"/>
          <w:sz w:val="22"/>
          <w:szCs w:val="22"/>
        </w:rPr>
        <w:t>MB&amp;F</w:t>
      </w:r>
      <w:r w:rsidRPr="008A1C95">
        <w:rPr>
          <w:rFonts w:ascii="MS Gothic" w:eastAsia="MS Gothic" w:hAnsi="MS Gothic" w:cs="MS Gothic" w:hint="eastAsia"/>
          <w:sz w:val="22"/>
          <w:szCs w:val="22"/>
        </w:rPr>
        <w:t>は初のオロロジカル・マシンである</w:t>
      </w:r>
      <w:r w:rsidRPr="008A1C95">
        <w:rPr>
          <w:rFonts w:ascii="Arial" w:hAnsi="Arial" w:cs="Arial"/>
          <w:sz w:val="22"/>
          <w:szCs w:val="22"/>
        </w:rPr>
        <w:t>HM1</w:t>
      </w:r>
      <w:r w:rsidRPr="008A1C95">
        <w:rPr>
          <w:rFonts w:ascii="MS Gothic" w:eastAsia="MS Gothic" w:hAnsi="MS Gothic" w:cs="MS Gothic" w:hint="eastAsia"/>
          <w:sz w:val="22"/>
          <w:szCs w:val="22"/>
        </w:rPr>
        <w:t>を世に送り出しました。</w:t>
      </w:r>
      <w:r w:rsidRPr="008A1C95">
        <w:rPr>
          <w:rFonts w:ascii="Arial" w:hAnsi="Arial" w:cs="Arial"/>
          <w:sz w:val="22"/>
          <w:szCs w:val="22"/>
        </w:rPr>
        <w:t>HM1</w:t>
      </w:r>
      <w:r w:rsidRPr="008A1C95">
        <w:rPr>
          <w:rFonts w:ascii="MS Gothic" w:eastAsia="MS Gothic" w:hAnsi="MS Gothic" w:cs="MS Gothic" w:hint="eastAsia"/>
          <w:sz w:val="22"/>
          <w:szCs w:val="22"/>
        </w:rPr>
        <w:t>の彫刻のような立体的なケースと美しく仕上げたエンジン（ムーブメント）は、同社の風変わりなオロロジカル・マシンの基準となり、時を告げるためというより、「時を語る」マシン</w:t>
      </w:r>
      <w:r w:rsidRPr="008A1C95">
        <w:rPr>
          <w:rFonts w:ascii="MS Gothic" w:eastAsia="MS Gothic" w:hAnsi="MS Gothic" w:cs="MS Gothic" w:hint="eastAsia"/>
          <w:sz w:val="22"/>
          <w:szCs w:val="22"/>
          <w:lang w:val="en-US"/>
        </w:rPr>
        <w:t>が数多く生み出されました</w:t>
      </w:r>
      <w:r w:rsidRPr="008A1C95">
        <w:rPr>
          <w:rFonts w:ascii="MS Gothic" w:eastAsia="MS Gothic" w:hAnsi="MS Gothic" w:cs="MS Gothic" w:hint="eastAsia"/>
          <w:sz w:val="22"/>
          <w:szCs w:val="22"/>
        </w:rPr>
        <w:t>。こうして製作された奇想天外なオロロジカル・マシン</w:t>
      </w:r>
      <w:r w:rsidRPr="008A1C95">
        <w:rPr>
          <w:rFonts w:ascii="MS Gothic" w:eastAsia="MS Gothic" w:hAnsi="MS Gothic" w:cs="MS Gothic" w:hint="eastAsia"/>
          <w:sz w:val="22"/>
          <w:szCs w:val="22"/>
          <w:lang w:val="en-US"/>
        </w:rPr>
        <w:t>を通じて</w:t>
      </w:r>
      <w:r w:rsidRPr="008A1C95">
        <w:rPr>
          <w:rFonts w:ascii="MS Gothic" w:eastAsia="MS Gothic" w:hAnsi="MS Gothic" w:cs="MS Gothic" w:hint="eastAsia"/>
          <w:sz w:val="22"/>
          <w:szCs w:val="22"/>
        </w:rPr>
        <w:t>、宇宙や</w:t>
      </w:r>
      <w:r w:rsidRPr="008A1C95">
        <w:rPr>
          <w:rFonts w:ascii="MS Gothic" w:eastAsia="MS Gothic" w:hAnsi="MS Gothic" w:cs="MS Gothic" w:hint="eastAsia"/>
          <w:sz w:val="22"/>
          <w:szCs w:val="22"/>
          <w:lang w:val="en-US"/>
        </w:rPr>
        <w:t>SF、</w:t>
      </w:r>
      <w:r w:rsidRPr="008A1C95">
        <w:rPr>
          <w:rFonts w:ascii="MS Gothic" w:eastAsia="MS Gothic" w:hAnsi="MS Gothic" w:cs="MS Gothic" w:hint="eastAsia"/>
          <w:sz w:val="22"/>
          <w:szCs w:val="22"/>
        </w:rPr>
        <w:t>大空、スーパーカー、動物王国、</w:t>
      </w:r>
      <w:r w:rsidRPr="008A1C95">
        <w:rPr>
          <w:rFonts w:ascii="MS Gothic" w:eastAsia="MS Gothic" w:hAnsi="MS Gothic" w:cs="MS Gothic" w:hint="eastAsia"/>
          <w:sz w:val="22"/>
          <w:szCs w:val="22"/>
          <w:lang w:val="en-US"/>
        </w:rPr>
        <w:t>建築といった多様なテーマを探求してきました</w:t>
      </w:r>
      <w:r w:rsidRPr="008A1C95">
        <w:rPr>
          <w:rFonts w:ascii="MS Gothic" w:eastAsia="MS Gothic" w:hAnsi="MS Gothic" w:cs="MS Gothic" w:hint="eastAsia"/>
          <w:sz w:val="22"/>
          <w:szCs w:val="22"/>
        </w:rPr>
        <w:t>。</w:t>
      </w:r>
    </w:p>
    <w:p w14:paraId="2C77AD9C" w14:textId="77777777" w:rsidR="002445A3" w:rsidRPr="008A1C95" w:rsidRDefault="002445A3" w:rsidP="002445A3">
      <w:pPr>
        <w:rPr>
          <w:rFonts w:ascii="Arial" w:hAnsi="Arial" w:cs="Arial"/>
          <w:bCs/>
          <w:sz w:val="22"/>
          <w:szCs w:val="22"/>
        </w:rPr>
      </w:pPr>
    </w:p>
    <w:p w14:paraId="064C10D1" w14:textId="77777777" w:rsidR="002445A3" w:rsidRPr="008A1C95" w:rsidRDefault="002445A3" w:rsidP="002445A3">
      <w:pPr>
        <w:rPr>
          <w:rFonts w:ascii="Arial" w:hAnsi="Arial" w:cs="Arial"/>
          <w:bCs/>
          <w:sz w:val="22"/>
          <w:szCs w:val="22"/>
        </w:rPr>
      </w:pPr>
      <w:r w:rsidRPr="008A1C95">
        <w:rPr>
          <w:rFonts w:ascii="Arial" w:hAnsi="Arial" w:cs="Arial"/>
          <w:sz w:val="22"/>
          <w:szCs w:val="22"/>
        </w:rPr>
        <w:t>2011</w:t>
      </w:r>
      <w:r w:rsidRPr="008A1C95">
        <w:rPr>
          <w:rFonts w:ascii="MS Gothic" w:eastAsia="MS Gothic" w:hAnsi="MS Gothic" w:cs="MS Gothic" w:hint="eastAsia"/>
          <w:sz w:val="22"/>
          <w:szCs w:val="22"/>
        </w:rPr>
        <w:t>年には、</w:t>
      </w:r>
      <w:r w:rsidRPr="008A1C95">
        <w:rPr>
          <w:rFonts w:ascii="Arial" w:hAnsi="Arial" w:cs="Arial"/>
          <w:sz w:val="22"/>
          <w:szCs w:val="22"/>
        </w:rPr>
        <w:t>MB&amp;F</w:t>
      </w:r>
      <w:r w:rsidRPr="008A1C95">
        <w:rPr>
          <w:rFonts w:ascii="MS Gothic" w:eastAsia="MS Gothic" w:hAnsi="MS Gothic" w:cs="MS Gothic" w:hint="eastAsia"/>
          <w:sz w:val="22"/>
          <w:szCs w:val="22"/>
        </w:rPr>
        <w:t>はラウンドケースのレガシー・マシン コレクションを発表。</w:t>
      </w:r>
      <w:r w:rsidRPr="008A1C95">
        <w:rPr>
          <w:rFonts w:ascii="Arial" w:hAnsi="Arial" w:cs="Arial"/>
          <w:sz w:val="22"/>
          <w:szCs w:val="22"/>
        </w:rPr>
        <w:t>MB&amp;F</w:t>
      </w:r>
      <w:r w:rsidRPr="008A1C95">
        <w:rPr>
          <w:rFonts w:ascii="MS Gothic" w:eastAsia="MS Gothic" w:hAnsi="MS Gothic" w:cs="MS Gothic" w:hint="eastAsia"/>
          <w:sz w:val="22"/>
          <w:szCs w:val="22"/>
        </w:rPr>
        <w:t>としてはクラシカルな</w:t>
      </w:r>
      <w:r w:rsidRPr="008A1C95">
        <w:rPr>
          <w:rFonts w:ascii="MS Gothic" w:eastAsia="MS Gothic" w:hAnsi="MS Gothic" w:cs="MS Gothic" w:hint="eastAsia"/>
          <w:sz w:val="22"/>
          <w:szCs w:val="22"/>
          <w:lang w:val="en-US"/>
        </w:rPr>
        <w:t>スタイルを採用したこれらのモデルは</w:t>
      </w:r>
      <w:r w:rsidRPr="008A1C95">
        <w:rPr>
          <w:rFonts w:ascii="MS Gothic" w:eastAsia="MS Gothic" w:hAnsi="MS Gothic" w:cs="MS Gothic" w:hint="eastAsia"/>
          <w:sz w:val="22"/>
          <w:szCs w:val="22"/>
        </w:rPr>
        <w:t>、</w:t>
      </w:r>
      <w:r w:rsidRPr="008A1C95">
        <w:rPr>
          <w:rFonts w:ascii="Arial" w:hAnsi="Arial" w:cs="Arial"/>
          <w:sz w:val="22"/>
          <w:szCs w:val="22"/>
        </w:rPr>
        <w:t>19</w:t>
      </w:r>
      <w:r w:rsidRPr="008A1C95">
        <w:rPr>
          <w:rFonts w:ascii="MS Gothic" w:eastAsia="MS Gothic" w:hAnsi="MS Gothic" w:cs="MS Gothic" w:hint="eastAsia"/>
          <w:sz w:val="22"/>
          <w:szCs w:val="22"/>
        </w:rPr>
        <w:t>世紀の腕時計製造の卓越性に敬意を払</w:t>
      </w:r>
      <w:r w:rsidRPr="008A1C95">
        <w:rPr>
          <w:rFonts w:ascii="MS Gothic" w:eastAsia="MS Gothic" w:hAnsi="MS Gothic" w:cs="MS Gothic" w:hint="eastAsia"/>
          <w:sz w:val="22"/>
          <w:szCs w:val="22"/>
          <w:lang w:val="en-US"/>
        </w:rPr>
        <w:t>いながら、</w:t>
      </w:r>
      <w:r w:rsidRPr="008A1C95">
        <w:rPr>
          <w:rFonts w:ascii="MS Gothic" w:eastAsia="MS Gothic" w:hAnsi="MS Gothic" w:cs="MS Gothic" w:hint="eastAsia"/>
          <w:sz w:val="22"/>
          <w:szCs w:val="22"/>
        </w:rPr>
        <w:t>往年の偉大な時計製造革新者とは異なる視点で複雑機構を解釈することにより、現代的な芸術品に</w:t>
      </w:r>
      <w:r w:rsidRPr="008A1C95">
        <w:rPr>
          <w:rFonts w:ascii="MS Gothic" w:eastAsia="MS Gothic" w:hAnsi="MS Gothic" w:cs="MS Gothic" w:hint="eastAsia"/>
          <w:sz w:val="22"/>
          <w:szCs w:val="22"/>
          <w:lang w:val="en-US"/>
        </w:rPr>
        <w:t>仕上がっています</w:t>
      </w:r>
      <w:r w:rsidRPr="008A1C95">
        <w:rPr>
          <w:rFonts w:ascii="MS Gothic" w:eastAsia="MS Gothic" w:hAnsi="MS Gothic" w:cs="MS Gothic" w:hint="eastAsia"/>
          <w:sz w:val="22"/>
          <w:szCs w:val="22"/>
        </w:rPr>
        <w:t>。また、一部のレガシー・マシン</w:t>
      </w:r>
      <w:r w:rsidRPr="008A1C95">
        <w:rPr>
          <w:rFonts w:ascii="MS Gothic" w:eastAsia="MS Gothic" w:hAnsi="MS Gothic" w:cs="MS Gothic" w:hint="eastAsia"/>
          <w:sz w:val="22"/>
          <w:szCs w:val="22"/>
          <w:lang w:val="en-US"/>
        </w:rPr>
        <w:t>には、コレクターのアクティブなライフスタイルに合わせて防水性と耐衝撃性を高めたEVO（エヴォ）エディションも誕生しました。</w:t>
      </w:r>
      <w:r w:rsidRPr="008A1C95">
        <w:rPr>
          <w:rFonts w:ascii="Arial" w:hAnsi="Arial" w:cs="Arial"/>
          <w:sz w:val="22"/>
          <w:szCs w:val="22"/>
        </w:rPr>
        <w:t>MB&amp;F</w:t>
      </w:r>
      <w:r w:rsidRPr="008A1C95">
        <w:rPr>
          <w:rFonts w:ascii="MS Gothic" w:eastAsia="MS Gothic" w:hAnsi="MS Gothic" w:cs="MS Gothic" w:hint="eastAsia"/>
          <w:sz w:val="22"/>
          <w:szCs w:val="22"/>
        </w:rPr>
        <w:t>は現代的で型破りなオロロジカル・マシンと、歴史からインス</w:t>
      </w:r>
      <w:r w:rsidRPr="008A1C95">
        <w:rPr>
          <w:rFonts w:ascii="MS Gothic" w:eastAsia="MS Gothic" w:hAnsi="MS Gothic" w:cs="MS Gothic" w:hint="eastAsia"/>
          <w:sz w:val="22"/>
          <w:szCs w:val="22"/>
          <w:lang w:val="en-US"/>
        </w:rPr>
        <w:t>ピレーション</w:t>
      </w:r>
      <w:r w:rsidRPr="008A1C95">
        <w:rPr>
          <w:rFonts w:ascii="MS Gothic" w:eastAsia="MS Gothic" w:hAnsi="MS Gothic" w:cs="MS Gothic" w:hint="eastAsia"/>
          <w:sz w:val="22"/>
          <w:szCs w:val="22"/>
        </w:rPr>
        <w:t>を</w:t>
      </w:r>
      <w:r w:rsidRPr="008A1C95">
        <w:rPr>
          <w:rFonts w:ascii="MS Gothic" w:eastAsia="MS Gothic" w:hAnsi="MS Gothic" w:cs="MS Gothic" w:hint="eastAsia"/>
          <w:sz w:val="22"/>
          <w:szCs w:val="22"/>
          <w:lang w:val="en-US"/>
        </w:rPr>
        <w:t>得た</w:t>
      </w:r>
      <w:r w:rsidRPr="008A1C95">
        <w:rPr>
          <w:rFonts w:ascii="MS Gothic" w:eastAsia="MS Gothic" w:hAnsi="MS Gothic" w:cs="MS Gothic" w:hint="eastAsia"/>
          <w:sz w:val="22"/>
          <w:szCs w:val="22"/>
        </w:rPr>
        <w:t>レガシー・マシンを交互に発表しています。</w:t>
      </w:r>
    </w:p>
    <w:p w14:paraId="2F2DDEEB" w14:textId="77777777" w:rsidR="002445A3" w:rsidRPr="008A1C95" w:rsidRDefault="002445A3" w:rsidP="002445A3">
      <w:pPr>
        <w:rPr>
          <w:rFonts w:ascii="Arial" w:hAnsi="Arial" w:cs="Arial"/>
          <w:bCs/>
          <w:sz w:val="22"/>
          <w:szCs w:val="22"/>
        </w:rPr>
      </w:pPr>
    </w:p>
    <w:p w14:paraId="0DCDB1AB" w14:textId="77777777" w:rsidR="002445A3" w:rsidRPr="008A1C95" w:rsidRDefault="002445A3" w:rsidP="002445A3">
      <w:pPr>
        <w:rPr>
          <w:rFonts w:ascii="Arial" w:hAnsi="Arial" w:cs="Arial"/>
          <w:bCs/>
          <w:sz w:val="22"/>
          <w:szCs w:val="22"/>
        </w:rPr>
      </w:pPr>
      <w:r w:rsidRPr="008A1C95">
        <w:rPr>
          <w:rFonts w:ascii="Arial" w:hAnsi="Arial" w:cs="Arial"/>
          <w:sz w:val="22"/>
          <w:szCs w:val="22"/>
        </w:rPr>
        <w:t>MB&amp;F</w:t>
      </w:r>
      <w:r w:rsidRPr="008A1C95">
        <w:rPr>
          <w:rFonts w:ascii="MS Gothic" w:eastAsia="MS Gothic" w:hAnsi="MS Gothic" w:cs="MS Gothic" w:hint="eastAsia"/>
          <w:sz w:val="22"/>
          <w:szCs w:val="22"/>
        </w:rPr>
        <w:t>の「</w:t>
      </w:r>
      <w:r w:rsidRPr="008A1C95">
        <w:rPr>
          <w:rFonts w:ascii="Arial" w:hAnsi="Arial" w:cs="Arial"/>
          <w:sz w:val="22"/>
          <w:szCs w:val="22"/>
        </w:rPr>
        <w:t>F</w:t>
      </w:r>
      <w:r w:rsidRPr="008A1C95">
        <w:rPr>
          <w:rFonts w:ascii="MS Gothic" w:eastAsia="MS Gothic" w:hAnsi="MS Gothic" w:cs="MS Gothic" w:hint="eastAsia"/>
          <w:sz w:val="22"/>
          <w:szCs w:val="22"/>
        </w:rPr>
        <w:t>」が「フレンズ」（</w:t>
      </w:r>
      <w:r w:rsidRPr="008A1C95">
        <w:rPr>
          <w:rFonts w:ascii="Arial" w:hAnsi="Arial" w:cs="Arial"/>
          <w:sz w:val="22"/>
          <w:szCs w:val="22"/>
        </w:rPr>
        <w:t>Friends</w:t>
      </w:r>
      <w:r w:rsidRPr="008A1C95">
        <w:rPr>
          <w:rFonts w:ascii="MS Gothic" w:eastAsia="MS Gothic" w:hAnsi="MS Gothic" w:cs="MS Gothic" w:hint="eastAsia"/>
          <w:sz w:val="22"/>
          <w:szCs w:val="22"/>
        </w:rPr>
        <w:t>）を表していることから分かるように、優れたアーティストや時計職人、デザイナー、様々な分野の製造業者をブランドにとっての「友人たち」と考え、協力関係を築くことはごく自然な成り行きでした。</w:t>
      </w:r>
      <w:r w:rsidRPr="008A1C95">
        <w:rPr>
          <w:rFonts w:ascii="Arial" w:hAnsi="Arial" w:cs="Arial"/>
          <w:sz w:val="22"/>
          <w:szCs w:val="22"/>
        </w:rPr>
        <w:t xml:space="preserve"> </w:t>
      </w:r>
    </w:p>
    <w:p w14:paraId="2725ADDC" w14:textId="77777777" w:rsidR="002445A3" w:rsidRPr="008A1C95" w:rsidRDefault="002445A3" w:rsidP="002445A3">
      <w:pPr>
        <w:rPr>
          <w:rFonts w:ascii="Arial" w:hAnsi="Arial" w:cs="Arial"/>
          <w:bCs/>
          <w:sz w:val="22"/>
          <w:szCs w:val="22"/>
        </w:rPr>
      </w:pPr>
    </w:p>
    <w:p w14:paraId="6B8BA85C" w14:textId="77777777" w:rsidR="002445A3" w:rsidRPr="008A1C95" w:rsidRDefault="002445A3" w:rsidP="002445A3">
      <w:pPr>
        <w:rPr>
          <w:rFonts w:ascii="MS Gothic" w:eastAsia="MS Gothic" w:hAnsi="MS Gothic" w:cs="MS Gothic"/>
          <w:sz w:val="22"/>
          <w:szCs w:val="22"/>
          <w:lang w:val="fr-FR"/>
        </w:rPr>
      </w:pPr>
      <w:r w:rsidRPr="008A1C95">
        <w:rPr>
          <w:rFonts w:ascii="MS Gothic" w:eastAsia="MS Gothic" w:hAnsi="MS Gothic" w:cs="MS Gothic" w:hint="eastAsia"/>
          <w:sz w:val="22"/>
          <w:szCs w:val="22"/>
        </w:rPr>
        <w:t>そうした姿勢がブランドにもたらしたのが、パフォーマンスアートとコラボレーション作品という新たな</w:t>
      </w:r>
      <w:r w:rsidRPr="008A1C95">
        <w:rPr>
          <w:rFonts w:ascii="Arial" w:hAnsi="Arial" w:cs="Arial"/>
          <w:sz w:val="22"/>
          <w:szCs w:val="22"/>
        </w:rPr>
        <w:t>2</w:t>
      </w:r>
      <w:r w:rsidRPr="008A1C95">
        <w:rPr>
          <w:rFonts w:ascii="MS Gothic" w:eastAsia="MS Gothic" w:hAnsi="MS Gothic" w:cs="MS Gothic" w:hint="eastAsia"/>
          <w:sz w:val="22"/>
          <w:szCs w:val="22"/>
        </w:rPr>
        <w:t>つのジャンルでした。パフォーマンスアート・モデルは、創造性豊かな社外のフレンドが</w:t>
      </w:r>
      <w:r w:rsidRPr="008A1C95">
        <w:rPr>
          <w:rFonts w:ascii="Arial" w:hAnsi="Arial" w:cs="Arial"/>
          <w:sz w:val="22"/>
          <w:szCs w:val="22"/>
        </w:rPr>
        <w:t>MB&amp;F</w:t>
      </w:r>
      <w:r w:rsidRPr="008A1C95">
        <w:rPr>
          <w:rFonts w:ascii="MS Gothic" w:eastAsia="MS Gothic" w:hAnsi="MS Gothic" w:cs="MS Gothic" w:hint="eastAsia"/>
          <w:sz w:val="22"/>
          <w:szCs w:val="22"/>
        </w:rPr>
        <w:t>のマシンをベースにしてアレンジを加え、新たな形で表現した作品。一方のコラボレーション作品は、腕時計ではなく別のタイプのマシンで、</w:t>
      </w:r>
      <w:r w:rsidRPr="008A1C95">
        <w:rPr>
          <w:rFonts w:ascii="Arial" w:hAnsi="Arial" w:cs="Arial"/>
          <w:sz w:val="22"/>
          <w:szCs w:val="22"/>
        </w:rPr>
        <w:t>MB&amp;F</w:t>
      </w:r>
      <w:r w:rsidRPr="008A1C95">
        <w:rPr>
          <w:rFonts w:ascii="MS Gothic" w:eastAsia="MS Gothic" w:hAnsi="MS Gothic" w:cs="MS Gothic" w:hint="eastAsia"/>
          <w:sz w:val="22"/>
          <w:szCs w:val="22"/>
        </w:rPr>
        <w:t>のアイデアとデザインに基づいて独創的なスイスのマニュファクチュールが設計、製造を行います。レペ</w:t>
      </w:r>
      <w:r w:rsidRPr="008A1C95">
        <w:rPr>
          <w:rFonts w:ascii="Arial" w:hAnsi="Arial" w:cs="Arial"/>
          <w:sz w:val="22"/>
          <w:szCs w:val="22"/>
        </w:rPr>
        <w:t>1839</w:t>
      </w:r>
      <w:r w:rsidRPr="008A1C95">
        <w:rPr>
          <w:rFonts w:ascii="MS Gothic" w:eastAsia="MS Gothic" w:hAnsi="MS Gothic" w:cs="MS Gothic" w:hint="eastAsia"/>
          <w:sz w:val="22"/>
          <w:szCs w:val="22"/>
        </w:rPr>
        <w:t>と共同で製作されたクロックなど、コラボレーション作品の多くは時間を知らせるマシンとなり、リュージュやカランダッシュとのコラボレーションでは別の種類のメカニカル・アートが創作されました。</w:t>
      </w:r>
    </w:p>
    <w:p w14:paraId="4E4D77FD" w14:textId="77777777" w:rsidR="002445A3" w:rsidRPr="008A1C95" w:rsidRDefault="002445A3" w:rsidP="002445A3">
      <w:pPr>
        <w:rPr>
          <w:rFonts w:ascii="MS Gothic" w:eastAsia="MS Gothic" w:hAnsi="MS Gothic" w:cs="MS Gothic"/>
          <w:sz w:val="22"/>
          <w:szCs w:val="22"/>
          <w:lang w:val="fr-FR"/>
        </w:rPr>
      </w:pPr>
    </w:p>
    <w:p w14:paraId="513F5AA1" w14:textId="77777777" w:rsidR="002445A3" w:rsidRPr="008A1C95" w:rsidRDefault="002445A3" w:rsidP="002445A3">
      <w:pPr>
        <w:rPr>
          <w:rFonts w:ascii="Arial" w:hAnsi="Arial" w:cs="Arial"/>
          <w:bCs/>
          <w:sz w:val="22"/>
          <w:szCs w:val="22"/>
          <w:lang w:val="en-US"/>
        </w:rPr>
      </w:pPr>
      <w:r w:rsidRPr="008A1C95">
        <w:rPr>
          <w:rFonts w:ascii="MS Gothic" w:eastAsia="MS Gothic" w:hAnsi="MS Gothic" w:cs="MS Gothic" w:hint="eastAsia"/>
          <w:sz w:val="22"/>
          <w:szCs w:val="22"/>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きました。このアイデアにより、ジ</w:t>
      </w:r>
      <w:r w:rsidRPr="008A1C95">
        <w:rPr>
          <w:rFonts w:ascii="MS Gothic" w:eastAsia="MS Gothic" w:hAnsi="MS Gothic" w:cs="MS Gothic" w:hint="eastAsia"/>
          <w:sz w:val="22"/>
          <w:szCs w:val="22"/>
        </w:rPr>
        <w:lastRenderedPageBreak/>
        <w:t>ュネーブに最初の</w:t>
      </w:r>
      <w:r w:rsidRPr="008A1C95">
        <w:rPr>
          <w:rFonts w:ascii="Arial" w:hAnsi="Arial" w:cs="Arial"/>
          <w:sz w:val="22"/>
          <w:szCs w:val="22"/>
        </w:rPr>
        <w:t>MB&amp;F M.A.D.</w:t>
      </w:r>
      <w:r w:rsidRPr="008A1C95">
        <w:rPr>
          <w:rFonts w:ascii="MS Gothic" w:eastAsia="MS Gothic" w:hAnsi="MS Gothic" w:cs="MS Gothic" w:hint="eastAsia"/>
          <w:sz w:val="22"/>
          <w:szCs w:val="22"/>
        </w:rPr>
        <w:t>ギャラリーが設立され（「</w:t>
      </w:r>
      <w:r w:rsidRPr="008A1C95">
        <w:rPr>
          <w:rFonts w:ascii="Arial" w:hAnsi="Arial" w:cs="Arial"/>
          <w:sz w:val="22"/>
          <w:szCs w:val="22"/>
        </w:rPr>
        <w:t>M.A.D.</w:t>
      </w:r>
      <w:r w:rsidRPr="008A1C95">
        <w:rPr>
          <w:rFonts w:ascii="MS Gothic" w:eastAsia="MS Gothic" w:hAnsi="MS Gothic" w:cs="MS Gothic" w:hint="eastAsia"/>
          <w:sz w:val="22"/>
          <w:szCs w:val="22"/>
        </w:rPr>
        <w:t>」は</w:t>
      </w:r>
      <w:proofErr w:type="spellStart"/>
      <w:r w:rsidRPr="008A1C95">
        <w:rPr>
          <w:rFonts w:ascii="Arial" w:hAnsi="Arial" w:cs="Arial"/>
          <w:sz w:val="22"/>
          <w:szCs w:val="22"/>
        </w:rPr>
        <w:t>Mechanical</w:t>
      </w:r>
      <w:proofErr w:type="spellEnd"/>
      <w:r w:rsidRPr="008A1C95">
        <w:rPr>
          <w:rFonts w:ascii="Arial" w:hAnsi="Arial" w:cs="Arial"/>
          <w:sz w:val="22"/>
          <w:szCs w:val="22"/>
        </w:rPr>
        <w:t xml:space="preserve"> Art </w:t>
      </w:r>
      <w:proofErr w:type="spellStart"/>
      <w:r w:rsidRPr="008A1C95">
        <w:rPr>
          <w:rFonts w:ascii="Arial" w:hAnsi="Arial" w:cs="Arial"/>
          <w:sz w:val="22"/>
          <w:szCs w:val="22"/>
        </w:rPr>
        <w:t>Devices</w:t>
      </w:r>
      <w:proofErr w:type="spellEnd"/>
      <w:r w:rsidRPr="008A1C95">
        <w:rPr>
          <w:rFonts w:ascii="MS Gothic" w:eastAsia="MS Gothic" w:hAnsi="MS Gothic" w:cs="MS Gothic" w:hint="eastAsia"/>
          <w:sz w:val="22"/>
          <w:szCs w:val="22"/>
        </w:rPr>
        <w:t>：メカニカル・アート・デバイスの略）、その後、ドバイにも</w:t>
      </w:r>
      <w:r w:rsidRPr="008A1C95">
        <w:rPr>
          <w:rFonts w:ascii="Arial" w:hAnsi="Arial" w:cs="Arial"/>
          <w:sz w:val="22"/>
          <w:szCs w:val="22"/>
        </w:rPr>
        <w:t>M.A.D.</w:t>
      </w:r>
      <w:r w:rsidRPr="008A1C95">
        <w:rPr>
          <w:rFonts w:ascii="MS Gothic" w:eastAsia="MS Gothic" w:hAnsi="MS Gothic" w:cs="MS Gothic" w:hint="eastAsia"/>
          <w:sz w:val="22"/>
          <w:szCs w:val="22"/>
        </w:rPr>
        <w:t>ギャラリーがオープン。また、</w:t>
      </w:r>
      <w:r w:rsidRPr="008A1C95">
        <w:rPr>
          <w:rFonts w:ascii="MS Gothic" w:eastAsia="MS Gothic" w:hAnsi="MS Gothic" w:cs="MS Gothic" w:hint="eastAsia"/>
          <w:sz w:val="22"/>
          <w:szCs w:val="22"/>
          <w:lang w:val="en-US"/>
        </w:rPr>
        <w:t>シンガポール、</w:t>
      </w:r>
      <w:r w:rsidRPr="008A1C95">
        <w:rPr>
          <w:rFonts w:ascii="MS Gothic" w:eastAsia="MS Gothic" w:hAnsi="MS Gothic" w:cs="MS Gothic" w:hint="eastAsia"/>
          <w:sz w:val="22"/>
          <w:szCs w:val="22"/>
        </w:rPr>
        <w:t>台北、パリ、</w:t>
      </w:r>
      <w:r w:rsidRPr="008A1C95">
        <w:rPr>
          <w:rFonts w:ascii="MS Gothic" w:eastAsia="MS Gothic" w:hAnsi="MS Gothic" w:cs="MS Gothic" w:hint="eastAsia"/>
          <w:sz w:val="22"/>
          <w:szCs w:val="22"/>
          <w:lang w:val="en-US"/>
        </w:rPr>
        <w:t>ビバリーヒルズには、より小規模なスペースに限られた数の作品を展示する</w:t>
      </w:r>
      <w:r w:rsidRPr="008A1C95">
        <w:rPr>
          <w:rFonts w:ascii="Arial" w:hAnsi="Arial" w:cs="Arial"/>
          <w:sz w:val="22"/>
          <w:szCs w:val="22"/>
        </w:rPr>
        <w:t>MB&amp;F</w:t>
      </w:r>
      <w:r w:rsidRPr="008A1C95">
        <w:rPr>
          <w:rFonts w:ascii="MS Gothic" w:eastAsia="MS Gothic" w:hAnsi="MS Gothic" w:cs="MS Gothic" w:hint="eastAsia"/>
          <w:sz w:val="22"/>
          <w:szCs w:val="22"/>
        </w:rPr>
        <w:t>ラボが</w:t>
      </w:r>
      <w:r w:rsidRPr="008A1C95">
        <w:rPr>
          <w:rFonts w:ascii="MS Gothic" w:eastAsia="MS Gothic" w:hAnsi="MS Gothic" w:cs="MS Gothic" w:hint="eastAsia"/>
          <w:sz w:val="22"/>
          <w:szCs w:val="22"/>
          <w:lang w:val="en-US"/>
        </w:rPr>
        <w:t>誕生しました。</w:t>
      </w:r>
    </w:p>
    <w:p w14:paraId="0684A2AA" w14:textId="77777777" w:rsidR="002445A3" w:rsidRPr="008A1C95" w:rsidRDefault="002445A3" w:rsidP="002445A3">
      <w:pPr>
        <w:rPr>
          <w:rFonts w:ascii="Arial" w:hAnsi="Arial" w:cs="Arial"/>
          <w:bCs/>
          <w:sz w:val="22"/>
          <w:szCs w:val="22"/>
        </w:rPr>
      </w:pPr>
    </w:p>
    <w:p w14:paraId="296114DF" w14:textId="77777777" w:rsidR="002445A3" w:rsidRPr="008A1C95" w:rsidRDefault="002445A3" w:rsidP="002445A3">
      <w:pPr>
        <w:rPr>
          <w:rFonts w:ascii="Arial" w:eastAsia="MS Gothic" w:hAnsi="Arial" w:cs="Arial"/>
          <w:sz w:val="22"/>
          <w:szCs w:val="22"/>
        </w:rPr>
      </w:pPr>
      <w:r w:rsidRPr="008A1C95">
        <w:rPr>
          <w:rFonts w:ascii="Arial" w:eastAsia="MS Gothic" w:hAnsi="Arial" w:cs="Arial"/>
          <w:sz w:val="22"/>
          <w:szCs w:val="22"/>
          <w:shd w:val="clear" w:color="auto" w:fill="FFFFFF"/>
        </w:rPr>
        <w:t>MB&amp;F</w:t>
      </w:r>
      <w:r w:rsidRPr="008A1C95">
        <w:rPr>
          <w:rFonts w:ascii="Arial" w:eastAsia="MS Gothic" w:hAnsi="Arial" w:cs="Arial" w:hint="eastAsia"/>
          <w:sz w:val="22"/>
          <w:szCs w:val="22"/>
          <w:shd w:val="clear" w:color="auto" w:fill="FFFFFF"/>
        </w:rPr>
        <w:t>がこれまでに成し遂げた革新的な成果に対しては、いくつもの権威ある賞が与えられてきました。いくつか例を挙げると、名高い「ジュネーブ</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ウォッチ</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グランプリ」においては、</w:t>
      </w:r>
      <w:r w:rsidRPr="008A1C95">
        <w:rPr>
          <w:rFonts w:ascii="Arial" w:eastAsia="MS Gothic" w:hAnsi="Arial" w:cs="Arial" w:hint="eastAsia"/>
          <w:sz w:val="22"/>
          <w:szCs w:val="22"/>
          <w:bdr w:val="none" w:sz="0" w:space="0" w:color="auto" w:frame="1"/>
          <w:shd w:val="clear" w:color="auto" w:fill="FFFFFF"/>
        </w:rPr>
        <w:t>その年の最も優れた時計に授与される最高賞「金の針賞（エギュイユ・ドール）」を含めた、</w:t>
      </w:r>
      <w:r w:rsidRPr="008A1C95">
        <w:rPr>
          <w:rFonts w:ascii="Arial" w:eastAsia="MS Gothic" w:hAnsi="Arial" w:cs="Arial"/>
          <w:sz w:val="22"/>
          <w:szCs w:val="22"/>
          <w:bdr w:val="none" w:sz="0" w:space="0" w:color="auto" w:frame="1"/>
          <w:shd w:val="clear" w:color="auto" w:fill="FFFFFF"/>
        </w:rPr>
        <w:t>9</w:t>
      </w:r>
      <w:r w:rsidRPr="008A1C95">
        <w:rPr>
          <w:rFonts w:ascii="Arial" w:eastAsia="MS Gothic" w:hAnsi="Arial" w:cs="Arial" w:hint="eastAsia"/>
          <w:sz w:val="22"/>
          <w:szCs w:val="22"/>
          <w:bdr w:val="none" w:sz="0" w:space="0" w:color="auto" w:frame="1"/>
          <w:shd w:val="clear" w:color="auto" w:fill="FFFFFF"/>
        </w:rPr>
        <w:t>つものグランプリを獲得しています。</w:t>
      </w:r>
      <w:r w:rsidRPr="008A1C95">
        <w:rPr>
          <w:rFonts w:ascii="Arial" w:eastAsia="MS Gothic" w:hAnsi="Arial" w:cs="Arial"/>
          <w:sz w:val="22"/>
          <w:szCs w:val="22"/>
          <w:bdr w:val="none" w:sz="0" w:space="0" w:color="auto" w:frame="1"/>
          <w:shd w:val="clear" w:color="auto" w:fill="FFFFFF"/>
        </w:rPr>
        <w:t>2022</w:t>
      </w:r>
      <w:r w:rsidRPr="008A1C95">
        <w:rPr>
          <w:rFonts w:ascii="Arial" w:eastAsia="MS Gothic" w:hAnsi="Arial" w:cs="Arial" w:hint="eastAsia"/>
          <w:sz w:val="22"/>
          <w:szCs w:val="22"/>
          <w:bdr w:val="none" w:sz="0" w:space="0" w:color="auto" w:frame="1"/>
          <w:shd w:val="clear" w:color="auto" w:fill="FFFFFF"/>
        </w:rPr>
        <w:t>年、</w:t>
      </w:r>
      <w:r w:rsidRPr="008A1C95">
        <w:rPr>
          <w:rFonts w:ascii="Arial" w:eastAsia="MS Gothic" w:hAnsi="Arial" w:cs="Arial"/>
          <w:sz w:val="22"/>
          <w:szCs w:val="22"/>
          <w:bdr w:val="none" w:sz="0" w:space="0" w:color="auto" w:frame="1"/>
          <w:shd w:val="clear" w:color="auto" w:fill="FFFFFF"/>
        </w:rPr>
        <w:t xml:space="preserve">LM </w:t>
      </w:r>
      <w:r w:rsidRPr="008A1C95">
        <w:rPr>
          <w:rFonts w:ascii="Arial" w:eastAsia="MS Gothic" w:hAnsi="Arial" w:cs="Arial" w:hint="eastAsia"/>
          <w:sz w:val="22"/>
          <w:szCs w:val="22"/>
          <w:bdr w:val="none" w:sz="0" w:space="0" w:color="auto" w:frame="1"/>
          <w:shd w:val="clear" w:color="auto" w:fill="FFFFFF"/>
        </w:rPr>
        <w:t>シーケンシャル</w:t>
      </w:r>
      <w:r w:rsidRPr="008A1C95">
        <w:rPr>
          <w:rFonts w:ascii="Arial" w:eastAsia="MS Gothic" w:hAnsi="Arial" w:cs="Arial"/>
          <w:sz w:val="22"/>
          <w:szCs w:val="22"/>
          <w:bdr w:val="none" w:sz="0" w:space="0" w:color="auto" w:frame="1"/>
          <w:shd w:val="clear" w:color="auto" w:fill="FFFFFF"/>
        </w:rPr>
        <w:t xml:space="preserve"> </w:t>
      </w:r>
      <w:r w:rsidRPr="008A1C95">
        <w:rPr>
          <w:rFonts w:ascii="Arial" w:eastAsia="MS Gothic" w:hAnsi="Arial" w:cs="Arial" w:hint="eastAsia"/>
          <w:sz w:val="22"/>
          <w:szCs w:val="22"/>
          <w:bdr w:val="none" w:sz="0" w:space="0" w:color="auto" w:frame="1"/>
          <w:shd w:val="clear" w:color="auto" w:fill="FFFFFF"/>
        </w:rPr>
        <w:t>エヴォが「金の針賞」を受賞。また</w:t>
      </w:r>
      <w:r w:rsidRPr="008A1C95">
        <w:rPr>
          <w:rFonts w:ascii="Arial" w:eastAsia="MS Gothic" w:hAnsi="Arial" w:cs="Arial"/>
          <w:sz w:val="22"/>
          <w:szCs w:val="22"/>
          <w:bdr w:val="none" w:sz="0" w:space="0" w:color="auto" w:frame="1"/>
          <w:shd w:val="clear" w:color="auto" w:fill="FFFFFF"/>
        </w:rPr>
        <w:t xml:space="preserve">M.A.D.1 </w:t>
      </w:r>
      <w:r w:rsidRPr="008A1C95">
        <w:rPr>
          <w:rFonts w:ascii="Arial" w:eastAsia="MS Gothic" w:hAnsi="Arial" w:cs="Arial" w:hint="eastAsia"/>
          <w:sz w:val="22"/>
          <w:szCs w:val="22"/>
          <w:bdr w:val="none" w:sz="0" w:space="0" w:color="auto" w:frame="1"/>
          <w:shd w:val="clear" w:color="auto" w:fill="FFFFFF"/>
        </w:rPr>
        <w:t>レッドが「チャレンジウォッチ賞」を受賞しました。</w:t>
      </w:r>
      <w:r w:rsidRPr="008A1C95">
        <w:rPr>
          <w:rFonts w:ascii="Arial" w:eastAsia="MS Gothic" w:hAnsi="Arial" w:cs="Arial"/>
          <w:sz w:val="22"/>
          <w:szCs w:val="22"/>
          <w:shd w:val="clear" w:color="auto" w:fill="FFFFFF"/>
        </w:rPr>
        <w:t>2021</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LMX</w:t>
      </w:r>
      <w:r w:rsidRPr="008A1C95">
        <w:rPr>
          <w:rFonts w:ascii="Arial" w:eastAsia="MS Gothic" w:hAnsi="Arial" w:cs="Arial" w:hint="eastAsia"/>
          <w:sz w:val="22"/>
          <w:szCs w:val="22"/>
          <w:shd w:val="clear" w:color="auto" w:fill="FFFFFF"/>
        </w:rPr>
        <w:t>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メンズ</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コンプリケーション賞」を、そして</w:t>
      </w:r>
      <w:r w:rsidRPr="008A1C95">
        <w:rPr>
          <w:rFonts w:ascii="Arial" w:eastAsia="MS Gothic" w:hAnsi="Arial" w:cs="Arial"/>
          <w:sz w:val="22"/>
          <w:szCs w:val="22"/>
          <w:shd w:val="clear" w:color="auto" w:fill="FFFFFF"/>
        </w:rPr>
        <w:t xml:space="preserve">LM </w:t>
      </w:r>
      <w:r w:rsidRPr="008A1C95">
        <w:rPr>
          <w:rFonts w:ascii="Arial" w:eastAsia="MS Gothic" w:hAnsi="Arial" w:cs="Arial" w:hint="eastAsia"/>
          <w:sz w:val="22"/>
          <w:szCs w:val="22"/>
          <w:shd w:val="clear" w:color="auto" w:fill="FFFFFF"/>
        </w:rPr>
        <w:t>スプリットエスケープメント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エディ・ジャケ「</w:t>
      </w:r>
      <w:proofErr w:type="spellStart"/>
      <w:r w:rsidRPr="008A1C95">
        <w:rPr>
          <w:rFonts w:ascii="Arial" w:eastAsia="MS Gothic" w:hAnsi="Arial" w:cs="Arial"/>
          <w:sz w:val="22"/>
          <w:szCs w:val="22"/>
          <w:shd w:val="clear" w:color="auto" w:fill="FFFFFF"/>
        </w:rPr>
        <w:t>Around</w:t>
      </w:r>
      <w:proofErr w:type="spellEnd"/>
      <w:r w:rsidRPr="008A1C95">
        <w:rPr>
          <w:rFonts w:ascii="Arial" w:eastAsia="MS Gothic" w:hAnsi="Arial" w:cs="Arial"/>
          <w:sz w:val="22"/>
          <w:szCs w:val="22"/>
          <w:shd w:val="clear" w:color="auto" w:fill="FFFFFF"/>
        </w:rPr>
        <w:t xml:space="preserve"> The World in </w:t>
      </w:r>
      <w:proofErr w:type="spellStart"/>
      <w:r w:rsidRPr="008A1C95">
        <w:rPr>
          <w:rFonts w:ascii="Arial" w:eastAsia="MS Gothic" w:hAnsi="Arial" w:cs="Arial"/>
          <w:sz w:val="22"/>
          <w:szCs w:val="22"/>
          <w:shd w:val="clear" w:color="auto" w:fill="FFFFFF"/>
        </w:rPr>
        <w:t>Eighty</w:t>
      </w:r>
      <w:proofErr w:type="spellEnd"/>
      <w:r w:rsidRPr="008A1C95">
        <w:rPr>
          <w:rFonts w:ascii="Arial" w:eastAsia="MS Gothic" w:hAnsi="Arial" w:cs="Arial"/>
          <w:sz w:val="22"/>
          <w:szCs w:val="22"/>
          <w:shd w:val="clear" w:color="auto" w:fill="FFFFFF"/>
        </w:rPr>
        <w:t xml:space="preserve"> Days</w:t>
      </w:r>
      <w:r w:rsidRPr="008A1C95">
        <w:rPr>
          <w:rFonts w:ascii="Arial" w:eastAsia="MS Gothic" w:hAnsi="Arial" w:cs="Arial" w:hint="eastAsia"/>
          <w:sz w:val="22"/>
          <w:szCs w:val="22"/>
          <w:shd w:val="clear" w:color="auto" w:fill="FFFFFF"/>
        </w:rPr>
        <w:t>」が「アーティスティック・クラフト賞」を受賞。</w:t>
      </w:r>
      <w:r w:rsidRPr="008A1C95">
        <w:rPr>
          <w:rFonts w:ascii="Arial" w:eastAsia="MS Gothic" w:hAnsi="Arial" w:cs="Arial"/>
          <w:sz w:val="22"/>
          <w:szCs w:val="22"/>
          <w:shd w:val="clear" w:color="auto" w:fill="FFFFFF"/>
        </w:rPr>
        <w:t>2019</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 xml:space="preserve">LM </w:t>
      </w:r>
      <w:r w:rsidRPr="008A1C95">
        <w:rPr>
          <w:rFonts w:ascii="Arial" w:eastAsia="MS Gothic" w:hAnsi="Arial" w:cs="Arial" w:hint="eastAsia"/>
          <w:sz w:val="22"/>
          <w:szCs w:val="22"/>
          <w:shd w:val="clear" w:color="auto" w:fill="FFFFFF"/>
        </w:rPr>
        <w:t>フライング</w:t>
      </w:r>
      <w:r w:rsidRPr="008A1C95">
        <w:rPr>
          <w:rFonts w:ascii="Arial" w:eastAsia="MS Gothic" w:hAnsi="Arial" w:cs="Arial"/>
          <w:sz w:val="22"/>
          <w:szCs w:val="22"/>
          <w:shd w:val="clear" w:color="auto" w:fill="FFFFFF"/>
        </w:rPr>
        <w:t>T</w:t>
      </w:r>
      <w:r w:rsidRPr="008A1C95">
        <w:rPr>
          <w:rFonts w:ascii="Arial" w:eastAsia="MS Gothic" w:hAnsi="Arial" w:cs="Arial" w:hint="eastAsia"/>
          <w:sz w:val="22"/>
          <w:szCs w:val="22"/>
          <w:shd w:val="clear" w:color="auto" w:fill="FFFFFF"/>
        </w:rPr>
        <w:t>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レディース</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コンプリケーション賞」を受賞し、</w:t>
      </w:r>
      <w:r w:rsidRPr="008A1C95">
        <w:rPr>
          <w:rFonts w:ascii="Arial" w:eastAsia="MS Gothic" w:hAnsi="Arial" w:cs="Arial"/>
          <w:sz w:val="22"/>
          <w:szCs w:val="22"/>
          <w:shd w:val="clear" w:color="auto" w:fill="FFFFFF"/>
        </w:rPr>
        <w:t>2016</w:t>
      </w:r>
      <w:r w:rsidRPr="008A1C95">
        <w:rPr>
          <w:rFonts w:ascii="Arial" w:eastAsia="MS Gothic" w:hAnsi="Arial" w:cs="Arial" w:hint="eastAsia"/>
          <w:sz w:val="22"/>
          <w:szCs w:val="22"/>
          <w:shd w:val="clear" w:color="auto" w:fill="FFFFFF"/>
        </w:rPr>
        <w:t>年にはレガシー・マシン・パーペチュアルが「ベスト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カレンダー</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ウォッチ賞」を、</w:t>
      </w:r>
      <w:r w:rsidRPr="008A1C95">
        <w:rPr>
          <w:rFonts w:ascii="Arial" w:eastAsia="MS Gothic" w:hAnsi="Arial" w:cs="Arial"/>
          <w:sz w:val="22"/>
          <w:szCs w:val="22"/>
          <w:shd w:val="clear" w:color="auto" w:fill="FFFFFF"/>
        </w:rPr>
        <w:t>2012</w:t>
      </w:r>
      <w:r w:rsidRPr="008A1C95">
        <w:rPr>
          <w:rFonts w:ascii="Arial" w:eastAsia="MS Gothic" w:hAnsi="Arial" w:cs="Arial" w:hint="eastAsia"/>
          <w:sz w:val="22"/>
          <w:szCs w:val="22"/>
          <w:shd w:val="clear" w:color="auto" w:fill="FFFFFF"/>
        </w:rPr>
        <w:t>年にはレガシー・マシン</w:t>
      </w:r>
      <w:r w:rsidRPr="008A1C95">
        <w:rPr>
          <w:rFonts w:ascii="Arial" w:eastAsia="MS Gothic" w:hAnsi="Arial" w:cs="Arial"/>
          <w:sz w:val="22"/>
          <w:szCs w:val="22"/>
          <w:shd w:val="clear" w:color="auto" w:fill="FFFFFF"/>
        </w:rPr>
        <w:t xml:space="preserve"> No.1</w:t>
      </w:r>
      <w:r w:rsidRPr="008A1C95">
        <w:rPr>
          <w:rFonts w:ascii="Arial" w:eastAsia="MS Gothic" w:hAnsi="Arial" w:cs="Arial" w:hint="eastAsia"/>
          <w:sz w:val="22"/>
          <w:szCs w:val="22"/>
          <w:shd w:val="clear" w:color="auto" w:fill="FFFFFF"/>
        </w:rPr>
        <w:t>が「パブリック賞（時計ファンによる投票）」と「最優秀メンズウォッチ賞（プロの審査員による投票）」をダブル受賞しました。また</w:t>
      </w:r>
      <w:r w:rsidRPr="008A1C95">
        <w:rPr>
          <w:rFonts w:ascii="Arial" w:eastAsia="MS Gothic" w:hAnsi="Arial" w:cs="Arial"/>
          <w:sz w:val="22"/>
          <w:szCs w:val="22"/>
          <w:shd w:val="clear" w:color="auto" w:fill="FFFFFF"/>
        </w:rPr>
        <w:t>2010</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HM4</w:t>
      </w:r>
      <w:r w:rsidRPr="008A1C95">
        <w:rPr>
          <w:rFonts w:ascii="Arial" w:eastAsia="MS Gothic" w:hAnsi="Arial" w:cs="Arial" w:hint="eastAsia"/>
          <w:sz w:val="22"/>
          <w:szCs w:val="22"/>
          <w:shd w:val="clear" w:color="auto" w:fill="FFFFFF"/>
        </w:rPr>
        <w:t>サンダーボルトで「最優秀コンセプト＆デザインウォッチ賞」を受賞。さらに</w:t>
      </w:r>
      <w:r w:rsidRPr="008A1C95">
        <w:rPr>
          <w:rFonts w:ascii="Arial" w:eastAsia="MS Gothic" w:hAnsi="Arial" w:cs="Arial"/>
          <w:sz w:val="22"/>
          <w:szCs w:val="22"/>
          <w:shd w:val="clear" w:color="auto" w:fill="FFFFFF"/>
        </w:rPr>
        <w:t>2015</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HM6</w:t>
      </w:r>
      <w:r w:rsidRPr="008A1C95">
        <w:rPr>
          <w:rFonts w:ascii="Arial" w:eastAsia="MS Gothic" w:hAnsi="Arial" w:cs="Arial" w:hint="eastAsia"/>
          <w:sz w:val="22"/>
          <w:szCs w:val="22"/>
          <w:shd w:val="clear" w:color="auto" w:fill="FFFFFF"/>
        </w:rPr>
        <w:t>スペースパイレートが国際的な「レッドドット・デザイン賞」において最優秀賞である「レッドドット：ベスト・オブ・ザ・ベスト賞」を受賞しています。</w:t>
      </w:r>
    </w:p>
    <w:p w14:paraId="17AB81C5" w14:textId="77777777" w:rsidR="00C00C17" w:rsidRPr="00887FC3" w:rsidRDefault="00C00C17" w:rsidP="002445A3">
      <w:pPr>
        <w:jc w:val="center"/>
        <w:rPr>
          <w:rFonts w:ascii="Arial" w:eastAsia="MS Gothic" w:hAnsi="Arial" w:cs="Arial"/>
          <w:sz w:val="22"/>
          <w:szCs w:val="22"/>
        </w:rPr>
      </w:pPr>
    </w:p>
    <w:sectPr w:rsidR="00C00C17" w:rsidRPr="00887FC3"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C202" w14:textId="77777777" w:rsidR="00354776" w:rsidRDefault="00354776" w:rsidP="008439C1">
      <w:r>
        <w:separator/>
      </w:r>
    </w:p>
  </w:endnote>
  <w:endnote w:type="continuationSeparator" w:id="0">
    <w:p w14:paraId="7603014C" w14:textId="77777777" w:rsidR="00354776" w:rsidRDefault="00354776"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5DC" w14:textId="77777777" w:rsidR="008439C1" w:rsidRDefault="008439C1">
    <w:pPr>
      <w:pStyle w:val="Pieddepage"/>
      <w:rPr>
        <w:rFonts w:ascii="Arial" w:hAnsi="Arial" w:cs="Arial"/>
        <w:sz w:val="18"/>
        <w:szCs w:val="18"/>
        <w:lang w:val="en-GB"/>
      </w:rPr>
    </w:pPr>
  </w:p>
  <w:p w14:paraId="4BE735D7" w14:textId="44568C0D" w:rsidR="008439C1" w:rsidRPr="00DF1E49" w:rsidRDefault="008439C1">
    <w:pPr>
      <w:pStyle w:val="Pieddepage"/>
      <w:rPr>
        <w:rFonts w:ascii="Arial" w:eastAsia="MS Gothic" w:hAnsi="Arial" w:cs="Arial"/>
        <w:lang w:val="en-GB"/>
      </w:rPr>
    </w:pPr>
    <w:r w:rsidRPr="00DF1E49">
      <w:rPr>
        <w:rFonts w:ascii="Arial" w:eastAsia="MS Gothic" w:hAnsi="Arial" w:cs="Arial"/>
        <w:sz w:val="18"/>
        <w:szCs w:val="18"/>
        <w:lang w:val="ja-JP" w:bidi="ja-JP"/>
      </w:rPr>
      <w:t>詳細についてはこちらまでお問い合わせください</w:t>
    </w:r>
    <w:r w:rsidRPr="00DF1E49">
      <w:rPr>
        <w:rFonts w:ascii="Arial" w:eastAsia="MS Gothic" w:hAnsi="Arial" w:cs="Arial"/>
        <w:sz w:val="18"/>
        <w:szCs w:val="18"/>
        <w:lang w:val="ja-JP" w:bidi="ja-JP"/>
      </w:rPr>
      <w:t xml:space="preserve"> </w:t>
    </w:r>
    <w:r w:rsidRPr="00DF1E49">
      <w:rPr>
        <w:rFonts w:ascii="Arial" w:eastAsia="MS Gothic" w:hAnsi="Arial" w:cs="Arial"/>
        <w:sz w:val="18"/>
        <w:szCs w:val="18"/>
        <w:lang w:val="ja-JP" w:bidi="ja-JP"/>
      </w:rPr>
      <w:br/>
    </w:r>
    <w:r w:rsidRPr="00DF1E49">
      <w:rPr>
        <w:rFonts w:ascii="Arial" w:eastAsia="MS Gothic" w:hAnsi="Arial" w:cs="Arial"/>
        <w:sz w:val="18"/>
        <w:szCs w:val="18"/>
        <w:lang w:val="ja-JP" w:bidi="ja-JP"/>
      </w:rPr>
      <w:t>シャリス・ヤディガログルー</w:t>
    </w:r>
    <w:r w:rsidRPr="00DF1E49">
      <w:rPr>
        <w:rFonts w:ascii="Arial" w:eastAsia="MS Gothic" w:hAnsi="Arial" w:cs="Arial"/>
        <w:sz w:val="18"/>
        <w:szCs w:val="18"/>
        <w:lang w:val="ja-JP" w:bidi="ja-JP"/>
      </w:rPr>
      <w:t xml:space="preserve"> - cy@mbandf.com / </w:t>
    </w:r>
    <w:r w:rsidRPr="00DF1E49">
      <w:rPr>
        <w:rFonts w:ascii="Arial" w:eastAsia="MS Gothic" w:hAnsi="Arial" w:cs="Arial"/>
        <w:sz w:val="18"/>
        <w:szCs w:val="18"/>
        <w:lang w:val="ja-JP" w:bidi="ja-JP"/>
      </w:rPr>
      <w:t>アルノー・レジュレ</w:t>
    </w:r>
    <w:r w:rsidRPr="00DF1E49">
      <w:rPr>
        <w:rFonts w:ascii="Arial" w:eastAsia="MS Gothic" w:hAnsi="Arial" w:cs="Arial"/>
        <w:sz w:val="18"/>
        <w:szCs w:val="18"/>
        <w:lang w:val="ja-JP" w:bidi="ja-JP"/>
      </w:rPr>
      <w:t xml:space="preserve"> - arl@mbandf.com </w:t>
    </w:r>
    <w:r w:rsidRPr="00DF1E49">
      <w:rPr>
        <w:rFonts w:ascii="Arial" w:eastAsia="MS Gothic" w:hAnsi="Arial" w:cs="Arial"/>
        <w:sz w:val="18"/>
        <w:szCs w:val="18"/>
        <w:lang w:val="ja-JP" w:bidi="ja-JP"/>
      </w:rPr>
      <w:br/>
      <w:t>MB&amp;F SA, Route de Drize 2, CH-1227 Carouge, Switzerland</w:t>
    </w:r>
    <w:r w:rsidRPr="00DF1E49">
      <w:rPr>
        <w:rFonts w:ascii="Arial" w:eastAsia="MS Gothic" w:hAnsi="Arial" w:cs="Arial"/>
        <w:sz w:val="18"/>
        <w:szCs w:val="18"/>
        <w:lang w:val="ja-JP" w:bidi="ja-JP"/>
      </w:rPr>
      <w:br/>
    </w:r>
    <w:r w:rsidRPr="00DF1E49">
      <w:rPr>
        <w:rFonts w:ascii="Arial" w:eastAsia="MS Gothic" w:hAnsi="Arial" w:cs="Arial"/>
        <w:sz w:val="18"/>
        <w:szCs w:val="18"/>
        <w:lang w:val="ja-JP" w:bidi="ja-JP"/>
      </w:rPr>
      <w:t>電話番号：</w:t>
    </w:r>
    <w:r w:rsidRPr="00DF1E49">
      <w:rPr>
        <w:rFonts w:ascii="Arial" w:eastAsia="MS Gothic" w:hAnsi="Arial" w:cs="Arial"/>
        <w:sz w:val="18"/>
        <w:szCs w:val="18"/>
        <w:lang w:val="ja-JP" w:bidi="ja-JP"/>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B745" w14:textId="77777777" w:rsidR="00354776" w:rsidRDefault="00354776" w:rsidP="008439C1">
      <w:r>
        <w:separator/>
      </w:r>
    </w:p>
  </w:footnote>
  <w:footnote w:type="continuationSeparator" w:id="0">
    <w:p w14:paraId="0B0096D7" w14:textId="77777777" w:rsidR="00354776" w:rsidRDefault="00354776"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D669" w14:textId="4B308E2D" w:rsidR="008439C1" w:rsidRDefault="00C36CA9">
    <w:pPr>
      <w:pStyle w:val="En-tte"/>
    </w:pPr>
    <w:r>
      <w:rPr>
        <w:noProof/>
        <w:lang w:val="ja-JP" w:bidi="ja-JP"/>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val="ja-JP" w:bidi="ja-JP"/>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61ED0"/>
    <w:rsid w:val="00082D59"/>
    <w:rsid w:val="00085DB0"/>
    <w:rsid w:val="00086B1D"/>
    <w:rsid w:val="00097B5F"/>
    <w:rsid w:val="000B07A3"/>
    <w:rsid w:val="000D2055"/>
    <w:rsid w:val="000D40C2"/>
    <w:rsid w:val="000F1C82"/>
    <w:rsid w:val="0010245C"/>
    <w:rsid w:val="001112E0"/>
    <w:rsid w:val="001271D7"/>
    <w:rsid w:val="00151784"/>
    <w:rsid w:val="001569A3"/>
    <w:rsid w:val="00164F08"/>
    <w:rsid w:val="00166410"/>
    <w:rsid w:val="00172FFA"/>
    <w:rsid w:val="00190D42"/>
    <w:rsid w:val="001942DF"/>
    <w:rsid w:val="001A7273"/>
    <w:rsid w:val="001C1C05"/>
    <w:rsid w:val="001C3EBB"/>
    <w:rsid w:val="001F77E7"/>
    <w:rsid w:val="00200227"/>
    <w:rsid w:val="002018DF"/>
    <w:rsid w:val="00205F59"/>
    <w:rsid w:val="00223659"/>
    <w:rsid w:val="002247B2"/>
    <w:rsid w:val="002302B9"/>
    <w:rsid w:val="00231505"/>
    <w:rsid w:val="002344FB"/>
    <w:rsid w:val="0023753C"/>
    <w:rsid w:val="002445A3"/>
    <w:rsid w:val="002456CA"/>
    <w:rsid w:val="0025101E"/>
    <w:rsid w:val="00253D74"/>
    <w:rsid w:val="0029744F"/>
    <w:rsid w:val="002A1CBE"/>
    <w:rsid w:val="002B0A54"/>
    <w:rsid w:val="002B565F"/>
    <w:rsid w:val="002C6059"/>
    <w:rsid w:val="002D2CC0"/>
    <w:rsid w:val="002D3AE3"/>
    <w:rsid w:val="002D3C52"/>
    <w:rsid w:val="002E3A57"/>
    <w:rsid w:val="002E5CCD"/>
    <w:rsid w:val="0031693E"/>
    <w:rsid w:val="00321EA6"/>
    <w:rsid w:val="00344E1B"/>
    <w:rsid w:val="003456AA"/>
    <w:rsid w:val="00354776"/>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D7AEB"/>
    <w:rsid w:val="004E79A9"/>
    <w:rsid w:val="00504E58"/>
    <w:rsid w:val="00511B92"/>
    <w:rsid w:val="00530E0D"/>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87FC3"/>
    <w:rsid w:val="008929FB"/>
    <w:rsid w:val="008A1C95"/>
    <w:rsid w:val="008A1F25"/>
    <w:rsid w:val="008A3F8E"/>
    <w:rsid w:val="008B2389"/>
    <w:rsid w:val="008C741A"/>
    <w:rsid w:val="008E38DE"/>
    <w:rsid w:val="008E5D35"/>
    <w:rsid w:val="008E67C0"/>
    <w:rsid w:val="008F18ED"/>
    <w:rsid w:val="00902678"/>
    <w:rsid w:val="0090738C"/>
    <w:rsid w:val="0091125F"/>
    <w:rsid w:val="00912A7D"/>
    <w:rsid w:val="009146C1"/>
    <w:rsid w:val="00916158"/>
    <w:rsid w:val="009239DB"/>
    <w:rsid w:val="00924415"/>
    <w:rsid w:val="00985074"/>
    <w:rsid w:val="009C6A6A"/>
    <w:rsid w:val="009C6CA6"/>
    <w:rsid w:val="009C6CE2"/>
    <w:rsid w:val="009D1FEE"/>
    <w:rsid w:val="009D29E5"/>
    <w:rsid w:val="009D4EF0"/>
    <w:rsid w:val="009D7F4C"/>
    <w:rsid w:val="009E54E9"/>
    <w:rsid w:val="00A337EA"/>
    <w:rsid w:val="00A42A6C"/>
    <w:rsid w:val="00A724DA"/>
    <w:rsid w:val="00A72B5A"/>
    <w:rsid w:val="00A76945"/>
    <w:rsid w:val="00A811EA"/>
    <w:rsid w:val="00A91A4C"/>
    <w:rsid w:val="00A93EDF"/>
    <w:rsid w:val="00AA4496"/>
    <w:rsid w:val="00AB02A1"/>
    <w:rsid w:val="00AD406F"/>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DF1E49"/>
    <w:rsid w:val="00DF761C"/>
    <w:rsid w:val="00E10EEB"/>
    <w:rsid w:val="00E201FD"/>
    <w:rsid w:val="00E26198"/>
    <w:rsid w:val="00E46BEF"/>
    <w:rsid w:val="00E91B22"/>
    <w:rsid w:val="00EA5229"/>
    <w:rsid w:val="00EB3313"/>
    <w:rsid w:val="00EF3FDC"/>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9336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1002</Words>
  <Characters>5514</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12</cp:revision>
  <dcterms:created xsi:type="dcterms:W3CDTF">2024-06-20T14:04:00Z</dcterms:created>
  <dcterms:modified xsi:type="dcterms:W3CDTF">2024-07-01T15:22:00Z</dcterms:modified>
</cp:coreProperties>
</file>