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98F" w:rsidRDefault="002C498F" w:rsidP="002C498F">
      <w:pPr>
        <w:spacing w:after="0"/>
        <w:jc w:val="center"/>
        <w:rPr>
          <w:rFonts w:ascii="Arial" w:hAnsi="Arial" w:cs="Arial"/>
          <w:b/>
          <w:color w:val="000000"/>
          <w:kern w:val="2"/>
          <w:sz w:val="36"/>
          <w:szCs w:val="36"/>
          <w:lang w:val="en-GB" w:eastAsia="zh-TW"/>
        </w:rPr>
      </w:pPr>
      <w:r w:rsidRPr="002C498F">
        <w:rPr>
          <w:rFonts w:ascii="Arial" w:hAnsi="Arial" w:cs="Arial" w:hint="eastAsia"/>
          <w:b/>
          <w:color w:val="000000"/>
          <w:kern w:val="2"/>
          <w:sz w:val="36"/>
          <w:szCs w:val="36"/>
          <w:lang w:val="en-GB" w:eastAsia="zh-TW"/>
        </w:rPr>
        <w:t>創意機械</w:t>
      </w:r>
      <w:r w:rsidRPr="002C498F">
        <w:rPr>
          <w:rFonts w:ascii="Arial" w:hAnsi="Arial" w:cs="Arial" w:hint="eastAsia"/>
          <w:b/>
          <w:color w:val="000000"/>
          <w:kern w:val="2"/>
          <w:sz w:val="36"/>
          <w:szCs w:val="36"/>
          <w:lang w:val="en-GB" w:eastAsia="zh-TW"/>
        </w:rPr>
        <w:t xml:space="preserve"> </w:t>
      </w:r>
      <w:r w:rsidRPr="002C498F">
        <w:rPr>
          <w:rFonts w:ascii="Arial" w:hAnsi="Arial" w:cs="Arial" w:hint="eastAsia"/>
          <w:b/>
          <w:color w:val="000000"/>
          <w:kern w:val="2"/>
          <w:sz w:val="36"/>
          <w:szCs w:val="36"/>
          <w:lang w:val="en-GB" w:eastAsia="zh-TW"/>
        </w:rPr>
        <w:t>經典流傳</w:t>
      </w:r>
      <w:r w:rsidRPr="002C498F">
        <w:rPr>
          <w:rFonts w:ascii="Arial" w:hAnsi="Arial" w:cs="Arial" w:hint="eastAsia"/>
          <w:b/>
          <w:color w:val="000000"/>
          <w:kern w:val="2"/>
          <w:sz w:val="36"/>
          <w:szCs w:val="36"/>
          <w:lang w:val="en-GB" w:eastAsia="zh-TW"/>
        </w:rPr>
        <w:t>LM101</w:t>
      </w:r>
    </w:p>
    <w:p w:rsidR="00A96441" w:rsidRPr="002C498F" w:rsidRDefault="00A96441" w:rsidP="002C498F">
      <w:pPr>
        <w:spacing w:after="0"/>
        <w:jc w:val="center"/>
        <w:rPr>
          <w:rFonts w:ascii="Arial" w:hAnsi="Arial" w:cs="Arial"/>
          <w:b/>
          <w:color w:val="000000"/>
          <w:kern w:val="2"/>
          <w:sz w:val="36"/>
          <w:szCs w:val="36"/>
          <w:lang w:eastAsia="zh-TW"/>
        </w:rPr>
      </w:pPr>
    </w:p>
    <w:p w:rsidR="002C498F" w:rsidRPr="002C498F" w:rsidRDefault="002C498F" w:rsidP="002C498F">
      <w:pPr>
        <w:spacing w:after="0"/>
        <w:jc w:val="both"/>
        <w:rPr>
          <w:rFonts w:ascii="Arial" w:hAnsi="Arial" w:cs="Arial"/>
          <w:color w:val="000000"/>
          <w:kern w:val="2"/>
          <w:sz w:val="22"/>
          <w:szCs w:val="22"/>
          <w:lang w:val="en-GB" w:eastAsia="zh-TW"/>
        </w:rPr>
      </w:pPr>
    </w:p>
    <w:p w:rsidR="002C498F" w:rsidRPr="002C498F" w:rsidRDefault="002C498F" w:rsidP="005730D6">
      <w:pPr>
        <w:spacing w:after="0"/>
        <w:jc w:val="both"/>
        <w:rPr>
          <w:rFonts w:ascii="Arial" w:hAnsi="Arial" w:cs="Arial"/>
          <w:color w:val="000000"/>
          <w:kern w:val="2"/>
          <w:sz w:val="22"/>
          <w:szCs w:val="22"/>
          <w:lang w:val="en-GB" w:eastAsia="zh-TW"/>
        </w:rPr>
      </w:pPr>
      <w:r w:rsidRPr="002C498F">
        <w:rPr>
          <w:rFonts w:ascii="Arial" w:hAnsi="Arial" w:cs="Arial"/>
          <w:color w:val="000000"/>
          <w:kern w:val="2"/>
          <w:sz w:val="22"/>
          <w:szCs w:val="22"/>
          <w:lang w:val="en-GB" w:eastAsia="zh-TW"/>
        </w:rPr>
        <w:t xml:space="preserve">Legacy Machine 101 (LM101) </w:t>
      </w:r>
      <w:r w:rsidRPr="002C498F">
        <w:rPr>
          <w:rFonts w:ascii="Arial" w:hAnsi="Arial" w:cs="Arial" w:hint="eastAsia"/>
          <w:color w:val="000000"/>
          <w:kern w:val="2"/>
          <w:sz w:val="22"/>
          <w:szCs w:val="22"/>
          <w:lang w:val="en-GB" w:eastAsia="zh-TW"/>
        </w:rPr>
        <w:t>於</w:t>
      </w:r>
      <w:r w:rsidRPr="002C498F">
        <w:rPr>
          <w:rFonts w:ascii="Arial" w:hAnsi="Arial" w:cs="Arial"/>
          <w:color w:val="000000"/>
          <w:kern w:val="2"/>
          <w:sz w:val="22"/>
          <w:szCs w:val="22"/>
          <w:lang w:val="en-GB" w:eastAsia="zh-TW"/>
        </w:rPr>
        <w:t xml:space="preserve"> 2014 </w:t>
      </w:r>
      <w:r w:rsidRPr="002C498F">
        <w:rPr>
          <w:rFonts w:ascii="Arial" w:hAnsi="Arial" w:cs="Arial" w:hint="eastAsia"/>
          <w:color w:val="000000"/>
          <w:kern w:val="2"/>
          <w:sz w:val="22"/>
          <w:szCs w:val="22"/>
          <w:lang w:val="en-GB" w:eastAsia="zh-TW"/>
        </w:rPr>
        <w:t>年問世。從名稱的「</w:t>
      </w:r>
      <w:r w:rsidRPr="002C498F">
        <w:rPr>
          <w:rFonts w:ascii="Arial" w:hAnsi="Arial" w:cs="Arial"/>
          <w:color w:val="000000"/>
          <w:kern w:val="2"/>
          <w:sz w:val="22"/>
          <w:szCs w:val="22"/>
          <w:lang w:val="en-GB" w:eastAsia="zh-TW"/>
        </w:rPr>
        <w:t>101</w:t>
      </w:r>
      <w:r w:rsidRPr="002C498F">
        <w:rPr>
          <w:rFonts w:ascii="Arial" w:hAnsi="Arial" w:cs="Arial" w:hint="eastAsia"/>
          <w:color w:val="000000"/>
          <w:kern w:val="2"/>
          <w:sz w:val="22"/>
          <w:szCs w:val="22"/>
          <w:lang w:val="en-GB" w:eastAsia="zh-TW"/>
        </w:rPr>
        <w:t>」即可看出系列首重機械腕錶的核心元素，規格則選擇</w:t>
      </w:r>
      <w:r w:rsidRPr="002C498F">
        <w:rPr>
          <w:rFonts w:ascii="Arial" w:hAnsi="Arial" w:cs="Arial" w:hint="eastAsia"/>
          <w:color w:val="000000"/>
          <w:kern w:val="2"/>
          <w:sz w:val="22"/>
          <w:szCs w:val="22"/>
          <w:lang w:val="en-GB" w:eastAsia="zh-TW"/>
        </w:rPr>
        <w:t xml:space="preserve"> 4</w:t>
      </w:r>
      <w:r w:rsidRPr="002C498F">
        <w:rPr>
          <w:rFonts w:ascii="Arial" w:hAnsi="Arial" w:cs="Arial"/>
          <w:color w:val="000000"/>
          <w:kern w:val="2"/>
          <w:sz w:val="22"/>
          <w:szCs w:val="22"/>
          <w:lang w:val="en-GB" w:eastAsia="zh-TW"/>
        </w:rPr>
        <w:t xml:space="preserve">0 </w:t>
      </w:r>
      <w:r w:rsidRPr="002C498F">
        <w:rPr>
          <w:rFonts w:ascii="Arial" w:hAnsi="Arial" w:cs="Arial" w:hint="eastAsia"/>
          <w:color w:val="000000"/>
          <w:kern w:val="2"/>
          <w:sz w:val="22"/>
          <w:szCs w:val="22"/>
          <w:lang w:val="en-GB" w:eastAsia="zh-TW"/>
        </w:rPr>
        <w:t>毫米，在</w:t>
      </w:r>
      <w:r w:rsidRPr="002C498F">
        <w:rPr>
          <w:rFonts w:ascii="Arial" w:hAnsi="Arial" w:cs="Arial" w:hint="eastAsia"/>
          <w:color w:val="000000"/>
          <w:kern w:val="2"/>
          <w:sz w:val="22"/>
          <w:szCs w:val="22"/>
          <w:lang w:val="en-GB" w:eastAsia="zh-TW"/>
        </w:rPr>
        <w:t xml:space="preserve"> MB&amp;F </w:t>
      </w:r>
      <w:r w:rsidRPr="002C498F">
        <w:rPr>
          <w:rFonts w:ascii="Arial" w:hAnsi="Arial" w:cs="Arial" w:hint="eastAsia"/>
          <w:color w:val="000000"/>
          <w:kern w:val="2"/>
          <w:sz w:val="22"/>
          <w:szCs w:val="22"/>
          <w:lang w:val="en-GB" w:eastAsia="zh-TW"/>
        </w:rPr>
        <w:t>作品中屬於精巧款式。當時，</w:t>
      </w:r>
      <w:r w:rsidRPr="002C498F">
        <w:rPr>
          <w:rFonts w:ascii="Arial" w:hAnsi="Arial" w:cs="Arial" w:hint="eastAsia"/>
          <w:color w:val="000000"/>
          <w:kern w:val="2"/>
          <w:sz w:val="22"/>
          <w:szCs w:val="22"/>
          <w:lang w:val="en-GB" w:eastAsia="zh-TW"/>
        </w:rPr>
        <w:t>LM</w:t>
      </w:r>
      <w:r w:rsidRPr="002C498F">
        <w:rPr>
          <w:rFonts w:ascii="Arial" w:hAnsi="Arial" w:cs="Arial"/>
          <w:color w:val="000000"/>
          <w:kern w:val="2"/>
          <w:sz w:val="22"/>
          <w:szCs w:val="22"/>
          <w:lang w:val="en-GB" w:eastAsia="zh-TW"/>
        </w:rPr>
        <w:t>101</w:t>
      </w:r>
      <w:r w:rsidRPr="002C498F">
        <w:rPr>
          <w:rFonts w:ascii="Arial" w:hAnsi="Arial" w:cs="Arial" w:hint="eastAsia"/>
          <w:color w:val="000000"/>
          <w:kern w:val="2"/>
          <w:sz w:val="22"/>
          <w:szCs w:val="22"/>
          <w:lang w:val="en-GB" w:eastAsia="zh-TW"/>
        </w:rPr>
        <w:t xml:space="preserve"> </w:t>
      </w:r>
      <w:r w:rsidRPr="002C498F">
        <w:rPr>
          <w:rFonts w:ascii="Arial" w:hAnsi="Arial" w:cs="Arial" w:hint="eastAsia"/>
          <w:color w:val="000000"/>
          <w:kern w:val="2"/>
          <w:sz w:val="22"/>
          <w:szCs w:val="22"/>
          <w:lang w:val="en-GB" w:eastAsia="zh-TW"/>
        </w:rPr>
        <w:t>還搭載首枚完全由品牌工程團隊自主研發的機芯。</w:t>
      </w:r>
      <w:r w:rsidRPr="002C498F">
        <w:rPr>
          <w:rFonts w:ascii="Arial" w:hAnsi="Arial" w:cs="Arial"/>
          <w:color w:val="000000"/>
          <w:kern w:val="2"/>
          <w:sz w:val="22"/>
          <w:szCs w:val="22"/>
          <w:lang w:val="en-GB" w:eastAsia="zh-TW"/>
        </w:rPr>
        <w:br/>
      </w:r>
    </w:p>
    <w:p w:rsidR="002C498F" w:rsidRPr="002C498F" w:rsidRDefault="002C498F" w:rsidP="005730D6">
      <w:pPr>
        <w:spacing w:after="0"/>
        <w:jc w:val="both"/>
        <w:rPr>
          <w:rFonts w:ascii="Arial" w:hAnsi="Arial" w:cs="Arial"/>
          <w:color w:val="000000"/>
          <w:kern w:val="2"/>
          <w:sz w:val="22"/>
          <w:szCs w:val="22"/>
          <w:lang w:val="en-GB" w:eastAsia="zh-TW"/>
        </w:rPr>
      </w:pPr>
      <w:r w:rsidRPr="002C498F">
        <w:rPr>
          <w:rFonts w:ascii="Arial" w:hAnsi="Arial" w:cs="Arial" w:hint="eastAsia"/>
          <w:color w:val="000000"/>
          <w:kern w:val="2"/>
          <w:sz w:val="22"/>
          <w:szCs w:val="22"/>
          <w:lang w:val="en-GB" w:eastAsia="zh-TW"/>
        </w:rPr>
        <w:t>2</w:t>
      </w:r>
      <w:r w:rsidRPr="002C498F">
        <w:rPr>
          <w:rFonts w:ascii="Arial" w:hAnsi="Arial" w:cs="Arial"/>
          <w:color w:val="000000"/>
          <w:kern w:val="2"/>
          <w:sz w:val="22"/>
          <w:szCs w:val="22"/>
          <w:lang w:val="en-GB" w:eastAsia="zh-TW"/>
        </w:rPr>
        <w:t xml:space="preserve">021 </w:t>
      </w:r>
      <w:r w:rsidRPr="002C498F">
        <w:rPr>
          <w:rFonts w:ascii="Arial" w:hAnsi="Arial" w:cs="Arial" w:hint="eastAsia"/>
          <w:color w:val="000000"/>
          <w:kern w:val="2"/>
          <w:sz w:val="22"/>
          <w:szCs w:val="22"/>
          <w:lang w:val="en-GB" w:eastAsia="zh-TW"/>
        </w:rPr>
        <w:t>年，</w:t>
      </w:r>
      <w:r w:rsidRPr="002C498F">
        <w:rPr>
          <w:rFonts w:ascii="Arial" w:hAnsi="Arial" w:cs="Arial" w:hint="eastAsia"/>
          <w:color w:val="000000"/>
          <w:kern w:val="2"/>
          <w:sz w:val="22"/>
          <w:szCs w:val="22"/>
          <w:lang w:val="en-GB" w:eastAsia="zh-TW"/>
        </w:rPr>
        <w:t>LM1</w:t>
      </w:r>
      <w:r w:rsidRPr="002C498F">
        <w:rPr>
          <w:rFonts w:ascii="Arial" w:hAnsi="Arial" w:cs="Arial"/>
          <w:color w:val="000000"/>
          <w:kern w:val="2"/>
          <w:sz w:val="22"/>
          <w:szCs w:val="22"/>
          <w:lang w:val="en-GB" w:eastAsia="zh-TW"/>
        </w:rPr>
        <w:t xml:space="preserve">01 </w:t>
      </w:r>
      <w:r w:rsidRPr="002C498F">
        <w:rPr>
          <w:rFonts w:ascii="Arial" w:hAnsi="Arial" w:cs="Arial" w:hint="eastAsia"/>
          <w:color w:val="000000"/>
          <w:kern w:val="2"/>
          <w:sz w:val="22"/>
          <w:szCs w:val="22"/>
          <w:lang w:val="en-GB" w:eastAsia="zh-TW"/>
        </w:rPr>
        <w:t>系列的機械與美學雙雙升級，最引人矚目的就是彩色錶盤基板，並加入精鋼版本。為彰顯「核心至上」精神，不僅捨去錶圈，錶盤上也不見原本的「</w:t>
      </w:r>
      <w:r w:rsidRPr="002C498F">
        <w:rPr>
          <w:rFonts w:ascii="Arial" w:hAnsi="Arial" w:cs="Arial" w:hint="eastAsia"/>
          <w:color w:val="000000"/>
          <w:kern w:val="2"/>
          <w:sz w:val="22"/>
          <w:szCs w:val="22"/>
          <w:lang w:val="en-GB" w:eastAsia="zh-TW"/>
        </w:rPr>
        <w:t>L</w:t>
      </w:r>
      <w:r w:rsidRPr="002C498F">
        <w:rPr>
          <w:rFonts w:ascii="Arial" w:hAnsi="Arial" w:cs="Arial"/>
          <w:color w:val="000000"/>
          <w:kern w:val="2"/>
          <w:sz w:val="22"/>
          <w:szCs w:val="22"/>
          <w:lang w:val="en-GB" w:eastAsia="zh-TW"/>
        </w:rPr>
        <w:t>egacy Machine</w:t>
      </w:r>
      <w:r w:rsidRPr="002C498F">
        <w:rPr>
          <w:rFonts w:ascii="Arial" w:hAnsi="Arial" w:cs="Arial" w:hint="eastAsia"/>
          <w:color w:val="000000"/>
          <w:kern w:val="2"/>
          <w:sz w:val="22"/>
          <w:szCs w:val="22"/>
          <w:lang w:val="en-GB" w:eastAsia="zh-TW"/>
        </w:rPr>
        <w:t>」鐫刻，讓視線能聚焦在稍微加大的時間與動力儲存小錶盤。至於重頭戲</w:t>
      </w:r>
      <w:r w:rsidRPr="002C498F">
        <w:rPr>
          <w:rFonts w:ascii="Arial" w:hAnsi="Arial" w:cs="Arial"/>
          <w:color w:val="000000"/>
          <w:kern w:val="2"/>
          <w:sz w:val="22"/>
          <w:szCs w:val="22"/>
          <w:lang w:eastAsia="zh-TW"/>
        </w:rPr>
        <w:t>──</w:t>
      </w:r>
      <w:r w:rsidRPr="002C498F">
        <w:rPr>
          <w:rFonts w:ascii="Arial" w:hAnsi="Arial" w:cs="Arial" w:hint="eastAsia"/>
          <w:color w:val="000000"/>
          <w:kern w:val="2"/>
          <w:sz w:val="22"/>
          <w:szCs w:val="22"/>
          <w:lang w:val="en-GB" w:eastAsia="zh-TW"/>
        </w:rPr>
        <w:t>經典的「懸浮」平衡擺輪，則延續雙游絲的設計。</w:t>
      </w:r>
    </w:p>
    <w:p w:rsidR="002C498F" w:rsidRPr="002C498F" w:rsidRDefault="002C498F" w:rsidP="005730D6">
      <w:pPr>
        <w:spacing w:after="0"/>
        <w:jc w:val="both"/>
        <w:rPr>
          <w:rFonts w:ascii="Arial" w:hAnsi="Arial" w:cs="Arial"/>
          <w:color w:val="000000"/>
          <w:kern w:val="2"/>
          <w:sz w:val="22"/>
          <w:szCs w:val="22"/>
          <w:lang w:val="en-GB" w:eastAsia="zh-TW"/>
        </w:rPr>
      </w:pPr>
    </w:p>
    <w:p w:rsidR="002C498F" w:rsidRPr="002C498F" w:rsidRDefault="002C498F" w:rsidP="005730D6">
      <w:pPr>
        <w:spacing w:after="0"/>
        <w:jc w:val="both"/>
        <w:rPr>
          <w:rFonts w:ascii="Arial" w:hAnsi="Arial" w:cs="Arial"/>
          <w:color w:val="000000"/>
          <w:kern w:val="2"/>
          <w:sz w:val="22"/>
          <w:szCs w:val="22"/>
          <w:lang w:eastAsia="zh-TW"/>
        </w:rPr>
      </w:pPr>
      <w:r w:rsidRPr="002C498F">
        <w:rPr>
          <w:rFonts w:ascii="Arial" w:hAnsi="Arial" w:cs="Arial"/>
          <w:color w:val="000000"/>
          <w:kern w:val="2"/>
          <w:sz w:val="22"/>
          <w:szCs w:val="22"/>
          <w:lang w:eastAsia="zh-TW"/>
        </w:rPr>
        <w:t>Legacy Machine 101</w:t>
      </w:r>
      <w:r w:rsidRPr="002C498F">
        <w:rPr>
          <w:rFonts w:ascii="Arial" w:hAnsi="Arial" w:cs="Arial"/>
          <w:color w:val="000000"/>
          <w:kern w:val="2"/>
          <w:sz w:val="22"/>
          <w:szCs w:val="22"/>
          <w:lang w:eastAsia="zh-TW"/>
        </w:rPr>
        <w:t>的誕生所強調的，是構成一只腕錶真正所需的核心：平衡擺輪</w:t>
      </w:r>
      <w:bookmarkStart w:id="0" w:name="_Hlk69398076"/>
      <w:r w:rsidRPr="002C498F">
        <w:rPr>
          <w:rFonts w:ascii="Arial" w:hAnsi="Arial" w:cs="Arial"/>
          <w:color w:val="000000"/>
          <w:kern w:val="2"/>
          <w:sz w:val="22"/>
          <w:szCs w:val="22"/>
          <w:lang w:eastAsia="zh-TW"/>
        </w:rPr>
        <w:t>──</w:t>
      </w:r>
      <w:bookmarkEnd w:id="0"/>
      <w:r w:rsidRPr="002C498F">
        <w:rPr>
          <w:rFonts w:ascii="Arial" w:hAnsi="Arial" w:cs="Arial"/>
          <w:color w:val="000000"/>
          <w:kern w:val="2"/>
          <w:sz w:val="22"/>
          <w:szCs w:val="22"/>
          <w:lang w:eastAsia="zh-TW"/>
        </w:rPr>
        <w:t>肩負精準的等時性</w:t>
      </w:r>
      <w:r w:rsidRPr="002C498F">
        <w:rPr>
          <w:rFonts w:ascii="Arial" w:hAnsi="Arial" w:cs="Arial" w:hint="eastAsia"/>
          <w:color w:val="000000"/>
          <w:kern w:val="2"/>
          <w:sz w:val="22"/>
          <w:szCs w:val="22"/>
          <w:lang w:eastAsia="zh-TW"/>
        </w:rPr>
        <w:t>；儲存動力的主發條──能夠明確指示下一次需要上鍊的時刻；以及無庸置疑的──時間。</w:t>
      </w:r>
    </w:p>
    <w:p w:rsidR="002C498F" w:rsidRPr="002C498F" w:rsidRDefault="002C498F" w:rsidP="005730D6">
      <w:pPr>
        <w:spacing w:after="0"/>
        <w:jc w:val="both"/>
        <w:rPr>
          <w:rFonts w:ascii="Arial" w:hAnsi="Arial" w:cs="Arial"/>
          <w:color w:val="000000"/>
          <w:kern w:val="2"/>
          <w:sz w:val="22"/>
          <w:szCs w:val="22"/>
          <w:lang w:eastAsia="zh-TW"/>
        </w:rPr>
      </w:pPr>
    </w:p>
    <w:p w:rsidR="002C498F" w:rsidRPr="002C498F" w:rsidRDefault="002C498F" w:rsidP="005730D6">
      <w:pPr>
        <w:spacing w:after="0"/>
        <w:jc w:val="both"/>
        <w:rPr>
          <w:rFonts w:ascii="Arial" w:hAnsi="Arial" w:cs="Arial"/>
          <w:color w:val="000000"/>
          <w:kern w:val="2"/>
          <w:sz w:val="22"/>
          <w:szCs w:val="22"/>
          <w:lang w:eastAsia="zh-TW"/>
        </w:rPr>
      </w:pPr>
      <w:r w:rsidRPr="002C498F">
        <w:rPr>
          <w:rFonts w:ascii="Arial" w:hAnsi="Arial" w:cs="Arial" w:hint="eastAsia"/>
          <w:color w:val="000000"/>
          <w:kern w:val="2"/>
          <w:sz w:val="22"/>
          <w:szCs w:val="22"/>
          <w:lang w:eastAsia="zh-TW"/>
        </w:rPr>
        <w:t>視覺上，</w:t>
      </w:r>
      <w:r w:rsidRPr="002C498F">
        <w:rPr>
          <w:rFonts w:ascii="Arial" w:hAnsi="Arial" w:cs="Arial"/>
          <w:color w:val="000000"/>
          <w:kern w:val="2"/>
          <w:sz w:val="22"/>
          <w:szCs w:val="22"/>
          <w:lang w:eastAsia="zh-TW"/>
        </w:rPr>
        <w:t>LM101</w:t>
      </w:r>
      <w:r w:rsidRPr="002C498F">
        <w:rPr>
          <w:rFonts w:ascii="Arial" w:hAnsi="Arial" w:cs="Arial" w:hint="eastAsia"/>
          <w:color w:val="000000"/>
          <w:kern w:val="2"/>
          <w:sz w:val="22"/>
          <w:szCs w:val="22"/>
          <w:lang w:eastAsia="zh-TW"/>
        </w:rPr>
        <w:t>的焦點在於巨大的懸掛式擺輪，而它沉著的轉速更吸引了觀者不自禁地貼近欣賞。兩枚純白的小錶盤盤旋在以細膩太陽紋裝飾的機芯上層基板之上，右邊的是具有易讀時標的時、分盤，指示的藍色金質指針與無瑕的白色錶盤形成強烈對比；至於</w:t>
      </w:r>
      <w:r w:rsidRPr="002C498F">
        <w:rPr>
          <w:rFonts w:ascii="Arial" w:hAnsi="Arial" w:cs="Arial"/>
          <w:color w:val="000000"/>
          <w:kern w:val="2"/>
          <w:sz w:val="22"/>
          <w:szCs w:val="22"/>
          <w:lang w:eastAsia="zh-TW"/>
        </w:rPr>
        <w:t>45</w:t>
      </w:r>
      <w:r w:rsidRPr="002C498F">
        <w:rPr>
          <w:rFonts w:ascii="Arial" w:hAnsi="Arial" w:cs="Arial" w:hint="eastAsia"/>
          <w:color w:val="000000"/>
          <w:kern w:val="2"/>
          <w:sz w:val="22"/>
          <w:szCs w:val="22"/>
          <w:lang w:eastAsia="zh-TW"/>
        </w:rPr>
        <w:t>小時動力儲存指示，則位於下方尺寸稍小但形式相同的小錶盤上。兩款「</w:t>
      </w:r>
      <w:r w:rsidRPr="002C498F">
        <w:rPr>
          <w:rFonts w:ascii="Arial" w:hAnsi="Arial" w:cs="Arial"/>
          <w:color w:val="000000"/>
          <w:kern w:val="2"/>
          <w:sz w:val="22"/>
          <w:szCs w:val="22"/>
          <w:lang w:eastAsia="zh-TW"/>
        </w:rPr>
        <w:t>Frost</w:t>
      </w:r>
      <w:r w:rsidRPr="002C498F">
        <w:rPr>
          <w:rFonts w:ascii="Arial" w:hAnsi="Arial" w:cs="Arial" w:hint="eastAsia"/>
          <w:color w:val="000000"/>
          <w:kern w:val="2"/>
          <w:sz w:val="22"/>
          <w:szCs w:val="22"/>
          <w:lang w:eastAsia="zh-TW"/>
        </w:rPr>
        <w:t>」限量版本，在華麗的手工打磨雪霜壓磨錶盤襯托下，使腕錶元素和背景更顯獨樹一幟。</w:t>
      </w:r>
    </w:p>
    <w:p w:rsidR="002C498F" w:rsidRPr="002C498F" w:rsidRDefault="002C498F" w:rsidP="005730D6">
      <w:pPr>
        <w:spacing w:after="0"/>
        <w:jc w:val="both"/>
        <w:rPr>
          <w:rFonts w:ascii="Arial" w:hAnsi="Arial" w:cs="Arial"/>
          <w:color w:val="000000"/>
          <w:kern w:val="2"/>
          <w:sz w:val="22"/>
          <w:szCs w:val="22"/>
          <w:lang w:eastAsia="zh-TW"/>
        </w:rPr>
      </w:pPr>
    </w:p>
    <w:p w:rsidR="002C498F" w:rsidRPr="002C498F" w:rsidRDefault="002C498F" w:rsidP="005730D6">
      <w:pPr>
        <w:spacing w:after="0"/>
        <w:jc w:val="both"/>
        <w:rPr>
          <w:rFonts w:ascii="Arial" w:hAnsi="Arial" w:cs="Arial"/>
          <w:color w:val="000000"/>
          <w:kern w:val="2"/>
          <w:sz w:val="22"/>
          <w:szCs w:val="22"/>
          <w:lang w:eastAsia="zh-TW"/>
        </w:rPr>
      </w:pPr>
      <w:r w:rsidRPr="002C498F">
        <w:rPr>
          <w:rFonts w:ascii="Arial" w:hAnsi="Arial" w:cs="Arial" w:hint="eastAsia"/>
          <w:color w:val="000000"/>
          <w:kern w:val="2"/>
          <w:sz w:val="22"/>
          <w:szCs w:val="22"/>
          <w:lang w:eastAsia="zh-TW"/>
        </w:rPr>
        <w:t>保護錶盤的藍寶石水晶鏡面，彷彿施以魔法般地消失，讓人誤以為能夠伸出手去觸摸那枚懸掛在優雅雙臂間的巨型擺輪。拱型的雙臂是以整塊金屬直接削切而成，而要達到如同鏡面般的光澤，更需要數個小時的手工打磨方能達成。</w:t>
      </w:r>
    </w:p>
    <w:p w:rsidR="002C498F" w:rsidRPr="002C498F" w:rsidRDefault="002C498F" w:rsidP="005730D6">
      <w:pPr>
        <w:spacing w:after="0"/>
        <w:jc w:val="both"/>
        <w:rPr>
          <w:rFonts w:ascii="Arial" w:hAnsi="Arial" w:cs="Arial"/>
          <w:color w:val="000000"/>
          <w:kern w:val="2"/>
          <w:sz w:val="22"/>
          <w:szCs w:val="22"/>
          <w:lang w:eastAsia="zh-TW"/>
        </w:rPr>
      </w:pPr>
    </w:p>
    <w:p w:rsidR="002C498F" w:rsidRPr="002C498F" w:rsidRDefault="002C498F" w:rsidP="005730D6">
      <w:pPr>
        <w:spacing w:after="0"/>
        <w:jc w:val="both"/>
        <w:rPr>
          <w:rFonts w:ascii="Arial" w:hAnsi="Arial" w:cs="Arial"/>
          <w:color w:val="000000"/>
          <w:kern w:val="2"/>
          <w:sz w:val="22"/>
          <w:szCs w:val="22"/>
          <w:lang w:eastAsia="zh-TW"/>
        </w:rPr>
      </w:pPr>
      <w:r w:rsidRPr="002C498F">
        <w:rPr>
          <w:rFonts w:ascii="Arial" w:hAnsi="Arial" w:cs="Arial" w:hint="eastAsia"/>
          <w:color w:val="000000"/>
          <w:kern w:val="2"/>
          <w:sz w:val="22"/>
          <w:szCs w:val="22"/>
          <w:lang w:eastAsia="zh-TW"/>
        </w:rPr>
        <w:t>將</w:t>
      </w:r>
      <w:r w:rsidRPr="002C498F">
        <w:rPr>
          <w:rFonts w:ascii="Arial" w:hAnsi="Arial" w:cs="Arial"/>
          <w:color w:val="000000"/>
          <w:kern w:val="2"/>
          <w:sz w:val="22"/>
          <w:szCs w:val="22"/>
          <w:lang w:eastAsia="zh-TW"/>
        </w:rPr>
        <w:t>Legacy Machine 101</w:t>
      </w:r>
      <w:r w:rsidRPr="002C498F">
        <w:rPr>
          <w:rFonts w:ascii="Arial" w:hAnsi="Arial" w:cs="Arial"/>
          <w:color w:val="000000"/>
          <w:kern w:val="2"/>
          <w:sz w:val="22"/>
          <w:szCs w:val="22"/>
          <w:lang w:eastAsia="zh-TW"/>
        </w:rPr>
        <w:t>翻轉過來，透明藍寶石水晶背蓋</w:t>
      </w:r>
      <w:r w:rsidRPr="002C498F">
        <w:rPr>
          <w:rFonts w:ascii="Arial" w:hAnsi="Arial" w:cs="Arial"/>
          <w:color w:val="000000"/>
          <w:kern w:val="2"/>
          <w:sz w:val="22"/>
          <w:szCs w:val="22"/>
          <w:lang w:eastAsia="zh-TW"/>
        </w:rPr>
        <w:t>──</w:t>
      </w:r>
      <w:r w:rsidRPr="002C498F">
        <w:rPr>
          <w:rFonts w:ascii="Arial" w:hAnsi="Arial" w:cs="Arial" w:hint="eastAsia"/>
          <w:color w:val="000000"/>
          <w:kern w:val="2"/>
          <w:sz w:val="22"/>
          <w:szCs w:val="22"/>
          <w:lang w:eastAsia="zh-TW"/>
        </w:rPr>
        <w:t>圓拱形設計，為了降低錶帶的厚度及錶殼的視覺高度──展現以手工精心雕琢的機芯。機板與橋板充滿生命力的線條，向那些經典懷錶才有的高質感風格表達致敬之意，同時也證明了</w:t>
      </w:r>
      <w:r w:rsidRPr="002C498F">
        <w:rPr>
          <w:rFonts w:ascii="Arial" w:hAnsi="Arial" w:cs="Arial"/>
          <w:color w:val="000000"/>
          <w:kern w:val="2"/>
          <w:sz w:val="22"/>
          <w:szCs w:val="22"/>
          <w:lang w:eastAsia="zh-TW"/>
        </w:rPr>
        <w:t>LM101</w:t>
      </w:r>
      <w:r w:rsidRPr="002C498F">
        <w:rPr>
          <w:rFonts w:ascii="Arial" w:hAnsi="Arial" w:cs="Arial"/>
          <w:color w:val="000000"/>
          <w:kern w:val="2"/>
          <w:sz w:val="22"/>
          <w:szCs w:val="22"/>
          <w:lang w:eastAsia="zh-TW"/>
        </w:rPr>
        <w:t>嚴守傳統製錶的正統性。</w:t>
      </w:r>
    </w:p>
    <w:p w:rsidR="002C498F" w:rsidRPr="002C498F" w:rsidRDefault="002C498F" w:rsidP="005730D6">
      <w:pPr>
        <w:spacing w:after="0"/>
        <w:jc w:val="both"/>
        <w:rPr>
          <w:rFonts w:ascii="Arial" w:hAnsi="Arial" w:cs="Arial"/>
          <w:color w:val="000000"/>
          <w:kern w:val="2"/>
          <w:sz w:val="22"/>
          <w:szCs w:val="22"/>
          <w:lang w:eastAsia="zh-TW"/>
        </w:rPr>
      </w:pPr>
    </w:p>
    <w:p w:rsidR="002C498F" w:rsidRPr="002C498F" w:rsidRDefault="002C498F" w:rsidP="005730D6">
      <w:pPr>
        <w:spacing w:after="0"/>
        <w:jc w:val="both"/>
        <w:rPr>
          <w:rFonts w:ascii="Arial" w:hAnsi="Arial" w:cs="Arial"/>
          <w:color w:val="000000"/>
          <w:kern w:val="2"/>
          <w:sz w:val="22"/>
          <w:szCs w:val="22"/>
          <w:lang w:eastAsia="zh-TW"/>
        </w:rPr>
      </w:pPr>
      <w:r w:rsidRPr="002C498F">
        <w:rPr>
          <w:rFonts w:ascii="Arial" w:hAnsi="Arial" w:cs="Arial" w:hint="eastAsia"/>
          <w:color w:val="000000"/>
          <w:kern w:val="2"/>
          <w:sz w:val="22"/>
          <w:szCs w:val="22"/>
          <w:lang w:eastAsia="zh-TW"/>
        </w:rPr>
        <w:t>藉由機芯上的日內瓦波紋、手工拋光倒角、金質套筒、以及藍鋼沉頭螺絲，</w:t>
      </w:r>
      <w:r w:rsidRPr="002C498F">
        <w:rPr>
          <w:rFonts w:ascii="Arial" w:hAnsi="Arial" w:cs="Arial"/>
          <w:color w:val="000000"/>
          <w:kern w:val="2"/>
          <w:sz w:val="22"/>
          <w:szCs w:val="22"/>
          <w:lang w:eastAsia="zh-TW"/>
        </w:rPr>
        <w:t>LM101</w:t>
      </w:r>
      <w:r w:rsidRPr="002C498F">
        <w:rPr>
          <w:rFonts w:ascii="Arial" w:hAnsi="Arial" w:cs="Arial" w:hint="eastAsia"/>
          <w:color w:val="000000"/>
          <w:kern w:val="2"/>
          <w:sz w:val="22"/>
          <w:szCs w:val="22"/>
          <w:lang w:eastAsia="zh-TW"/>
        </w:rPr>
        <w:t>的機芯之美不僅忠於那段逝去的時光，更宣示了新時代的曙光來臨──正因它是</w:t>
      </w:r>
      <w:r w:rsidRPr="002C498F">
        <w:rPr>
          <w:rFonts w:ascii="Arial" w:hAnsi="Arial" w:cs="Arial"/>
          <w:color w:val="000000"/>
          <w:kern w:val="2"/>
          <w:sz w:val="22"/>
          <w:szCs w:val="22"/>
          <w:lang w:eastAsia="zh-TW"/>
        </w:rPr>
        <w:t>MB&amp;F</w:t>
      </w:r>
      <w:r w:rsidRPr="002C498F">
        <w:rPr>
          <w:rFonts w:ascii="Arial" w:hAnsi="Arial" w:cs="Arial"/>
          <w:color w:val="000000"/>
          <w:kern w:val="2"/>
          <w:sz w:val="22"/>
          <w:szCs w:val="22"/>
          <w:lang w:eastAsia="zh-TW"/>
        </w:rPr>
        <w:t>第一枚完全獨立構思與設計的機芯。</w:t>
      </w:r>
    </w:p>
    <w:p w:rsidR="002C498F" w:rsidRPr="002C498F" w:rsidRDefault="002C498F" w:rsidP="005730D6">
      <w:pPr>
        <w:spacing w:after="0"/>
        <w:jc w:val="both"/>
        <w:rPr>
          <w:rFonts w:ascii="Arial" w:hAnsi="Arial" w:cs="Arial"/>
          <w:color w:val="000000"/>
          <w:kern w:val="2"/>
          <w:sz w:val="22"/>
          <w:szCs w:val="22"/>
          <w:lang w:eastAsia="zh-TW"/>
        </w:rPr>
      </w:pPr>
    </w:p>
    <w:p w:rsidR="002C498F" w:rsidRPr="002C498F" w:rsidRDefault="002C498F" w:rsidP="005730D6">
      <w:pPr>
        <w:spacing w:after="0"/>
        <w:jc w:val="both"/>
        <w:rPr>
          <w:rFonts w:ascii="Arial" w:hAnsi="Arial" w:cs="Arial"/>
          <w:color w:val="000000"/>
          <w:kern w:val="2"/>
          <w:sz w:val="22"/>
          <w:szCs w:val="22"/>
          <w:lang w:eastAsia="zh-TW"/>
        </w:rPr>
      </w:pPr>
      <w:r w:rsidRPr="002C498F">
        <w:rPr>
          <w:rFonts w:ascii="Arial" w:hAnsi="Arial" w:cs="Arial" w:hint="eastAsia"/>
          <w:color w:val="000000"/>
          <w:kern w:val="2"/>
          <w:sz w:val="22"/>
          <w:szCs w:val="22"/>
          <w:lang w:eastAsia="zh-TW"/>
        </w:rPr>
        <w:t>而負責這枚機芯精緻的打磨修飾、確保其忠實呈現昔日鐘錶風格、並</w:t>
      </w:r>
      <w:r w:rsidRPr="002C498F">
        <w:rPr>
          <w:rFonts w:ascii="Arial" w:hAnsi="Arial" w:cs="Arial"/>
          <w:color w:val="000000"/>
          <w:kern w:val="2"/>
          <w:sz w:val="22"/>
          <w:szCs w:val="22"/>
          <w:lang w:eastAsia="zh-TW"/>
        </w:rPr>
        <w:t>100%</w:t>
      </w:r>
      <w:r w:rsidRPr="002C498F">
        <w:rPr>
          <w:rFonts w:ascii="Arial" w:hAnsi="Arial" w:cs="Arial"/>
          <w:color w:val="000000"/>
          <w:kern w:val="2"/>
          <w:sz w:val="22"/>
          <w:szCs w:val="22"/>
          <w:lang w:eastAsia="zh-TW"/>
        </w:rPr>
        <w:t>符合</w:t>
      </w:r>
      <w:r w:rsidRPr="002C498F">
        <w:rPr>
          <w:rFonts w:ascii="Arial" w:hAnsi="Arial" w:cs="Arial"/>
          <w:color w:val="000000"/>
          <w:kern w:val="2"/>
          <w:sz w:val="22"/>
          <w:szCs w:val="22"/>
          <w:lang w:eastAsia="zh-TW"/>
        </w:rPr>
        <w:t>MB&amp;F</w:t>
      </w:r>
      <w:r w:rsidRPr="002C498F">
        <w:rPr>
          <w:rFonts w:ascii="Arial" w:hAnsi="Arial" w:cs="Arial"/>
          <w:color w:val="000000"/>
          <w:kern w:val="2"/>
          <w:sz w:val="22"/>
          <w:szCs w:val="22"/>
          <w:lang w:eastAsia="zh-TW"/>
        </w:rPr>
        <w:t>結構設計的幕後功臣，</w:t>
      </w:r>
      <w:r w:rsidRPr="002C498F">
        <w:rPr>
          <w:rFonts w:ascii="Arial" w:hAnsi="Arial" w:cs="Arial" w:hint="eastAsia"/>
          <w:color w:val="000000"/>
          <w:kern w:val="2"/>
          <w:sz w:val="22"/>
          <w:szCs w:val="22"/>
          <w:lang w:eastAsia="zh-TW"/>
        </w:rPr>
        <w:t>則是獲獎無數的獨立製錶師──</w:t>
      </w:r>
      <w:r w:rsidRPr="002C498F">
        <w:rPr>
          <w:rFonts w:ascii="Arial" w:hAnsi="Arial" w:cs="Arial"/>
          <w:color w:val="000000"/>
          <w:kern w:val="2"/>
          <w:sz w:val="22"/>
          <w:szCs w:val="22"/>
          <w:lang w:eastAsia="zh-TW"/>
        </w:rPr>
        <w:t xml:space="preserve">Kari </w:t>
      </w:r>
      <w:proofErr w:type="spellStart"/>
      <w:r w:rsidRPr="002C498F">
        <w:rPr>
          <w:rFonts w:ascii="Arial" w:hAnsi="Arial" w:cs="Arial"/>
          <w:color w:val="000000"/>
          <w:kern w:val="2"/>
          <w:sz w:val="22"/>
          <w:szCs w:val="22"/>
          <w:lang w:eastAsia="zh-TW"/>
        </w:rPr>
        <w:t>Voutilainen</w:t>
      </w:r>
      <w:proofErr w:type="spellEnd"/>
      <w:r w:rsidRPr="002C498F">
        <w:rPr>
          <w:rFonts w:ascii="Arial" w:hAnsi="Arial" w:cs="Arial" w:hint="eastAsia"/>
          <w:color w:val="000000"/>
          <w:kern w:val="2"/>
          <w:sz w:val="22"/>
          <w:szCs w:val="22"/>
          <w:lang w:eastAsia="zh-TW"/>
        </w:rPr>
        <w:t>。</w:t>
      </w:r>
    </w:p>
    <w:p w:rsidR="002C498F" w:rsidRPr="002C498F" w:rsidRDefault="002C498F" w:rsidP="005730D6">
      <w:pPr>
        <w:spacing w:after="0"/>
        <w:jc w:val="both"/>
        <w:rPr>
          <w:rFonts w:ascii="Arial" w:hAnsi="Arial" w:cs="Arial"/>
          <w:color w:val="000000"/>
          <w:kern w:val="2"/>
          <w:sz w:val="22"/>
          <w:szCs w:val="22"/>
          <w:lang w:eastAsia="zh-TW"/>
        </w:rPr>
      </w:pPr>
    </w:p>
    <w:p w:rsidR="002C498F" w:rsidRPr="002C498F" w:rsidRDefault="002C498F" w:rsidP="005730D6">
      <w:pPr>
        <w:spacing w:after="0"/>
        <w:jc w:val="both"/>
        <w:rPr>
          <w:rFonts w:ascii="Arial" w:hAnsi="Arial" w:cs="Arial"/>
          <w:color w:val="000000"/>
          <w:kern w:val="2"/>
          <w:sz w:val="22"/>
          <w:szCs w:val="22"/>
          <w:lang w:eastAsia="zh-TW"/>
        </w:rPr>
      </w:pPr>
      <w:r w:rsidRPr="002C498F">
        <w:rPr>
          <w:rFonts w:ascii="Arial" w:hAnsi="Arial" w:cs="Arial"/>
          <w:color w:val="000000"/>
          <w:kern w:val="2"/>
          <w:sz w:val="22"/>
          <w:szCs w:val="22"/>
          <w:lang w:eastAsia="zh-TW"/>
        </w:rPr>
        <w:t>Legacy Machine 101</w:t>
      </w:r>
      <w:r w:rsidRPr="002C498F">
        <w:rPr>
          <w:rFonts w:ascii="Arial" w:hAnsi="Arial" w:cs="Arial" w:hint="eastAsia"/>
          <w:color w:val="000000"/>
          <w:kern w:val="2"/>
          <w:sz w:val="22"/>
          <w:szCs w:val="22"/>
          <w:lang w:eastAsia="zh-TW"/>
        </w:rPr>
        <w:t>首度推出時以</w:t>
      </w:r>
      <w:r w:rsidRPr="002C498F">
        <w:rPr>
          <w:rFonts w:ascii="Arial" w:hAnsi="Arial" w:cs="Arial"/>
          <w:color w:val="000000"/>
          <w:kern w:val="2"/>
          <w:sz w:val="22"/>
          <w:szCs w:val="22"/>
          <w:lang w:eastAsia="zh-TW"/>
        </w:rPr>
        <w:t>18K</w:t>
      </w:r>
      <w:r w:rsidRPr="002C498F">
        <w:rPr>
          <w:rFonts w:ascii="Arial" w:hAnsi="Arial" w:cs="Arial" w:hint="eastAsia"/>
          <w:color w:val="000000"/>
          <w:kern w:val="2"/>
          <w:sz w:val="22"/>
          <w:szCs w:val="22"/>
          <w:lang w:eastAsia="zh-TW"/>
        </w:rPr>
        <w:t>玫瑰金與</w:t>
      </w:r>
      <w:r w:rsidRPr="002C498F">
        <w:rPr>
          <w:rFonts w:ascii="Arial" w:hAnsi="Arial" w:cs="Arial"/>
          <w:color w:val="000000"/>
          <w:kern w:val="2"/>
          <w:sz w:val="22"/>
          <w:szCs w:val="22"/>
          <w:lang w:eastAsia="zh-TW"/>
        </w:rPr>
        <w:t>18K</w:t>
      </w:r>
      <w:r w:rsidRPr="002C498F">
        <w:rPr>
          <w:rFonts w:ascii="Arial" w:hAnsi="Arial" w:cs="Arial" w:hint="eastAsia"/>
          <w:color w:val="000000"/>
          <w:kern w:val="2"/>
          <w:sz w:val="22"/>
          <w:szCs w:val="22"/>
          <w:lang w:eastAsia="zh-TW"/>
        </w:rPr>
        <w:t>白金錶殼版本登場，隨後再推出兩款「</w:t>
      </w:r>
      <w:r w:rsidRPr="002C498F">
        <w:rPr>
          <w:rFonts w:ascii="Arial" w:hAnsi="Arial" w:cs="Arial"/>
          <w:color w:val="000000"/>
          <w:kern w:val="2"/>
          <w:sz w:val="22"/>
          <w:szCs w:val="22"/>
          <w:lang w:eastAsia="zh-TW"/>
        </w:rPr>
        <w:t>Frost</w:t>
      </w:r>
      <w:r w:rsidRPr="002C498F">
        <w:rPr>
          <w:rFonts w:ascii="Arial" w:hAnsi="Arial" w:cs="Arial" w:hint="eastAsia"/>
          <w:color w:val="000000"/>
          <w:kern w:val="2"/>
          <w:sz w:val="22"/>
          <w:szCs w:val="22"/>
          <w:lang w:eastAsia="zh-TW"/>
        </w:rPr>
        <w:t>」限量版（數量分別為</w:t>
      </w:r>
      <w:r w:rsidRPr="002C498F">
        <w:rPr>
          <w:rFonts w:ascii="Arial" w:hAnsi="Arial" w:cs="Arial"/>
          <w:color w:val="000000"/>
          <w:kern w:val="2"/>
          <w:sz w:val="22"/>
          <w:szCs w:val="22"/>
          <w:lang w:eastAsia="zh-TW"/>
        </w:rPr>
        <w:t xml:space="preserve">18 </w:t>
      </w:r>
      <w:r w:rsidRPr="002C498F">
        <w:rPr>
          <w:rFonts w:ascii="Arial" w:hAnsi="Arial" w:cs="Arial"/>
          <w:color w:val="000000"/>
          <w:kern w:val="2"/>
          <w:sz w:val="22"/>
          <w:szCs w:val="22"/>
          <w:lang w:eastAsia="zh-TW"/>
        </w:rPr>
        <w:t>與</w:t>
      </w:r>
      <w:r w:rsidRPr="002C498F">
        <w:rPr>
          <w:rFonts w:ascii="Arial" w:hAnsi="Arial" w:cs="Arial"/>
          <w:color w:val="000000"/>
          <w:kern w:val="2"/>
          <w:sz w:val="22"/>
          <w:szCs w:val="22"/>
          <w:lang w:eastAsia="zh-TW"/>
        </w:rPr>
        <w:t xml:space="preserve"> 33 </w:t>
      </w:r>
      <w:r w:rsidRPr="002C498F">
        <w:rPr>
          <w:rFonts w:ascii="Arial" w:hAnsi="Arial" w:cs="Arial" w:hint="eastAsia"/>
          <w:color w:val="000000"/>
          <w:kern w:val="2"/>
          <w:sz w:val="22"/>
          <w:szCs w:val="22"/>
          <w:lang w:eastAsia="zh-TW"/>
        </w:rPr>
        <w:t>只），接著則以</w:t>
      </w:r>
      <w:r w:rsidRPr="002C498F">
        <w:rPr>
          <w:rFonts w:ascii="Arial" w:hAnsi="Arial" w:cs="Arial"/>
          <w:color w:val="000000"/>
          <w:kern w:val="2"/>
          <w:sz w:val="22"/>
          <w:szCs w:val="22"/>
          <w:lang w:eastAsia="zh-TW"/>
        </w:rPr>
        <w:t xml:space="preserve"> PT 950 </w:t>
      </w:r>
      <w:r w:rsidRPr="002C498F">
        <w:rPr>
          <w:rFonts w:ascii="Arial" w:hAnsi="Arial" w:cs="Arial" w:hint="eastAsia"/>
          <w:color w:val="000000"/>
          <w:kern w:val="2"/>
          <w:sz w:val="22"/>
          <w:szCs w:val="22"/>
          <w:lang w:eastAsia="zh-TW"/>
        </w:rPr>
        <w:t>鉑金與鈀金的材質亮相（分別限量</w:t>
      </w:r>
      <w:r w:rsidRPr="002C498F">
        <w:rPr>
          <w:rFonts w:ascii="Arial" w:hAnsi="Arial" w:cs="Arial" w:hint="eastAsia"/>
          <w:color w:val="000000"/>
          <w:kern w:val="2"/>
          <w:sz w:val="22"/>
          <w:szCs w:val="22"/>
          <w:lang w:eastAsia="zh-TW"/>
        </w:rPr>
        <w:t xml:space="preserve"> </w:t>
      </w:r>
      <w:r w:rsidRPr="002C498F">
        <w:rPr>
          <w:rFonts w:ascii="Arial" w:hAnsi="Arial" w:cs="Arial"/>
          <w:color w:val="000000"/>
          <w:kern w:val="2"/>
          <w:sz w:val="22"/>
          <w:szCs w:val="22"/>
          <w:lang w:eastAsia="zh-TW"/>
        </w:rPr>
        <w:t xml:space="preserve">33 </w:t>
      </w:r>
      <w:r w:rsidRPr="002C498F">
        <w:rPr>
          <w:rFonts w:ascii="Arial" w:hAnsi="Arial" w:cs="Arial" w:hint="eastAsia"/>
          <w:color w:val="000000"/>
          <w:kern w:val="2"/>
          <w:sz w:val="22"/>
          <w:szCs w:val="22"/>
          <w:lang w:eastAsia="zh-TW"/>
        </w:rPr>
        <w:t>與</w:t>
      </w:r>
      <w:r w:rsidRPr="002C498F">
        <w:rPr>
          <w:rFonts w:ascii="Arial" w:hAnsi="Arial" w:cs="Arial" w:hint="eastAsia"/>
          <w:color w:val="000000"/>
          <w:kern w:val="2"/>
          <w:sz w:val="22"/>
          <w:szCs w:val="22"/>
          <w:lang w:eastAsia="zh-TW"/>
        </w:rPr>
        <w:t xml:space="preserve"> </w:t>
      </w:r>
      <w:r w:rsidRPr="002C498F">
        <w:rPr>
          <w:rFonts w:ascii="Arial" w:hAnsi="Arial" w:cs="Arial"/>
          <w:color w:val="000000"/>
          <w:kern w:val="2"/>
          <w:sz w:val="22"/>
          <w:szCs w:val="22"/>
          <w:lang w:eastAsia="zh-TW"/>
        </w:rPr>
        <w:t>18</w:t>
      </w:r>
      <w:r w:rsidRPr="002C498F">
        <w:rPr>
          <w:rFonts w:ascii="Arial" w:hAnsi="Arial" w:cs="Arial" w:hint="eastAsia"/>
          <w:color w:val="000000"/>
          <w:kern w:val="2"/>
          <w:sz w:val="22"/>
          <w:szCs w:val="22"/>
          <w:lang w:eastAsia="zh-TW"/>
        </w:rPr>
        <w:t xml:space="preserve"> </w:t>
      </w:r>
      <w:r w:rsidRPr="002C498F">
        <w:rPr>
          <w:rFonts w:ascii="Arial" w:hAnsi="Arial" w:cs="Arial" w:hint="eastAsia"/>
          <w:color w:val="000000"/>
          <w:kern w:val="2"/>
          <w:sz w:val="22"/>
          <w:szCs w:val="22"/>
          <w:lang w:eastAsia="zh-TW"/>
        </w:rPr>
        <w:t>只）。</w:t>
      </w:r>
      <w:r w:rsidRPr="002C498F">
        <w:rPr>
          <w:rFonts w:ascii="Arial" w:hAnsi="Arial" w:cs="Arial" w:hint="eastAsia"/>
          <w:color w:val="000000"/>
          <w:kern w:val="2"/>
          <w:sz w:val="22"/>
          <w:szCs w:val="22"/>
          <w:lang w:eastAsia="zh-TW"/>
        </w:rPr>
        <w:t>2</w:t>
      </w:r>
      <w:r w:rsidRPr="002C498F">
        <w:rPr>
          <w:rFonts w:ascii="Arial" w:hAnsi="Arial" w:cs="Arial"/>
          <w:color w:val="000000"/>
          <w:kern w:val="2"/>
          <w:sz w:val="22"/>
          <w:szCs w:val="22"/>
          <w:lang w:eastAsia="zh-TW"/>
        </w:rPr>
        <w:t xml:space="preserve">021 </w:t>
      </w:r>
      <w:r w:rsidRPr="002C498F">
        <w:rPr>
          <w:rFonts w:ascii="Arial" w:hAnsi="Arial" w:cs="Arial" w:hint="eastAsia"/>
          <w:color w:val="000000"/>
          <w:kern w:val="2"/>
          <w:sz w:val="22"/>
          <w:szCs w:val="22"/>
          <w:lang w:eastAsia="zh-TW"/>
        </w:rPr>
        <w:t>年最新加入三種版本：</w:t>
      </w:r>
      <w:r w:rsidRPr="002C498F">
        <w:rPr>
          <w:rFonts w:ascii="Arial" w:hAnsi="Arial" w:cs="Arial"/>
          <w:color w:val="000000"/>
          <w:kern w:val="2"/>
          <w:sz w:val="22"/>
          <w:szCs w:val="22"/>
          <w:lang w:eastAsia="zh-TW"/>
        </w:rPr>
        <w:t>18K</w:t>
      </w:r>
      <w:r w:rsidRPr="002C498F">
        <w:rPr>
          <w:rFonts w:ascii="Arial" w:hAnsi="Arial" w:cs="Arial" w:hint="eastAsia"/>
          <w:color w:val="000000"/>
          <w:kern w:val="2"/>
          <w:sz w:val="22"/>
          <w:szCs w:val="22"/>
          <w:lang w:eastAsia="zh-TW"/>
        </w:rPr>
        <w:t xml:space="preserve"> </w:t>
      </w:r>
      <w:r w:rsidRPr="002C498F">
        <w:rPr>
          <w:rFonts w:ascii="Arial" w:hAnsi="Arial" w:cs="Arial" w:hint="eastAsia"/>
          <w:color w:val="000000"/>
          <w:kern w:val="2"/>
          <w:sz w:val="22"/>
          <w:szCs w:val="22"/>
          <w:lang w:eastAsia="zh-TW"/>
        </w:rPr>
        <w:t>白金錶殼搭配紫色錶盤基板，</w:t>
      </w:r>
      <w:r w:rsidRPr="002C498F">
        <w:rPr>
          <w:rFonts w:ascii="Arial" w:hAnsi="Arial" w:cs="Arial" w:hint="eastAsia"/>
          <w:color w:val="000000"/>
          <w:kern w:val="2"/>
          <w:sz w:val="22"/>
          <w:szCs w:val="22"/>
          <w:lang w:eastAsia="zh-TW"/>
        </w:rPr>
        <w:t>1</w:t>
      </w:r>
      <w:r w:rsidRPr="002C498F">
        <w:rPr>
          <w:rFonts w:ascii="Arial" w:hAnsi="Arial" w:cs="Arial"/>
          <w:color w:val="000000"/>
          <w:kern w:val="2"/>
          <w:sz w:val="22"/>
          <w:szCs w:val="22"/>
          <w:lang w:eastAsia="zh-TW"/>
        </w:rPr>
        <w:t xml:space="preserve">8K 5N+ </w:t>
      </w:r>
      <w:r w:rsidRPr="002C498F">
        <w:rPr>
          <w:rFonts w:ascii="Arial" w:hAnsi="Arial" w:cs="Arial" w:hint="eastAsia"/>
          <w:color w:val="000000"/>
          <w:kern w:val="2"/>
          <w:sz w:val="22"/>
          <w:szCs w:val="22"/>
          <w:lang w:eastAsia="zh-TW"/>
        </w:rPr>
        <w:t>玫瑰金錶殼搭配皇家藍錶盤基板，以及精鋼錶殼搭配淺藍色錶盤。</w:t>
      </w:r>
    </w:p>
    <w:p w:rsidR="002C498F" w:rsidRPr="002C498F" w:rsidRDefault="002C498F" w:rsidP="005730D6">
      <w:pPr>
        <w:spacing w:after="0"/>
        <w:jc w:val="both"/>
        <w:rPr>
          <w:rFonts w:ascii="Arial" w:hAnsi="Arial" w:cs="Arial"/>
          <w:color w:val="000000"/>
          <w:kern w:val="2"/>
          <w:sz w:val="22"/>
          <w:szCs w:val="22"/>
          <w:lang w:eastAsia="zh-TW"/>
        </w:rPr>
      </w:pPr>
      <w:r w:rsidRPr="002C498F">
        <w:rPr>
          <w:rFonts w:ascii="Arial" w:hAnsi="Arial" w:cs="Arial"/>
          <w:color w:val="000000"/>
          <w:kern w:val="2"/>
          <w:sz w:val="22"/>
          <w:szCs w:val="22"/>
          <w:lang w:eastAsia="zh-TW"/>
        </w:rPr>
        <w:br w:type="page"/>
      </w:r>
    </w:p>
    <w:p w:rsidR="002C498F" w:rsidRDefault="0091770F" w:rsidP="002C498F">
      <w:pPr>
        <w:spacing w:after="0"/>
        <w:jc w:val="center"/>
        <w:rPr>
          <w:rFonts w:ascii="Arial" w:hAnsi="Arial" w:cs="Arial"/>
          <w:b/>
          <w:color w:val="000000"/>
          <w:kern w:val="2"/>
          <w:sz w:val="28"/>
          <w:szCs w:val="28"/>
          <w:lang w:eastAsia="zh-TW"/>
        </w:rPr>
      </w:pPr>
      <w:r w:rsidRPr="002C498F">
        <w:rPr>
          <w:rFonts w:ascii="Arial" w:hAnsi="Arial" w:cs="Arial" w:hint="eastAsia"/>
          <w:b/>
          <w:color w:val="000000"/>
          <w:kern w:val="2"/>
          <w:sz w:val="28"/>
          <w:szCs w:val="28"/>
          <w:lang w:eastAsia="zh-TW"/>
        </w:rPr>
        <w:lastRenderedPageBreak/>
        <w:t>細說</w:t>
      </w:r>
      <w:r w:rsidRPr="002C498F">
        <w:rPr>
          <w:rFonts w:ascii="Arial" w:hAnsi="Arial" w:cs="Arial"/>
          <w:b/>
          <w:color w:val="000000"/>
          <w:kern w:val="2"/>
          <w:sz w:val="28"/>
          <w:szCs w:val="28"/>
          <w:lang w:eastAsia="zh-TW"/>
        </w:rPr>
        <w:t>LEGACY MACHINE 101</w:t>
      </w:r>
    </w:p>
    <w:p w:rsidR="00A96441" w:rsidRPr="002C498F" w:rsidRDefault="00A96441" w:rsidP="002C498F">
      <w:pPr>
        <w:spacing w:after="0"/>
        <w:jc w:val="center"/>
        <w:rPr>
          <w:rFonts w:ascii="Arial" w:hAnsi="Arial" w:cs="Arial"/>
          <w:b/>
          <w:color w:val="000000"/>
          <w:kern w:val="2"/>
          <w:sz w:val="28"/>
          <w:szCs w:val="28"/>
          <w:lang w:eastAsia="zh-TW"/>
        </w:rPr>
      </w:pPr>
    </w:p>
    <w:p w:rsidR="002C498F" w:rsidRPr="002C498F" w:rsidRDefault="002C498F" w:rsidP="002C498F">
      <w:pPr>
        <w:spacing w:after="0"/>
        <w:rPr>
          <w:rFonts w:ascii="Arial" w:hAnsi="Arial" w:cs="Arial"/>
          <w:color w:val="000000"/>
          <w:kern w:val="2"/>
          <w:sz w:val="22"/>
          <w:szCs w:val="22"/>
          <w:lang w:eastAsia="zh-TW"/>
        </w:rPr>
      </w:pPr>
    </w:p>
    <w:p w:rsidR="002C498F" w:rsidRPr="002C498F" w:rsidRDefault="002C498F" w:rsidP="005730D6">
      <w:pPr>
        <w:spacing w:after="0"/>
        <w:jc w:val="both"/>
        <w:rPr>
          <w:rFonts w:ascii="Arial" w:hAnsi="Arial" w:cs="Arial"/>
          <w:color w:val="000000"/>
          <w:kern w:val="2"/>
          <w:sz w:val="22"/>
          <w:szCs w:val="22"/>
          <w:lang w:eastAsia="zh-TW"/>
        </w:rPr>
      </w:pPr>
      <w:r w:rsidRPr="002C498F">
        <w:rPr>
          <w:rFonts w:ascii="Arial" w:hAnsi="Arial" w:cs="Arial" w:hint="eastAsia"/>
          <w:b/>
          <w:color w:val="000000"/>
          <w:kern w:val="2"/>
          <w:sz w:val="22"/>
          <w:szCs w:val="22"/>
          <w:lang w:eastAsia="zh-TW"/>
        </w:rPr>
        <w:t>引擎：</w:t>
      </w:r>
      <w:r w:rsidRPr="002C498F">
        <w:rPr>
          <w:rFonts w:ascii="Arial" w:hAnsi="Arial" w:cs="Arial" w:hint="eastAsia"/>
          <w:color w:val="000000"/>
          <w:kern w:val="2"/>
          <w:sz w:val="22"/>
          <w:szCs w:val="22"/>
          <w:lang w:eastAsia="zh-TW"/>
        </w:rPr>
        <w:t>即使</w:t>
      </w:r>
      <w:r w:rsidRPr="002C498F">
        <w:rPr>
          <w:rFonts w:ascii="Arial" w:hAnsi="Arial" w:cs="Arial"/>
          <w:color w:val="000000"/>
          <w:kern w:val="2"/>
          <w:sz w:val="22"/>
          <w:szCs w:val="22"/>
          <w:lang w:eastAsia="zh-TW"/>
        </w:rPr>
        <w:t>Legacy Machine 101</w:t>
      </w:r>
      <w:r w:rsidRPr="002C498F">
        <w:rPr>
          <w:rFonts w:ascii="Arial" w:hAnsi="Arial" w:cs="Arial"/>
          <w:color w:val="000000"/>
          <w:kern w:val="2"/>
          <w:sz w:val="22"/>
          <w:szCs w:val="22"/>
          <w:lang w:eastAsia="zh-TW"/>
        </w:rPr>
        <w:t>的機芯表面上看來與</w:t>
      </w:r>
      <w:r w:rsidRPr="002C498F">
        <w:rPr>
          <w:rFonts w:ascii="Arial" w:hAnsi="Arial" w:cs="Arial"/>
          <w:color w:val="000000"/>
          <w:kern w:val="2"/>
          <w:sz w:val="22"/>
          <w:szCs w:val="22"/>
          <w:lang w:eastAsia="zh-TW"/>
        </w:rPr>
        <w:t>Legacy Machine No.1</w:t>
      </w:r>
      <w:r w:rsidRPr="002C498F">
        <w:rPr>
          <w:rFonts w:ascii="Arial" w:hAnsi="Arial" w:cs="Arial"/>
          <w:color w:val="000000"/>
          <w:kern w:val="2"/>
          <w:sz w:val="22"/>
          <w:szCs w:val="22"/>
          <w:lang w:eastAsia="zh-TW"/>
        </w:rPr>
        <w:t>非常相似，但仔細觀察便能發現這其實是一枚</w:t>
      </w:r>
      <w:r w:rsidRPr="002C498F">
        <w:rPr>
          <w:rFonts w:ascii="Arial" w:hAnsi="Arial" w:cs="Arial" w:hint="eastAsia"/>
          <w:color w:val="000000"/>
          <w:kern w:val="2"/>
          <w:sz w:val="22"/>
          <w:szCs w:val="22"/>
          <w:lang w:eastAsia="zh-TW"/>
        </w:rPr>
        <w:t>截然不同</w:t>
      </w:r>
      <w:r w:rsidRPr="002C498F">
        <w:rPr>
          <w:rFonts w:ascii="Arial" w:hAnsi="Arial" w:cs="Arial"/>
          <w:color w:val="000000"/>
          <w:kern w:val="2"/>
          <w:sz w:val="22"/>
          <w:szCs w:val="22"/>
          <w:lang w:eastAsia="zh-TW"/>
        </w:rPr>
        <w:t>的機芯。它不只是</w:t>
      </w:r>
      <w:r w:rsidRPr="002C498F">
        <w:rPr>
          <w:rFonts w:ascii="Arial" w:hAnsi="Arial" w:cs="Arial"/>
          <w:color w:val="000000"/>
          <w:kern w:val="2"/>
          <w:sz w:val="22"/>
          <w:szCs w:val="22"/>
          <w:lang w:eastAsia="zh-TW"/>
        </w:rPr>
        <w:t>LM1</w:t>
      </w:r>
      <w:r w:rsidRPr="002C498F">
        <w:rPr>
          <w:rFonts w:ascii="Arial" w:hAnsi="Arial" w:cs="Arial"/>
          <w:color w:val="000000"/>
          <w:kern w:val="2"/>
          <w:sz w:val="22"/>
          <w:szCs w:val="22"/>
          <w:lang w:eastAsia="zh-TW"/>
        </w:rPr>
        <w:t>機芯的縮小版，</w:t>
      </w:r>
      <w:r w:rsidRPr="002C498F">
        <w:rPr>
          <w:rFonts w:ascii="Arial" w:hAnsi="Arial" w:cs="Arial" w:hint="eastAsia"/>
          <w:color w:val="000000"/>
          <w:kern w:val="2"/>
          <w:sz w:val="22"/>
          <w:szCs w:val="22"/>
          <w:lang w:eastAsia="zh-TW"/>
        </w:rPr>
        <w:t>更是一枚由</w:t>
      </w:r>
      <w:r w:rsidRPr="002C498F">
        <w:rPr>
          <w:rFonts w:ascii="Arial" w:hAnsi="Arial" w:cs="Arial" w:hint="eastAsia"/>
          <w:color w:val="000000"/>
          <w:kern w:val="2"/>
          <w:sz w:val="22"/>
          <w:szCs w:val="22"/>
          <w:lang w:eastAsia="zh-TW"/>
        </w:rPr>
        <w:t xml:space="preserve"> </w:t>
      </w:r>
      <w:r w:rsidRPr="002C498F">
        <w:rPr>
          <w:rFonts w:ascii="Arial" w:hAnsi="Arial" w:cs="Arial"/>
          <w:color w:val="000000"/>
          <w:kern w:val="2"/>
          <w:sz w:val="22"/>
          <w:szCs w:val="22"/>
          <w:lang w:eastAsia="zh-TW"/>
        </w:rPr>
        <w:t>MB&amp;F</w:t>
      </w:r>
      <w:r w:rsidRPr="002C498F">
        <w:rPr>
          <w:rFonts w:ascii="Arial" w:hAnsi="Arial" w:cs="Arial" w:hint="eastAsia"/>
          <w:color w:val="000000"/>
          <w:kern w:val="2"/>
          <w:sz w:val="22"/>
          <w:szCs w:val="22"/>
          <w:lang w:eastAsia="zh-TW"/>
        </w:rPr>
        <w:t xml:space="preserve"> </w:t>
      </w:r>
      <w:r w:rsidRPr="002C498F">
        <w:rPr>
          <w:rFonts w:ascii="Arial" w:hAnsi="Arial" w:cs="Arial" w:hint="eastAsia"/>
          <w:color w:val="000000"/>
          <w:kern w:val="2"/>
          <w:sz w:val="22"/>
          <w:szCs w:val="22"/>
          <w:lang w:eastAsia="zh-TW"/>
        </w:rPr>
        <w:t>專為</w:t>
      </w:r>
      <w:r w:rsidRPr="002C498F">
        <w:rPr>
          <w:rFonts w:ascii="Arial" w:hAnsi="Arial" w:cs="Arial" w:hint="eastAsia"/>
          <w:color w:val="000000"/>
          <w:kern w:val="2"/>
          <w:sz w:val="22"/>
          <w:szCs w:val="22"/>
          <w:lang w:eastAsia="zh-TW"/>
        </w:rPr>
        <w:t xml:space="preserve"> </w:t>
      </w:r>
      <w:r w:rsidRPr="002C498F">
        <w:rPr>
          <w:rFonts w:ascii="Arial" w:hAnsi="Arial" w:cs="Arial"/>
          <w:color w:val="000000"/>
          <w:kern w:val="2"/>
          <w:sz w:val="22"/>
          <w:szCs w:val="22"/>
          <w:lang w:eastAsia="zh-TW"/>
        </w:rPr>
        <w:t>40</w:t>
      </w:r>
      <w:r w:rsidRPr="002C498F">
        <w:rPr>
          <w:rFonts w:ascii="Arial" w:hAnsi="Arial" w:cs="Arial" w:hint="eastAsia"/>
          <w:color w:val="000000"/>
          <w:kern w:val="2"/>
          <w:sz w:val="22"/>
          <w:szCs w:val="22"/>
          <w:lang w:eastAsia="zh-TW"/>
        </w:rPr>
        <w:t xml:space="preserve"> </w:t>
      </w:r>
      <w:r w:rsidRPr="002C498F">
        <w:rPr>
          <w:rFonts w:ascii="Arial" w:hAnsi="Arial" w:cs="Arial" w:hint="eastAsia"/>
          <w:color w:val="000000"/>
          <w:kern w:val="2"/>
          <w:sz w:val="22"/>
          <w:szCs w:val="22"/>
          <w:lang w:eastAsia="zh-TW"/>
        </w:rPr>
        <w:t>毫米錶殼構思與研發的自製機芯。</w:t>
      </w:r>
    </w:p>
    <w:p w:rsidR="002C498F" w:rsidRPr="002C498F" w:rsidRDefault="002C498F" w:rsidP="005730D6">
      <w:pPr>
        <w:spacing w:after="0"/>
        <w:jc w:val="both"/>
        <w:rPr>
          <w:rFonts w:ascii="Arial" w:hAnsi="Arial" w:cs="Arial"/>
          <w:color w:val="000000"/>
          <w:kern w:val="2"/>
          <w:sz w:val="22"/>
          <w:szCs w:val="22"/>
          <w:lang w:eastAsia="zh-TW"/>
        </w:rPr>
      </w:pPr>
    </w:p>
    <w:p w:rsidR="002C498F" w:rsidRPr="002C498F" w:rsidRDefault="002C498F" w:rsidP="005730D6">
      <w:pPr>
        <w:spacing w:after="0"/>
        <w:jc w:val="both"/>
        <w:rPr>
          <w:rFonts w:ascii="Arial" w:hAnsi="Arial" w:cs="Arial"/>
          <w:color w:val="000000"/>
          <w:kern w:val="2"/>
          <w:sz w:val="22"/>
          <w:szCs w:val="22"/>
          <w:lang w:eastAsia="zh-TW"/>
        </w:rPr>
      </w:pPr>
      <w:r w:rsidRPr="002C498F">
        <w:rPr>
          <w:rFonts w:ascii="Arial" w:hAnsi="Arial" w:cs="Arial" w:hint="eastAsia"/>
          <w:color w:val="000000"/>
          <w:kern w:val="2"/>
          <w:sz w:val="22"/>
          <w:szCs w:val="22"/>
          <w:lang w:eastAsia="zh-TW"/>
        </w:rPr>
        <w:t>平衡擺輪與游絲是所有機械腕錶機芯最重要的核心，他們的等時震頻（即擺動間隔）攸關機芯的精準度。</w:t>
      </w:r>
      <w:r w:rsidRPr="002C498F">
        <w:rPr>
          <w:rFonts w:ascii="Arial" w:hAnsi="Arial" w:cs="Arial" w:hint="eastAsia"/>
          <w:color w:val="000000"/>
          <w:kern w:val="2"/>
          <w:sz w:val="22"/>
          <w:szCs w:val="22"/>
          <w:lang w:eastAsia="zh-TW"/>
        </w:rPr>
        <w:t>M</w:t>
      </w:r>
      <w:r w:rsidRPr="002C498F">
        <w:rPr>
          <w:rFonts w:ascii="Arial" w:hAnsi="Arial" w:cs="Arial"/>
          <w:color w:val="000000"/>
          <w:kern w:val="2"/>
          <w:sz w:val="22"/>
          <w:szCs w:val="22"/>
          <w:lang w:eastAsia="zh-TW"/>
        </w:rPr>
        <w:t xml:space="preserve">B&amp;F </w:t>
      </w:r>
      <w:r w:rsidRPr="002C498F">
        <w:rPr>
          <w:rFonts w:ascii="Arial" w:hAnsi="Arial" w:cs="Arial" w:hint="eastAsia"/>
          <w:color w:val="000000"/>
          <w:kern w:val="2"/>
          <w:sz w:val="22"/>
          <w:szCs w:val="22"/>
          <w:lang w:eastAsia="zh-TW"/>
        </w:rPr>
        <w:t>創辦人</w:t>
      </w:r>
      <w:r w:rsidRPr="002C498F">
        <w:rPr>
          <w:rFonts w:ascii="Arial" w:hAnsi="Arial" w:cs="Arial" w:hint="eastAsia"/>
          <w:color w:val="000000"/>
          <w:kern w:val="2"/>
          <w:sz w:val="22"/>
          <w:szCs w:val="22"/>
          <w:lang w:eastAsia="zh-TW"/>
        </w:rPr>
        <w:t xml:space="preserve"> </w:t>
      </w:r>
      <w:r w:rsidRPr="002C498F">
        <w:rPr>
          <w:rFonts w:ascii="Arial" w:hAnsi="Arial" w:cs="Arial"/>
          <w:color w:val="000000"/>
          <w:kern w:val="2"/>
          <w:sz w:val="22"/>
          <w:szCs w:val="22"/>
          <w:lang w:eastAsia="zh-TW"/>
        </w:rPr>
        <w:t xml:space="preserve">Maximilian </w:t>
      </w:r>
      <w:proofErr w:type="spellStart"/>
      <w:r w:rsidRPr="002C498F">
        <w:rPr>
          <w:rFonts w:ascii="Arial" w:hAnsi="Arial" w:cs="Arial"/>
          <w:color w:val="000000"/>
          <w:kern w:val="2"/>
          <w:sz w:val="22"/>
          <w:szCs w:val="22"/>
          <w:lang w:eastAsia="zh-TW"/>
        </w:rPr>
        <w:t>Büsser</w:t>
      </w:r>
      <w:proofErr w:type="spellEnd"/>
      <w:r w:rsidRPr="002C498F">
        <w:rPr>
          <w:rFonts w:ascii="Arial" w:hAnsi="Arial" w:cs="Arial" w:hint="eastAsia"/>
          <w:color w:val="000000"/>
          <w:kern w:val="2"/>
          <w:sz w:val="22"/>
          <w:szCs w:val="22"/>
          <w:lang w:eastAsia="zh-TW"/>
        </w:rPr>
        <w:t xml:space="preserve"> </w:t>
      </w:r>
      <w:r w:rsidRPr="002C498F">
        <w:rPr>
          <w:rFonts w:ascii="Arial" w:hAnsi="Arial" w:cs="Arial" w:hint="eastAsia"/>
          <w:color w:val="000000"/>
          <w:kern w:val="2"/>
          <w:sz w:val="22"/>
          <w:szCs w:val="22"/>
          <w:lang w:eastAsia="zh-TW"/>
        </w:rPr>
        <w:t>始終對古董懷錶內大型擺輪的慢速震頻──</w:t>
      </w:r>
      <w:r w:rsidRPr="002C498F">
        <w:rPr>
          <w:rFonts w:ascii="Arial" w:hAnsi="Arial" w:cs="Arial"/>
          <w:color w:val="000000"/>
          <w:kern w:val="2"/>
          <w:sz w:val="22"/>
          <w:szCs w:val="22"/>
          <w:lang w:eastAsia="zh-TW"/>
        </w:rPr>
        <w:t>2.5</w:t>
      </w:r>
      <w:r w:rsidRPr="002C498F">
        <w:rPr>
          <w:rFonts w:ascii="Arial" w:hAnsi="Arial" w:cs="Arial"/>
          <w:color w:val="000000"/>
          <w:kern w:val="2"/>
          <w:sz w:val="22"/>
          <w:szCs w:val="22"/>
          <w:lang w:eastAsia="zh-TW"/>
        </w:rPr>
        <w:t>赫茲／每小時</w:t>
      </w:r>
      <w:r w:rsidRPr="002C498F">
        <w:rPr>
          <w:rFonts w:ascii="Arial" w:hAnsi="Arial" w:cs="Arial"/>
          <w:color w:val="000000"/>
          <w:kern w:val="2"/>
          <w:sz w:val="22"/>
          <w:szCs w:val="22"/>
          <w:lang w:eastAsia="zh-TW"/>
        </w:rPr>
        <w:t>18,000</w:t>
      </w:r>
      <w:r w:rsidRPr="002C498F">
        <w:rPr>
          <w:rFonts w:ascii="Arial" w:hAnsi="Arial" w:cs="Arial"/>
          <w:color w:val="000000"/>
          <w:kern w:val="2"/>
          <w:sz w:val="22"/>
          <w:szCs w:val="22"/>
          <w:lang w:eastAsia="zh-TW"/>
        </w:rPr>
        <w:t>次，相較於今日最常見的</w:t>
      </w:r>
      <w:r w:rsidRPr="002C498F">
        <w:rPr>
          <w:rFonts w:ascii="Arial" w:hAnsi="Arial" w:cs="Arial"/>
          <w:color w:val="000000"/>
          <w:kern w:val="2"/>
          <w:sz w:val="22"/>
          <w:szCs w:val="22"/>
          <w:lang w:eastAsia="zh-TW"/>
        </w:rPr>
        <w:t>4</w:t>
      </w:r>
      <w:r w:rsidRPr="002C498F">
        <w:rPr>
          <w:rFonts w:ascii="Arial" w:hAnsi="Arial" w:cs="Arial"/>
          <w:color w:val="000000"/>
          <w:kern w:val="2"/>
          <w:sz w:val="22"/>
          <w:szCs w:val="22"/>
          <w:lang w:eastAsia="zh-TW"/>
        </w:rPr>
        <w:t>赫茲／每小時</w:t>
      </w:r>
      <w:r w:rsidRPr="002C498F">
        <w:rPr>
          <w:rFonts w:ascii="Arial" w:hAnsi="Arial" w:cs="Arial"/>
          <w:color w:val="000000"/>
          <w:kern w:val="2"/>
          <w:sz w:val="22"/>
          <w:szCs w:val="22"/>
          <w:lang w:eastAsia="zh-TW"/>
        </w:rPr>
        <w:t>28,800</w:t>
      </w:r>
      <w:r w:rsidRPr="002C498F">
        <w:rPr>
          <w:rFonts w:ascii="Arial" w:hAnsi="Arial" w:cs="Arial"/>
          <w:color w:val="000000"/>
          <w:kern w:val="2"/>
          <w:sz w:val="22"/>
          <w:szCs w:val="22"/>
          <w:lang w:eastAsia="zh-TW"/>
        </w:rPr>
        <w:t>次慢了許多</w:t>
      </w:r>
      <w:r w:rsidRPr="002C498F">
        <w:rPr>
          <w:rFonts w:ascii="Arial" w:hAnsi="Arial" w:cs="Arial"/>
          <w:color w:val="000000"/>
          <w:kern w:val="2"/>
          <w:sz w:val="22"/>
          <w:szCs w:val="22"/>
          <w:lang w:eastAsia="zh-TW"/>
        </w:rPr>
        <w:t>──</w:t>
      </w:r>
      <w:r w:rsidRPr="002C498F">
        <w:rPr>
          <w:rFonts w:ascii="Arial" w:hAnsi="Arial" w:cs="Arial"/>
          <w:color w:val="000000"/>
          <w:kern w:val="2"/>
          <w:sz w:val="22"/>
          <w:szCs w:val="22"/>
          <w:lang w:eastAsia="zh-TW"/>
        </w:rPr>
        <w:t>十分著迷，由此作為他的起點便一點都不讓人意外了。</w:t>
      </w:r>
    </w:p>
    <w:p w:rsidR="002C498F" w:rsidRPr="002C498F" w:rsidRDefault="002C498F" w:rsidP="005730D6">
      <w:pPr>
        <w:spacing w:after="0"/>
        <w:jc w:val="both"/>
        <w:rPr>
          <w:rFonts w:ascii="Arial" w:hAnsi="Arial" w:cs="Arial"/>
          <w:color w:val="000000"/>
          <w:kern w:val="2"/>
          <w:sz w:val="22"/>
          <w:szCs w:val="22"/>
          <w:lang w:eastAsia="zh-TW"/>
        </w:rPr>
      </w:pPr>
    </w:p>
    <w:p w:rsidR="002C498F" w:rsidRPr="002C498F" w:rsidRDefault="002C498F" w:rsidP="005730D6">
      <w:pPr>
        <w:spacing w:after="0"/>
        <w:jc w:val="both"/>
        <w:rPr>
          <w:rFonts w:ascii="Arial" w:hAnsi="Arial" w:cs="Arial"/>
          <w:color w:val="000000"/>
          <w:kern w:val="2"/>
          <w:sz w:val="22"/>
          <w:szCs w:val="22"/>
          <w:lang w:eastAsia="zh-TW"/>
        </w:rPr>
      </w:pPr>
      <w:r w:rsidRPr="002C498F">
        <w:rPr>
          <w:rFonts w:ascii="Arial" w:hAnsi="Arial" w:cs="Arial" w:hint="eastAsia"/>
          <w:color w:val="000000"/>
          <w:kern w:val="2"/>
          <w:sz w:val="22"/>
          <w:szCs w:val="22"/>
          <w:lang w:eastAsia="zh-TW"/>
        </w:rPr>
        <w:t>然而，讓人意外的是他重新詮釋傳統的另類方式──將通常藏在機芯背面的平衡擺輪不只是移到機芯上方、更是大喇喇地高懸於錶盤之上。</w:t>
      </w:r>
    </w:p>
    <w:p w:rsidR="002C498F" w:rsidRPr="002C498F" w:rsidRDefault="002C498F" w:rsidP="005730D6">
      <w:pPr>
        <w:spacing w:after="0"/>
        <w:jc w:val="both"/>
        <w:rPr>
          <w:rFonts w:ascii="Arial" w:hAnsi="Arial" w:cs="Arial"/>
          <w:color w:val="000000"/>
          <w:kern w:val="2"/>
          <w:sz w:val="22"/>
          <w:szCs w:val="22"/>
          <w:lang w:eastAsia="zh-TW"/>
        </w:rPr>
      </w:pPr>
    </w:p>
    <w:p w:rsidR="002C498F" w:rsidRPr="002C498F" w:rsidRDefault="002C498F" w:rsidP="005730D6">
      <w:pPr>
        <w:spacing w:after="0"/>
        <w:jc w:val="both"/>
        <w:rPr>
          <w:rFonts w:ascii="Arial" w:hAnsi="Arial" w:cs="Arial"/>
          <w:color w:val="000000"/>
          <w:kern w:val="2"/>
          <w:sz w:val="22"/>
          <w:szCs w:val="22"/>
          <w:lang w:eastAsia="zh-TW"/>
        </w:rPr>
      </w:pPr>
      <w:r w:rsidRPr="002C498F">
        <w:rPr>
          <w:rFonts w:ascii="Arial" w:hAnsi="Arial" w:cs="Arial" w:hint="eastAsia"/>
          <w:color w:val="000000"/>
          <w:kern w:val="2"/>
          <w:sz w:val="22"/>
          <w:szCs w:val="22"/>
          <w:lang w:eastAsia="zh-TW"/>
        </w:rPr>
        <w:t>即便</w:t>
      </w:r>
      <w:r w:rsidRPr="002C498F">
        <w:rPr>
          <w:rFonts w:ascii="Arial" w:hAnsi="Arial" w:cs="Arial"/>
          <w:color w:val="000000"/>
          <w:kern w:val="2"/>
          <w:sz w:val="22"/>
          <w:szCs w:val="22"/>
          <w:lang w:eastAsia="zh-TW"/>
        </w:rPr>
        <w:t>LM101</w:t>
      </w:r>
      <w:r w:rsidRPr="002C498F">
        <w:rPr>
          <w:rFonts w:ascii="Arial" w:hAnsi="Arial" w:cs="Arial"/>
          <w:color w:val="000000"/>
          <w:kern w:val="2"/>
          <w:sz w:val="22"/>
          <w:szCs w:val="22"/>
          <w:lang w:eastAsia="zh-TW"/>
        </w:rPr>
        <w:t>的擺輪位置可能被視為相當前衛，但「傳統」卻展現在</w:t>
      </w:r>
      <w:r w:rsidRPr="002C498F">
        <w:rPr>
          <w:rFonts w:ascii="Arial" w:hAnsi="Arial" w:cs="Arial"/>
          <w:color w:val="000000"/>
          <w:kern w:val="2"/>
          <w:sz w:val="22"/>
          <w:szCs w:val="22"/>
          <w:lang w:eastAsia="zh-TW"/>
        </w:rPr>
        <w:t>14</w:t>
      </w:r>
      <w:r w:rsidRPr="002C498F">
        <w:rPr>
          <w:rFonts w:ascii="Arial" w:hAnsi="Arial" w:cs="Arial"/>
          <w:color w:val="000000"/>
          <w:kern w:val="2"/>
          <w:sz w:val="22"/>
          <w:szCs w:val="22"/>
          <w:lang w:eastAsia="zh-TW"/>
        </w:rPr>
        <w:t>毫米直徑的巨型擺輪尺寸上。擺輪備有專為</w:t>
      </w:r>
      <w:r w:rsidRPr="002C498F">
        <w:rPr>
          <w:rFonts w:ascii="Arial" w:hAnsi="Arial" w:cs="Arial"/>
          <w:color w:val="000000"/>
          <w:kern w:val="2"/>
          <w:sz w:val="22"/>
          <w:szCs w:val="22"/>
          <w:lang w:eastAsia="zh-TW"/>
        </w:rPr>
        <w:t>MB&amp;F</w:t>
      </w:r>
      <w:r w:rsidRPr="002C498F">
        <w:rPr>
          <w:rFonts w:ascii="Arial" w:hAnsi="Arial" w:cs="Arial" w:hint="eastAsia"/>
          <w:color w:val="000000"/>
          <w:kern w:val="2"/>
          <w:sz w:val="22"/>
          <w:szCs w:val="22"/>
          <w:lang w:eastAsia="zh-TW"/>
        </w:rPr>
        <w:t>研發的配重螺絲、寶璣式游絲，及可移動式游絲頭固定螺栓。最新版本則搭載雙游絲，此機制首現於</w:t>
      </w:r>
      <w:r w:rsidRPr="002C498F">
        <w:rPr>
          <w:rFonts w:ascii="Arial" w:hAnsi="Arial" w:cs="Arial" w:hint="eastAsia"/>
          <w:color w:val="000000"/>
          <w:kern w:val="2"/>
          <w:sz w:val="22"/>
          <w:szCs w:val="22"/>
          <w:lang w:eastAsia="zh-TW"/>
        </w:rPr>
        <w:t xml:space="preserve"> </w:t>
      </w:r>
      <w:r w:rsidRPr="002C498F">
        <w:rPr>
          <w:rFonts w:ascii="Arial" w:hAnsi="Arial" w:cs="Arial"/>
          <w:color w:val="000000"/>
          <w:kern w:val="2"/>
          <w:sz w:val="22"/>
          <w:szCs w:val="22"/>
          <w:lang w:eastAsia="zh-TW"/>
        </w:rPr>
        <w:t xml:space="preserve">2020 </w:t>
      </w:r>
      <w:r w:rsidRPr="002C498F">
        <w:rPr>
          <w:rFonts w:ascii="Arial" w:hAnsi="Arial" w:cs="Arial" w:hint="eastAsia"/>
          <w:color w:val="000000"/>
          <w:kern w:val="2"/>
          <w:sz w:val="22"/>
          <w:szCs w:val="22"/>
          <w:lang w:eastAsia="zh-TW"/>
        </w:rPr>
        <w:t>年</w:t>
      </w:r>
      <w:r w:rsidRPr="002C498F">
        <w:rPr>
          <w:rFonts w:ascii="Arial" w:hAnsi="Arial" w:cs="Arial" w:hint="eastAsia"/>
          <w:color w:val="000000"/>
          <w:kern w:val="2"/>
          <w:sz w:val="22"/>
          <w:szCs w:val="22"/>
          <w:lang w:eastAsia="zh-TW"/>
        </w:rPr>
        <w:t xml:space="preserve"> </w:t>
      </w:r>
      <w:r w:rsidRPr="002C498F">
        <w:rPr>
          <w:rFonts w:ascii="Arial" w:hAnsi="Arial" w:cs="Arial"/>
          <w:color w:val="000000"/>
          <w:kern w:val="2"/>
          <w:sz w:val="22"/>
          <w:szCs w:val="22"/>
          <w:lang w:eastAsia="zh-TW"/>
        </w:rPr>
        <w:t xml:space="preserve">MB&amp;F </w:t>
      </w:r>
      <w:r w:rsidRPr="002C498F">
        <w:rPr>
          <w:rFonts w:ascii="Arial" w:hAnsi="Arial" w:cs="Arial" w:hint="eastAsia"/>
          <w:color w:val="000000"/>
          <w:kern w:val="2"/>
          <w:sz w:val="22"/>
          <w:szCs w:val="22"/>
          <w:lang w:eastAsia="zh-TW"/>
        </w:rPr>
        <w:t>與亨利慕時合作打造的</w:t>
      </w:r>
      <w:r w:rsidRPr="002C498F">
        <w:rPr>
          <w:rFonts w:ascii="Arial" w:hAnsi="Arial" w:cs="Arial" w:hint="eastAsia"/>
          <w:color w:val="000000"/>
          <w:kern w:val="2"/>
          <w:sz w:val="22"/>
          <w:szCs w:val="22"/>
          <w:lang w:eastAsia="zh-TW"/>
        </w:rPr>
        <w:t xml:space="preserve"> </w:t>
      </w:r>
      <w:r w:rsidRPr="002C498F">
        <w:rPr>
          <w:rFonts w:ascii="Arial" w:hAnsi="Arial" w:cs="Arial"/>
          <w:color w:val="000000"/>
          <w:kern w:val="2"/>
          <w:sz w:val="22"/>
          <w:szCs w:val="22"/>
          <w:lang w:eastAsia="zh-TW"/>
        </w:rPr>
        <w:t>LM101 Performance Art</w:t>
      </w:r>
      <w:r w:rsidRPr="002C498F">
        <w:rPr>
          <w:rFonts w:ascii="Arial" w:hAnsi="Arial" w:cs="Arial" w:hint="eastAsia"/>
          <w:color w:val="000000"/>
          <w:kern w:val="2"/>
          <w:sz w:val="22"/>
          <w:szCs w:val="22"/>
          <w:lang w:eastAsia="zh-TW"/>
        </w:rPr>
        <w:t>（行為藝術）腕錶。</w:t>
      </w:r>
    </w:p>
    <w:p w:rsidR="002C498F" w:rsidRPr="002C498F" w:rsidRDefault="002C498F" w:rsidP="005730D6">
      <w:pPr>
        <w:spacing w:after="0"/>
        <w:jc w:val="both"/>
        <w:rPr>
          <w:rFonts w:ascii="Arial" w:hAnsi="Arial" w:cs="Arial"/>
          <w:color w:val="000000"/>
          <w:kern w:val="2"/>
          <w:sz w:val="22"/>
          <w:szCs w:val="22"/>
          <w:lang w:eastAsia="zh-TW"/>
        </w:rPr>
      </w:pPr>
    </w:p>
    <w:p w:rsidR="002C498F" w:rsidRPr="002C498F" w:rsidRDefault="002C498F" w:rsidP="005730D6">
      <w:pPr>
        <w:spacing w:after="0"/>
        <w:jc w:val="both"/>
        <w:rPr>
          <w:rFonts w:ascii="Arial" w:hAnsi="Arial" w:cs="Arial"/>
          <w:color w:val="000000"/>
          <w:kern w:val="2"/>
          <w:sz w:val="22"/>
          <w:szCs w:val="22"/>
          <w:lang w:eastAsia="zh-TW"/>
        </w:rPr>
      </w:pPr>
      <w:r w:rsidRPr="002C498F">
        <w:rPr>
          <w:rFonts w:ascii="Arial" w:hAnsi="Arial" w:cs="Arial" w:hint="eastAsia"/>
          <w:color w:val="000000"/>
          <w:kern w:val="2"/>
          <w:sz w:val="22"/>
          <w:szCs w:val="22"/>
          <w:lang w:eastAsia="zh-TW"/>
        </w:rPr>
        <w:t>如果您對</w:t>
      </w:r>
      <w:r w:rsidRPr="002C498F">
        <w:rPr>
          <w:rFonts w:ascii="Arial" w:hAnsi="Arial" w:cs="Arial"/>
          <w:color w:val="000000"/>
          <w:kern w:val="2"/>
          <w:sz w:val="22"/>
          <w:szCs w:val="22"/>
          <w:lang w:eastAsia="zh-TW"/>
        </w:rPr>
        <w:t>Legacy Machine No.1</w:t>
      </w:r>
      <w:r w:rsidRPr="002C498F">
        <w:rPr>
          <w:rFonts w:ascii="Arial" w:hAnsi="Arial" w:cs="Arial"/>
          <w:color w:val="000000"/>
          <w:kern w:val="2"/>
          <w:sz w:val="22"/>
          <w:szCs w:val="22"/>
          <w:lang w:eastAsia="zh-TW"/>
        </w:rPr>
        <w:t>的平衡擺輪印象深刻，在錶徑較小的</w:t>
      </w:r>
      <w:r w:rsidRPr="002C498F">
        <w:rPr>
          <w:rFonts w:ascii="Arial" w:hAnsi="Arial" w:cs="Arial"/>
          <w:color w:val="000000"/>
          <w:kern w:val="2"/>
          <w:sz w:val="22"/>
          <w:szCs w:val="22"/>
          <w:lang w:eastAsia="zh-TW"/>
        </w:rPr>
        <w:t>LM101</w:t>
      </w:r>
      <w:r w:rsidRPr="002C498F">
        <w:rPr>
          <w:rFonts w:ascii="Arial" w:hAnsi="Arial" w:cs="Arial"/>
          <w:color w:val="000000"/>
          <w:kern w:val="2"/>
          <w:sz w:val="22"/>
          <w:szCs w:val="22"/>
          <w:lang w:eastAsia="zh-TW"/>
        </w:rPr>
        <w:t>上它看起來會更為巨大。</w:t>
      </w:r>
    </w:p>
    <w:p w:rsidR="002C498F" w:rsidRPr="002C498F" w:rsidRDefault="002C498F" w:rsidP="005730D6">
      <w:pPr>
        <w:spacing w:after="0"/>
        <w:jc w:val="both"/>
        <w:rPr>
          <w:rFonts w:ascii="Arial" w:hAnsi="Arial" w:cs="Arial"/>
          <w:color w:val="000000"/>
          <w:kern w:val="2"/>
          <w:sz w:val="22"/>
          <w:szCs w:val="22"/>
          <w:lang w:eastAsia="zh-TW"/>
        </w:rPr>
      </w:pPr>
    </w:p>
    <w:p w:rsidR="002C498F" w:rsidRPr="002C498F" w:rsidRDefault="002C498F" w:rsidP="005730D6">
      <w:pPr>
        <w:spacing w:after="0"/>
        <w:jc w:val="both"/>
        <w:rPr>
          <w:rFonts w:ascii="Arial" w:hAnsi="Arial" w:cs="Arial"/>
          <w:color w:val="000000"/>
          <w:kern w:val="2"/>
          <w:sz w:val="22"/>
          <w:szCs w:val="22"/>
          <w:lang w:eastAsia="zh-TW"/>
        </w:rPr>
      </w:pPr>
      <w:r w:rsidRPr="002C498F">
        <w:rPr>
          <w:rFonts w:ascii="Arial" w:hAnsi="Arial" w:cs="Arial" w:hint="eastAsia"/>
          <w:b/>
          <w:color w:val="000000"/>
          <w:kern w:val="2"/>
          <w:sz w:val="22"/>
          <w:szCs w:val="22"/>
          <w:lang w:eastAsia="zh-TW"/>
        </w:rPr>
        <w:t>面盤與指示：</w:t>
      </w:r>
      <w:r w:rsidRPr="002C498F">
        <w:rPr>
          <w:rFonts w:ascii="Arial" w:hAnsi="Arial" w:cs="Arial"/>
          <w:color w:val="000000"/>
          <w:kern w:val="2"/>
          <w:sz w:val="22"/>
          <w:szCs w:val="22"/>
          <w:lang w:eastAsia="zh-TW"/>
        </w:rPr>
        <w:t>LM101</w:t>
      </w:r>
      <w:r w:rsidRPr="002C498F">
        <w:rPr>
          <w:rFonts w:ascii="Arial" w:hAnsi="Arial" w:cs="Arial"/>
          <w:color w:val="000000"/>
          <w:kern w:val="2"/>
          <w:sz w:val="22"/>
          <w:szCs w:val="22"/>
          <w:lang w:eastAsia="zh-TW"/>
        </w:rPr>
        <w:t>不僅有著極具視覺吸引力的懸浮平衡擺輪，指示時間（小時與分鐘）與動力儲存的純白面盤，更兼具了迷人外型、以及由藍色指針的對比所塑造出的高閱讀性。</w:t>
      </w:r>
    </w:p>
    <w:p w:rsidR="002C498F" w:rsidRPr="002C498F" w:rsidRDefault="002C498F" w:rsidP="005730D6">
      <w:pPr>
        <w:spacing w:after="0"/>
        <w:jc w:val="both"/>
        <w:rPr>
          <w:rFonts w:ascii="Arial" w:hAnsi="Arial" w:cs="Arial"/>
          <w:color w:val="000000"/>
          <w:kern w:val="2"/>
          <w:sz w:val="22"/>
          <w:szCs w:val="22"/>
          <w:lang w:eastAsia="zh-TW"/>
        </w:rPr>
      </w:pPr>
    </w:p>
    <w:p w:rsidR="002C498F" w:rsidRPr="002C498F" w:rsidRDefault="002C498F" w:rsidP="005730D6">
      <w:pPr>
        <w:spacing w:after="0"/>
        <w:jc w:val="both"/>
        <w:rPr>
          <w:rFonts w:ascii="Arial" w:hAnsi="Arial" w:cs="Arial"/>
          <w:color w:val="000000"/>
          <w:kern w:val="2"/>
          <w:sz w:val="22"/>
          <w:szCs w:val="22"/>
          <w:lang w:eastAsia="zh-TW"/>
        </w:rPr>
      </w:pPr>
      <w:r w:rsidRPr="002C498F">
        <w:rPr>
          <w:rFonts w:ascii="Arial" w:hAnsi="Arial" w:cs="Arial" w:hint="eastAsia"/>
          <w:color w:val="000000"/>
          <w:kern w:val="2"/>
          <w:sz w:val="22"/>
          <w:szCs w:val="22"/>
          <w:lang w:eastAsia="zh-TW"/>
        </w:rPr>
        <w:t>除了立體配置浮在面盤上的擺輪之外，兩側的白色面盤上，可以看到明亮的藍色指針同樣飄浮著。有著微微弧度的面盤上則塗佈清透明亮的清漆，這是以名為「烤漆（</w:t>
      </w:r>
      <w:proofErr w:type="spellStart"/>
      <w:r w:rsidRPr="002C498F">
        <w:rPr>
          <w:rFonts w:ascii="Arial" w:hAnsi="Arial" w:cs="Arial"/>
          <w:color w:val="000000"/>
          <w:kern w:val="2"/>
          <w:sz w:val="22"/>
          <w:szCs w:val="22"/>
          <w:lang w:eastAsia="zh-TW"/>
        </w:rPr>
        <w:t>laque</w:t>
      </w:r>
      <w:proofErr w:type="spellEnd"/>
      <w:r w:rsidRPr="002C498F">
        <w:rPr>
          <w:rFonts w:ascii="Arial" w:hAnsi="Arial" w:cs="Arial"/>
          <w:color w:val="000000"/>
          <w:kern w:val="2"/>
          <w:sz w:val="22"/>
          <w:szCs w:val="22"/>
          <w:lang w:eastAsia="zh-TW"/>
        </w:rPr>
        <w:t xml:space="preserve"> </w:t>
      </w:r>
      <w:proofErr w:type="spellStart"/>
      <w:r w:rsidRPr="002C498F">
        <w:rPr>
          <w:rFonts w:ascii="Arial" w:hAnsi="Arial" w:cs="Arial"/>
          <w:color w:val="000000"/>
          <w:kern w:val="2"/>
          <w:sz w:val="22"/>
          <w:szCs w:val="22"/>
          <w:lang w:eastAsia="zh-TW"/>
        </w:rPr>
        <w:t>tendue</w:t>
      </w:r>
      <w:proofErr w:type="spellEnd"/>
      <w:r w:rsidRPr="002C498F">
        <w:rPr>
          <w:rFonts w:ascii="Arial" w:hAnsi="Arial" w:cs="Arial" w:hint="eastAsia"/>
          <w:color w:val="000000"/>
          <w:kern w:val="2"/>
          <w:sz w:val="22"/>
          <w:szCs w:val="22"/>
          <w:lang w:eastAsia="zh-TW"/>
        </w:rPr>
        <w:t>）」的工法所創造出的特殊效果，此工法在塗上數層漆之後再加溫，讓漆面能夠均勻平滑地披覆在面盤上。</w:t>
      </w:r>
    </w:p>
    <w:p w:rsidR="002C498F" w:rsidRPr="002C498F" w:rsidRDefault="002C498F" w:rsidP="005730D6">
      <w:pPr>
        <w:spacing w:after="0"/>
        <w:jc w:val="both"/>
        <w:rPr>
          <w:rFonts w:ascii="Arial" w:hAnsi="Arial" w:cs="Arial"/>
          <w:color w:val="000000"/>
          <w:kern w:val="2"/>
          <w:sz w:val="22"/>
          <w:szCs w:val="22"/>
          <w:lang w:eastAsia="zh-TW"/>
        </w:rPr>
      </w:pPr>
    </w:p>
    <w:p w:rsidR="002C498F" w:rsidRPr="002C498F" w:rsidRDefault="002C498F" w:rsidP="005730D6">
      <w:pPr>
        <w:spacing w:after="0"/>
        <w:jc w:val="both"/>
        <w:rPr>
          <w:rFonts w:ascii="Arial" w:hAnsi="Arial" w:cs="Arial"/>
          <w:color w:val="000000"/>
          <w:kern w:val="2"/>
          <w:sz w:val="22"/>
          <w:szCs w:val="22"/>
          <w:lang w:eastAsia="zh-TW"/>
        </w:rPr>
      </w:pPr>
      <w:r w:rsidRPr="002C498F">
        <w:rPr>
          <w:rFonts w:ascii="Arial" w:hAnsi="Arial" w:cs="Arial" w:hint="eastAsia"/>
          <w:color w:val="000000"/>
          <w:kern w:val="2"/>
          <w:sz w:val="22"/>
          <w:szCs w:val="22"/>
          <w:lang w:eastAsia="zh-TW"/>
        </w:rPr>
        <w:t>為了保持面盤與羅馬數字時標的純粹美感，面盤沒有採用傳統的螺絲固定方式，而是使用一圈精密的金環，以複雜的方式固定面盤，如此一來才不會讓面盤不朽的古典美感稍有減損。</w:t>
      </w:r>
    </w:p>
    <w:p w:rsidR="002C498F" w:rsidRPr="002C498F" w:rsidRDefault="002C498F" w:rsidP="005730D6">
      <w:pPr>
        <w:spacing w:after="0"/>
        <w:jc w:val="both"/>
        <w:rPr>
          <w:rFonts w:ascii="Arial" w:hAnsi="Arial" w:cs="Arial"/>
          <w:color w:val="000000"/>
          <w:kern w:val="2"/>
          <w:sz w:val="22"/>
          <w:szCs w:val="22"/>
          <w:lang w:eastAsia="zh-TW"/>
        </w:rPr>
      </w:pPr>
    </w:p>
    <w:p w:rsidR="002C498F" w:rsidRPr="002C498F" w:rsidRDefault="002C498F" w:rsidP="005730D6">
      <w:pPr>
        <w:spacing w:after="0"/>
        <w:jc w:val="both"/>
        <w:rPr>
          <w:rFonts w:ascii="Arial" w:hAnsi="Arial" w:cs="Arial"/>
          <w:color w:val="000000"/>
          <w:kern w:val="2"/>
          <w:sz w:val="22"/>
          <w:szCs w:val="22"/>
          <w:lang w:eastAsia="zh-TW"/>
        </w:rPr>
      </w:pPr>
      <w:r w:rsidRPr="002C498F">
        <w:rPr>
          <w:rFonts w:ascii="Arial" w:hAnsi="Arial" w:cs="Arial" w:hint="eastAsia"/>
          <w:b/>
          <w:color w:val="000000"/>
          <w:kern w:val="2"/>
          <w:sz w:val="22"/>
          <w:szCs w:val="22"/>
          <w:lang w:eastAsia="zh-TW"/>
        </w:rPr>
        <w:t>精細表面處理與歷史資產：</w:t>
      </w:r>
      <w:r w:rsidRPr="002C498F">
        <w:rPr>
          <w:rFonts w:ascii="Arial" w:hAnsi="Arial" w:cs="Arial" w:hint="eastAsia"/>
          <w:color w:val="000000"/>
          <w:kern w:val="2"/>
          <w:sz w:val="22"/>
          <w:szCs w:val="22"/>
          <w:lang w:eastAsia="zh-TW"/>
        </w:rPr>
        <w:t>由於</w:t>
      </w:r>
      <w:r w:rsidRPr="002C498F">
        <w:rPr>
          <w:rFonts w:ascii="Arial" w:hAnsi="Arial" w:cs="Arial"/>
          <w:color w:val="000000"/>
          <w:kern w:val="2"/>
          <w:sz w:val="22"/>
          <w:szCs w:val="22"/>
          <w:lang w:eastAsia="zh-TW"/>
        </w:rPr>
        <w:t>LM101</w:t>
      </w:r>
      <w:r w:rsidRPr="002C498F">
        <w:rPr>
          <w:rFonts w:ascii="Arial" w:hAnsi="Arial" w:cs="Arial"/>
          <w:color w:val="000000"/>
          <w:kern w:val="2"/>
          <w:sz w:val="22"/>
          <w:szCs w:val="22"/>
          <w:lang w:eastAsia="zh-TW"/>
        </w:rPr>
        <w:t>的</w:t>
      </w:r>
      <w:r w:rsidRPr="002C498F">
        <w:rPr>
          <w:rFonts w:ascii="Arial" w:hAnsi="Arial" w:cs="Arial" w:hint="eastAsia"/>
          <w:color w:val="000000"/>
          <w:kern w:val="2"/>
          <w:sz w:val="22"/>
          <w:szCs w:val="22"/>
          <w:lang w:eastAsia="zh-TW"/>
        </w:rPr>
        <w:t>機芯為獨立研發，意味製錶大師</w:t>
      </w:r>
      <w:r w:rsidRPr="002C498F">
        <w:rPr>
          <w:rFonts w:ascii="Arial" w:hAnsi="Arial" w:cs="Arial"/>
          <w:color w:val="000000"/>
          <w:kern w:val="2"/>
          <w:sz w:val="22"/>
          <w:szCs w:val="22"/>
          <w:lang w:eastAsia="zh-TW"/>
        </w:rPr>
        <w:t xml:space="preserve">Kari </w:t>
      </w:r>
      <w:proofErr w:type="spellStart"/>
      <w:r w:rsidRPr="002C498F">
        <w:rPr>
          <w:rFonts w:ascii="Arial" w:hAnsi="Arial" w:cs="Arial"/>
          <w:color w:val="000000"/>
          <w:kern w:val="2"/>
          <w:sz w:val="22"/>
          <w:szCs w:val="22"/>
          <w:lang w:eastAsia="zh-TW"/>
        </w:rPr>
        <w:t>Voutilainen</w:t>
      </w:r>
      <w:proofErr w:type="spellEnd"/>
      <w:r w:rsidRPr="002C498F">
        <w:rPr>
          <w:rFonts w:ascii="Arial" w:hAnsi="Arial" w:cs="Arial" w:hint="eastAsia"/>
          <w:color w:val="000000"/>
          <w:kern w:val="2"/>
          <w:sz w:val="22"/>
          <w:szCs w:val="22"/>
          <w:lang w:eastAsia="zh-TW"/>
        </w:rPr>
        <w:t>肩負著確保機芯的錶橋設計與精細表面處理均精確遵守嚴格的傳統製錶規範。</w:t>
      </w:r>
    </w:p>
    <w:p w:rsidR="002C498F" w:rsidRPr="002C498F" w:rsidRDefault="002C498F" w:rsidP="005730D6">
      <w:pPr>
        <w:spacing w:after="0"/>
        <w:jc w:val="both"/>
        <w:rPr>
          <w:rFonts w:ascii="Arial" w:hAnsi="Arial" w:cs="Arial"/>
          <w:color w:val="000000"/>
          <w:kern w:val="2"/>
          <w:sz w:val="22"/>
          <w:szCs w:val="22"/>
          <w:lang w:eastAsia="zh-TW"/>
        </w:rPr>
      </w:pPr>
    </w:p>
    <w:p w:rsidR="002C498F" w:rsidRPr="002C498F" w:rsidRDefault="002C498F" w:rsidP="005730D6">
      <w:pPr>
        <w:spacing w:after="0"/>
        <w:jc w:val="both"/>
        <w:rPr>
          <w:rFonts w:ascii="Arial" w:hAnsi="Arial" w:cs="Arial"/>
          <w:color w:val="000000"/>
          <w:kern w:val="2"/>
          <w:sz w:val="22"/>
          <w:szCs w:val="22"/>
          <w:lang w:eastAsia="zh-TW"/>
        </w:rPr>
      </w:pPr>
      <w:r w:rsidRPr="002C498F">
        <w:rPr>
          <w:rFonts w:ascii="Arial" w:hAnsi="Arial" w:cs="Arial" w:hint="eastAsia"/>
          <w:color w:val="000000"/>
          <w:kern w:val="2"/>
          <w:sz w:val="22"/>
          <w:szCs w:val="22"/>
          <w:lang w:eastAsia="zh-TW"/>
        </w:rPr>
        <w:t>機芯面盤側的基板表面鐫刻太陽放射飾紋，它會在特定角度吸引人的目光，卻不會越俎代庖地奪去白色面盤、懸浮擺輪或是動儲指示的風采。橋板、機芯迷人的型式及精緻的打磨可經由透明的底蓋欣賞，這裡便能見識</w:t>
      </w:r>
      <w:r w:rsidRPr="002C498F">
        <w:rPr>
          <w:rFonts w:ascii="Arial" w:hAnsi="Arial" w:cs="Arial"/>
          <w:color w:val="000000"/>
          <w:kern w:val="2"/>
          <w:sz w:val="22"/>
          <w:szCs w:val="22"/>
          <w:lang w:eastAsia="zh-TW"/>
        </w:rPr>
        <w:t xml:space="preserve">Kari </w:t>
      </w:r>
      <w:proofErr w:type="spellStart"/>
      <w:r w:rsidRPr="002C498F">
        <w:rPr>
          <w:rFonts w:ascii="Arial" w:hAnsi="Arial" w:cs="Arial"/>
          <w:color w:val="000000"/>
          <w:kern w:val="2"/>
          <w:sz w:val="22"/>
          <w:szCs w:val="22"/>
          <w:lang w:eastAsia="zh-TW"/>
        </w:rPr>
        <w:t>Voutilainen</w:t>
      </w:r>
      <w:proofErr w:type="spellEnd"/>
      <w:r w:rsidRPr="002C498F">
        <w:rPr>
          <w:rFonts w:ascii="Arial" w:hAnsi="Arial" w:cs="Arial" w:hint="eastAsia"/>
          <w:color w:val="000000"/>
          <w:kern w:val="2"/>
          <w:sz w:val="22"/>
          <w:szCs w:val="22"/>
          <w:lang w:eastAsia="zh-TW"/>
        </w:rPr>
        <w:t>傑出的手藝，橋板形狀保持了傳統鐘錶機芯的優雅曲線，橋板之間以及機芯與錶殼之間，都保持了充裕而寬敞的空間。</w:t>
      </w:r>
    </w:p>
    <w:p w:rsidR="002C498F" w:rsidRPr="002C498F" w:rsidRDefault="002C498F" w:rsidP="005730D6">
      <w:pPr>
        <w:spacing w:after="0"/>
        <w:jc w:val="both"/>
        <w:rPr>
          <w:rFonts w:ascii="Arial" w:hAnsi="Arial" w:cs="Arial"/>
          <w:color w:val="000000"/>
          <w:kern w:val="2"/>
          <w:sz w:val="22"/>
          <w:szCs w:val="22"/>
          <w:lang w:eastAsia="zh-TW"/>
        </w:rPr>
      </w:pPr>
    </w:p>
    <w:p w:rsidR="002C498F" w:rsidRPr="002C498F" w:rsidRDefault="002C498F" w:rsidP="005730D6">
      <w:pPr>
        <w:spacing w:after="0"/>
        <w:jc w:val="both"/>
        <w:rPr>
          <w:rFonts w:ascii="Arial" w:hAnsi="Arial" w:cs="Arial"/>
          <w:color w:val="000000"/>
          <w:kern w:val="2"/>
          <w:sz w:val="22"/>
          <w:szCs w:val="22"/>
          <w:lang w:eastAsia="zh-TW"/>
        </w:rPr>
      </w:pPr>
      <w:r w:rsidRPr="002C498F">
        <w:rPr>
          <w:rFonts w:ascii="Arial" w:hAnsi="Arial" w:cs="Arial" w:hint="eastAsia"/>
          <w:color w:val="000000"/>
          <w:kern w:val="2"/>
          <w:sz w:val="22"/>
          <w:szCs w:val="22"/>
          <w:lang w:eastAsia="zh-TW"/>
        </w:rPr>
        <w:t>機芯背面可以看到大尺寸紅寶石軸承透過沉頭處理、且使用拋光打磨的金質套筒固定，它們成為橋板上視覺的焦點，與日內瓦波紋相得益彰，也讓人想起高品質的古董懷錶機芯。紅寶石軸承有著減少磨擦、延長零件壽命的效果，大尺寸的軸承可容納更大型的齒車軸、以及更多的潤滑油。</w:t>
      </w:r>
    </w:p>
    <w:p w:rsidR="002C498F" w:rsidRPr="002C498F" w:rsidRDefault="002C498F" w:rsidP="002C498F">
      <w:pPr>
        <w:spacing w:after="0"/>
        <w:rPr>
          <w:rFonts w:ascii="Arial" w:hAnsi="Arial" w:cs="Arial"/>
          <w:color w:val="000000"/>
          <w:kern w:val="2"/>
          <w:sz w:val="22"/>
          <w:szCs w:val="22"/>
          <w:lang w:eastAsia="zh-TW"/>
        </w:rPr>
      </w:pPr>
    </w:p>
    <w:p w:rsidR="00A96441" w:rsidRDefault="00A96441">
      <w:pPr>
        <w:rPr>
          <w:rFonts w:ascii="Arial" w:hAnsi="Arial" w:cs="Arial"/>
          <w:b/>
          <w:color w:val="000000"/>
          <w:kern w:val="2"/>
          <w:sz w:val="22"/>
          <w:szCs w:val="22"/>
          <w:lang w:eastAsia="zh-TW"/>
        </w:rPr>
      </w:pPr>
      <w:r>
        <w:rPr>
          <w:rFonts w:ascii="Arial" w:hAnsi="Arial" w:cs="Arial"/>
          <w:b/>
          <w:color w:val="000000"/>
          <w:kern w:val="2"/>
          <w:sz w:val="22"/>
          <w:szCs w:val="22"/>
          <w:lang w:eastAsia="zh-TW"/>
        </w:rPr>
        <w:br w:type="page"/>
      </w:r>
    </w:p>
    <w:p w:rsidR="002C498F" w:rsidRPr="002C498F" w:rsidRDefault="002C498F" w:rsidP="005730D6">
      <w:pPr>
        <w:spacing w:after="0"/>
        <w:jc w:val="both"/>
        <w:rPr>
          <w:rFonts w:ascii="Arial" w:hAnsi="Arial" w:cs="Arial"/>
          <w:b/>
          <w:color w:val="000000"/>
          <w:kern w:val="2"/>
          <w:sz w:val="22"/>
          <w:szCs w:val="22"/>
          <w:lang w:eastAsia="zh-TW"/>
        </w:rPr>
      </w:pPr>
      <w:r w:rsidRPr="002C498F">
        <w:rPr>
          <w:rFonts w:ascii="Arial" w:hAnsi="Arial" w:cs="Arial"/>
          <w:b/>
          <w:color w:val="000000"/>
          <w:kern w:val="2"/>
          <w:sz w:val="22"/>
          <w:szCs w:val="22"/>
          <w:lang w:eastAsia="zh-TW"/>
        </w:rPr>
        <w:t>Frost</w:t>
      </w:r>
      <w:r w:rsidRPr="002C498F">
        <w:rPr>
          <w:rFonts w:ascii="Arial" w:hAnsi="Arial" w:cs="Arial" w:hint="eastAsia"/>
          <w:b/>
          <w:color w:val="000000"/>
          <w:kern w:val="2"/>
          <w:sz w:val="22"/>
          <w:szCs w:val="22"/>
          <w:lang w:eastAsia="zh-TW"/>
        </w:rPr>
        <w:t>版本的雪霜壓磨裝飾：</w:t>
      </w:r>
      <w:r w:rsidRPr="002C498F">
        <w:rPr>
          <w:rFonts w:ascii="Arial" w:hAnsi="Arial" w:cs="Arial"/>
          <w:color w:val="000000"/>
          <w:kern w:val="2"/>
          <w:sz w:val="22"/>
          <w:szCs w:val="22"/>
          <w:lang w:eastAsia="zh-TW"/>
        </w:rPr>
        <w:t xml:space="preserve">18 </w:t>
      </w:r>
      <w:r w:rsidRPr="002C498F">
        <w:rPr>
          <w:rFonts w:ascii="Arial" w:hAnsi="Arial" w:cs="Arial" w:hint="eastAsia"/>
          <w:color w:val="000000"/>
          <w:kern w:val="2"/>
          <w:sz w:val="22"/>
          <w:szCs w:val="22"/>
          <w:lang w:eastAsia="zh-TW"/>
        </w:rPr>
        <w:t>世紀後期與</w:t>
      </w:r>
      <w:r w:rsidRPr="002C498F">
        <w:rPr>
          <w:rFonts w:ascii="Arial" w:hAnsi="Arial" w:cs="Arial"/>
          <w:color w:val="000000"/>
          <w:kern w:val="2"/>
          <w:sz w:val="22"/>
          <w:szCs w:val="22"/>
          <w:lang w:eastAsia="zh-TW"/>
        </w:rPr>
        <w:t xml:space="preserve"> 19 </w:t>
      </w:r>
      <w:r w:rsidRPr="002C498F">
        <w:rPr>
          <w:rFonts w:ascii="Arial" w:hAnsi="Arial" w:cs="Arial" w:hint="eastAsia"/>
          <w:color w:val="000000"/>
          <w:kern w:val="2"/>
          <w:sz w:val="22"/>
          <w:szCs w:val="22"/>
          <w:lang w:eastAsia="zh-TW"/>
        </w:rPr>
        <w:t>初葉之間，雪霜狀打磨</w:t>
      </w:r>
      <w:r w:rsidRPr="002C498F">
        <w:rPr>
          <w:rFonts w:ascii="Arial" w:hAnsi="Arial" w:cs="Arial"/>
          <w:color w:val="000000"/>
          <w:kern w:val="2"/>
          <w:sz w:val="22"/>
          <w:szCs w:val="22"/>
          <w:lang w:eastAsia="zh-TW"/>
        </w:rPr>
        <w:t xml:space="preserve"> (frosting) </w:t>
      </w:r>
      <w:r w:rsidRPr="002C498F">
        <w:rPr>
          <w:rFonts w:ascii="Arial" w:hAnsi="Arial" w:cs="Arial" w:hint="eastAsia"/>
          <w:color w:val="000000"/>
          <w:kern w:val="2"/>
          <w:sz w:val="22"/>
          <w:szCs w:val="22"/>
          <w:lang w:eastAsia="zh-TW"/>
        </w:rPr>
        <w:t>是以特殊強酸混合物來處理相關零件，接著再以明火加熱（此操作過程容易出錯）。最後可呈現出彷若冰霜般的銀白色效果，藉此保護錶面不受氧化；在腕錶與時鐘尚未具備防水功能的時代，此為不可或缺的程序。</w:t>
      </w:r>
    </w:p>
    <w:p w:rsidR="002C498F" w:rsidRPr="002C498F" w:rsidRDefault="002C498F" w:rsidP="005730D6">
      <w:pPr>
        <w:spacing w:after="0"/>
        <w:jc w:val="both"/>
        <w:rPr>
          <w:rFonts w:ascii="Arial" w:hAnsi="Arial" w:cs="Arial"/>
          <w:color w:val="000000"/>
          <w:kern w:val="2"/>
          <w:sz w:val="22"/>
          <w:szCs w:val="22"/>
          <w:lang w:eastAsia="zh-TW"/>
        </w:rPr>
      </w:pPr>
    </w:p>
    <w:p w:rsidR="002C498F" w:rsidRPr="002C498F" w:rsidRDefault="002C498F" w:rsidP="005730D6">
      <w:pPr>
        <w:spacing w:after="0"/>
        <w:jc w:val="both"/>
        <w:rPr>
          <w:rFonts w:ascii="Arial" w:hAnsi="Arial" w:cs="Arial"/>
          <w:color w:val="000000"/>
          <w:kern w:val="2"/>
          <w:sz w:val="22"/>
          <w:szCs w:val="22"/>
          <w:lang w:eastAsia="zh-TW"/>
        </w:rPr>
      </w:pPr>
      <w:r w:rsidRPr="002C498F">
        <w:rPr>
          <w:rFonts w:ascii="Arial" w:hAnsi="Arial" w:cs="Arial" w:hint="eastAsia"/>
          <w:color w:val="000000"/>
          <w:kern w:val="2"/>
          <w:sz w:val="22"/>
          <w:szCs w:val="22"/>
          <w:lang w:eastAsia="zh-TW"/>
        </w:rPr>
        <w:t>製錶師爾後對於使用強酸伴隨而來的潛在風險更加留意，因此開始研發出其他替代方案，就打磨品質而言，最有效的即是以鋼絲網刷仔細打磨錶面。然而，如此方式卻很難保持外觀上的一致性，只要施力過度或刷痕過長，就有可能使打磨處理不均，因此破壞了理想中的霧面效果。</w:t>
      </w:r>
    </w:p>
    <w:p w:rsidR="002C498F" w:rsidRPr="002C498F" w:rsidRDefault="002C498F" w:rsidP="005730D6">
      <w:pPr>
        <w:spacing w:after="0"/>
        <w:jc w:val="both"/>
        <w:rPr>
          <w:rFonts w:ascii="Arial" w:hAnsi="Arial" w:cs="Arial"/>
          <w:b/>
          <w:color w:val="000000"/>
          <w:kern w:val="2"/>
          <w:sz w:val="22"/>
          <w:szCs w:val="22"/>
          <w:lang w:eastAsia="zh-TW"/>
        </w:rPr>
      </w:pPr>
    </w:p>
    <w:p w:rsidR="002C498F" w:rsidRPr="002C498F" w:rsidRDefault="002C498F" w:rsidP="005730D6">
      <w:pPr>
        <w:spacing w:after="0"/>
        <w:jc w:val="both"/>
        <w:rPr>
          <w:rFonts w:ascii="Arial" w:hAnsi="Arial" w:cs="Arial"/>
          <w:color w:val="000000"/>
          <w:kern w:val="2"/>
          <w:sz w:val="22"/>
          <w:szCs w:val="22"/>
          <w:lang w:eastAsia="zh-TW"/>
        </w:rPr>
      </w:pPr>
      <w:r w:rsidRPr="002C498F">
        <w:rPr>
          <w:rFonts w:ascii="Arial" w:hAnsi="Arial" w:cs="Arial" w:hint="eastAsia"/>
          <w:color w:val="000000"/>
          <w:kern w:val="2"/>
          <w:sz w:val="22"/>
          <w:szCs w:val="22"/>
          <w:lang w:eastAsia="zh-TW"/>
        </w:rPr>
        <w:t>而今，精通傳統雪霜壓磨裝飾技術並擁有純熟相關經驗的工匠已寥寥可數，因此這也成為一門神秘的獨門技藝。現代的傳統雪霜壓磨其實是將錶面拋光（壓縮金屬材質，但並不磨除任何素材），打造出堅實觸感，為手工鐫刻無法達到的境界。</w:t>
      </w:r>
    </w:p>
    <w:p w:rsidR="002C498F" w:rsidRPr="002C498F" w:rsidRDefault="002C498F" w:rsidP="005730D6">
      <w:pPr>
        <w:spacing w:after="0"/>
        <w:jc w:val="both"/>
        <w:rPr>
          <w:rFonts w:ascii="Arial" w:hAnsi="Arial" w:cs="Arial"/>
          <w:b/>
          <w:color w:val="000000"/>
          <w:kern w:val="2"/>
          <w:sz w:val="22"/>
          <w:szCs w:val="22"/>
          <w:lang w:eastAsia="zh-TW"/>
        </w:rPr>
      </w:pPr>
    </w:p>
    <w:p w:rsidR="002C498F" w:rsidRPr="002C498F" w:rsidRDefault="002C498F" w:rsidP="005730D6">
      <w:pPr>
        <w:spacing w:after="0"/>
        <w:jc w:val="both"/>
        <w:rPr>
          <w:rFonts w:ascii="Arial" w:hAnsi="Arial" w:cs="Arial"/>
          <w:color w:val="000000"/>
          <w:kern w:val="2"/>
          <w:sz w:val="22"/>
          <w:szCs w:val="22"/>
          <w:lang w:eastAsia="zh-TW"/>
        </w:rPr>
      </w:pPr>
      <w:r w:rsidRPr="002C498F">
        <w:rPr>
          <w:rFonts w:ascii="Arial" w:hAnsi="Arial" w:cs="Arial" w:hint="eastAsia"/>
          <w:b/>
          <w:color w:val="000000"/>
          <w:kern w:val="2"/>
          <w:sz w:val="22"/>
          <w:szCs w:val="22"/>
          <w:lang w:eastAsia="zh-TW"/>
        </w:rPr>
        <w:t>靈感．落實：</w:t>
      </w:r>
      <w:r w:rsidRPr="002C498F">
        <w:rPr>
          <w:rFonts w:ascii="Arial" w:hAnsi="Arial" w:cs="Arial"/>
          <w:color w:val="000000"/>
          <w:kern w:val="2"/>
          <w:sz w:val="22"/>
          <w:szCs w:val="22"/>
          <w:lang w:eastAsia="zh-TW"/>
        </w:rPr>
        <w:t>MB&amp;F</w:t>
      </w:r>
      <w:r w:rsidRPr="002C498F">
        <w:rPr>
          <w:rFonts w:ascii="Arial" w:hAnsi="Arial" w:cs="Arial"/>
          <w:color w:val="000000"/>
          <w:kern w:val="2"/>
          <w:sz w:val="22"/>
          <w:szCs w:val="22"/>
          <w:lang w:eastAsia="zh-TW"/>
        </w:rPr>
        <w:t>的</w:t>
      </w:r>
      <w:r w:rsidRPr="002C498F">
        <w:rPr>
          <w:rFonts w:ascii="Arial" w:hAnsi="Arial" w:cs="Arial"/>
          <w:color w:val="000000"/>
          <w:kern w:val="2"/>
          <w:sz w:val="22"/>
          <w:szCs w:val="22"/>
          <w:lang w:eastAsia="zh-TW"/>
        </w:rPr>
        <w:t>Legacy Machine</w:t>
      </w:r>
      <w:r w:rsidRPr="002C498F">
        <w:rPr>
          <w:rFonts w:ascii="Arial" w:hAnsi="Arial" w:cs="Arial"/>
          <w:color w:val="000000"/>
          <w:kern w:val="2"/>
          <w:sz w:val="22"/>
          <w:szCs w:val="22"/>
          <w:lang w:eastAsia="zh-TW"/>
        </w:rPr>
        <w:t>是在</w:t>
      </w:r>
      <w:r w:rsidRPr="002C498F">
        <w:rPr>
          <w:rFonts w:ascii="Arial" w:hAnsi="Arial" w:cs="Arial"/>
          <w:color w:val="000000"/>
          <w:kern w:val="2"/>
          <w:sz w:val="22"/>
          <w:szCs w:val="22"/>
          <w:lang w:eastAsia="zh-TW"/>
        </w:rPr>
        <w:t xml:space="preserve">Maximilian </w:t>
      </w:r>
      <w:proofErr w:type="spellStart"/>
      <w:r w:rsidRPr="002C498F">
        <w:rPr>
          <w:rFonts w:ascii="Arial" w:hAnsi="Arial" w:cs="Arial"/>
          <w:color w:val="000000"/>
          <w:kern w:val="2"/>
          <w:sz w:val="22"/>
          <w:szCs w:val="22"/>
          <w:lang w:eastAsia="zh-TW"/>
        </w:rPr>
        <w:t>Büsser</w:t>
      </w:r>
      <w:proofErr w:type="spellEnd"/>
      <w:r w:rsidRPr="002C498F">
        <w:rPr>
          <w:rFonts w:ascii="Arial" w:hAnsi="Arial" w:cs="Arial" w:hint="eastAsia"/>
          <w:color w:val="000000"/>
          <w:kern w:val="2"/>
          <w:sz w:val="22"/>
          <w:szCs w:val="22"/>
          <w:lang w:eastAsia="zh-TW"/>
        </w:rPr>
        <w:t>胡思亂想時的創意結晶：「如果我不是在</w:t>
      </w:r>
      <w:r w:rsidRPr="002C498F">
        <w:rPr>
          <w:rFonts w:ascii="Arial" w:hAnsi="Arial" w:cs="Arial"/>
          <w:color w:val="000000"/>
          <w:kern w:val="2"/>
          <w:sz w:val="22"/>
          <w:szCs w:val="22"/>
          <w:lang w:eastAsia="zh-TW"/>
        </w:rPr>
        <w:t>1967</w:t>
      </w:r>
      <w:r w:rsidRPr="002C498F">
        <w:rPr>
          <w:rFonts w:ascii="Arial" w:hAnsi="Arial" w:cs="Arial"/>
          <w:color w:val="000000"/>
          <w:kern w:val="2"/>
          <w:sz w:val="22"/>
          <w:szCs w:val="22"/>
          <w:lang w:eastAsia="zh-TW"/>
        </w:rPr>
        <w:t>年、而是在</w:t>
      </w:r>
      <w:r w:rsidRPr="002C498F">
        <w:rPr>
          <w:rFonts w:ascii="Arial" w:hAnsi="Arial" w:cs="Arial"/>
          <w:color w:val="000000"/>
          <w:kern w:val="2"/>
          <w:sz w:val="22"/>
          <w:szCs w:val="22"/>
          <w:lang w:eastAsia="zh-TW"/>
        </w:rPr>
        <w:t>1867</w:t>
      </w:r>
      <w:r w:rsidRPr="002C498F">
        <w:rPr>
          <w:rFonts w:ascii="Arial" w:hAnsi="Arial" w:cs="Arial"/>
          <w:color w:val="000000"/>
          <w:kern w:val="2"/>
          <w:sz w:val="22"/>
          <w:szCs w:val="22"/>
          <w:lang w:eastAsia="zh-TW"/>
        </w:rPr>
        <w:t>年出生的話，會發生什麼事情？在</w:t>
      </w:r>
      <w:r w:rsidRPr="002C498F">
        <w:rPr>
          <w:rFonts w:ascii="Arial" w:hAnsi="Arial" w:cs="Arial"/>
          <w:color w:val="000000"/>
          <w:kern w:val="2"/>
          <w:sz w:val="22"/>
          <w:szCs w:val="22"/>
          <w:lang w:eastAsia="zh-TW"/>
        </w:rPr>
        <w:t>1900</w:t>
      </w:r>
      <w:r w:rsidRPr="002C498F">
        <w:rPr>
          <w:rFonts w:ascii="Arial" w:hAnsi="Arial" w:cs="Arial"/>
          <w:color w:val="000000"/>
          <w:kern w:val="2"/>
          <w:sz w:val="22"/>
          <w:szCs w:val="22"/>
          <w:lang w:eastAsia="zh-TW"/>
        </w:rPr>
        <w:t>年代初期手錶才出現，如果在那個時刻我希望創作出一款配戴在手腕上的錶，那時沒有『無敵鐵金剛』、『星際大戰』或是『戰鬥機』啟發靈感，我只有懷錶、艾菲爾鐵塔跟科幻小說『海底兩萬哩』可以參考，這樣子造出來的錶會是什麼樣子？它必須是圓的（符合傳統），同時也是三維立體的（符合</w:t>
      </w:r>
      <w:r w:rsidRPr="002C498F">
        <w:rPr>
          <w:rFonts w:ascii="Arial" w:hAnsi="Arial" w:cs="Arial"/>
          <w:color w:val="000000"/>
          <w:kern w:val="2"/>
          <w:sz w:val="22"/>
          <w:szCs w:val="22"/>
          <w:lang w:eastAsia="zh-TW"/>
        </w:rPr>
        <w:t>MB&amp;F</w:t>
      </w:r>
      <w:r w:rsidRPr="002C498F">
        <w:rPr>
          <w:rFonts w:ascii="Arial" w:hAnsi="Arial" w:cs="Arial"/>
          <w:color w:val="000000"/>
          <w:kern w:val="2"/>
          <w:sz w:val="22"/>
          <w:szCs w:val="22"/>
          <w:lang w:eastAsia="zh-TW"/>
        </w:rPr>
        <w:t>的腕錶風格），而</w:t>
      </w:r>
      <w:r w:rsidRPr="002C498F">
        <w:rPr>
          <w:rFonts w:ascii="Arial" w:hAnsi="Arial" w:cs="Arial"/>
          <w:color w:val="000000"/>
          <w:kern w:val="2"/>
          <w:sz w:val="22"/>
          <w:szCs w:val="22"/>
          <w:lang w:eastAsia="zh-TW"/>
        </w:rPr>
        <w:t>Legacy Machine</w:t>
      </w:r>
      <w:r w:rsidRPr="002C498F">
        <w:rPr>
          <w:rFonts w:ascii="Arial" w:hAnsi="Arial" w:cs="Arial"/>
          <w:color w:val="000000"/>
          <w:kern w:val="2"/>
          <w:sz w:val="22"/>
          <w:szCs w:val="22"/>
          <w:lang w:eastAsia="zh-TW"/>
        </w:rPr>
        <w:t>就是我的答案。」</w:t>
      </w:r>
    </w:p>
    <w:p w:rsidR="002C498F" w:rsidRPr="002C498F" w:rsidRDefault="002C498F" w:rsidP="005730D6">
      <w:pPr>
        <w:spacing w:after="0"/>
        <w:jc w:val="both"/>
        <w:rPr>
          <w:rFonts w:ascii="Arial" w:hAnsi="Arial" w:cs="Arial"/>
          <w:color w:val="000000"/>
          <w:kern w:val="2"/>
          <w:sz w:val="22"/>
          <w:szCs w:val="22"/>
          <w:lang w:eastAsia="zh-TW"/>
        </w:rPr>
      </w:pPr>
    </w:p>
    <w:p w:rsidR="002C498F" w:rsidRPr="002C498F" w:rsidRDefault="002C498F" w:rsidP="005730D6">
      <w:pPr>
        <w:spacing w:after="0"/>
        <w:jc w:val="both"/>
        <w:rPr>
          <w:rFonts w:ascii="Arial" w:hAnsi="Arial" w:cs="Arial"/>
          <w:color w:val="000000"/>
          <w:sz w:val="22"/>
          <w:szCs w:val="22"/>
          <w:lang w:eastAsia="zh-TW"/>
        </w:rPr>
      </w:pPr>
      <w:r w:rsidRPr="002C498F">
        <w:rPr>
          <w:rFonts w:ascii="Arial" w:hAnsi="Arial" w:cs="Arial"/>
          <w:color w:val="000000"/>
          <w:sz w:val="22"/>
          <w:szCs w:val="22"/>
          <w:lang w:eastAsia="zh-TW"/>
        </w:rPr>
        <w:t xml:space="preserve">Maximilian </w:t>
      </w:r>
      <w:proofErr w:type="spellStart"/>
      <w:r w:rsidRPr="002C498F">
        <w:rPr>
          <w:rFonts w:ascii="Arial" w:hAnsi="Arial" w:cs="Arial"/>
          <w:color w:val="000000"/>
          <w:sz w:val="22"/>
          <w:szCs w:val="22"/>
          <w:lang w:eastAsia="zh-TW"/>
        </w:rPr>
        <w:t>Büsser</w:t>
      </w:r>
      <w:proofErr w:type="spellEnd"/>
      <w:r w:rsidRPr="002C498F">
        <w:rPr>
          <w:rFonts w:ascii="Arial" w:hAnsi="Arial" w:cs="Arial" w:hint="eastAsia"/>
          <w:color w:val="000000"/>
          <w:sz w:val="22"/>
          <w:szCs w:val="22"/>
          <w:lang w:eastAsia="zh-TW"/>
        </w:rPr>
        <w:t>對十八及十九世紀的懷錶有著特別情感，事實上，今日我們所看到的所有複雜功能，在那個時期非但只能在腦海裡發想，沒有高科技電腦程式輔助，全都以紙筆進行設計研發。零件製作全都必須達到最高的精確度──即使以今日的標準來看也是，但使用的工具卻相對原始（沒有電力可使用）；這些零件經過精細打磨、組裝以及調校，成就了驚人的高細緻品質，就算以今日的高科技來製作，也未必能勝過這些機械奇蹟。懷錶尺寸遠大於現代手錶的體型，讓它能夠裝載結構非常獨特的機芯、優美細緻的機板與橋板，也能創作出天才洋溢的絕妙造型。</w:t>
      </w:r>
    </w:p>
    <w:p w:rsidR="002C498F" w:rsidRPr="002C498F" w:rsidRDefault="002C498F" w:rsidP="005730D6">
      <w:pPr>
        <w:spacing w:after="0"/>
        <w:jc w:val="both"/>
        <w:rPr>
          <w:rFonts w:ascii="Arial" w:hAnsi="Arial" w:cs="Arial"/>
          <w:color w:val="000000"/>
          <w:kern w:val="2"/>
          <w:sz w:val="22"/>
          <w:szCs w:val="22"/>
          <w:lang w:eastAsia="zh-TW"/>
        </w:rPr>
      </w:pPr>
    </w:p>
    <w:p w:rsidR="002C498F" w:rsidRPr="002C498F" w:rsidRDefault="002C498F" w:rsidP="005730D6">
      <w:pPr>
        <w:spacing w:after="0"/>
        <w:jc w:val="both"/>
        <w:rPr>
          <w:rFonts w:ascii="Arial" w:hAnsi="Arial" w:cs="Arial"/>
          <w:color w:val="000000"/>
          <w:kern w:val="2"/>
          <w:sz w:val="22"/>
          <w:szCs w:val="22"/>
          <w:lang w:eastAsia="zh-TW"/>
        </w:rPr>
      </w:pPr>
      <w:r w:rsidRPr="002C498F">
        <w:rPr>
          <w:rFonts w:ascii="Arial" w:hAnsi="Arial" w:cs="Arial"/>
          <w:color w:val="000000"/>
          <w:kern w:val="2"/>
          <w:sz w:val="22"/>
          <w:szCs w:val="22"/>
          <w:lang w:eastAsia="zh-TW"/>
        </w:rPr>
        <w:t>MB&amp;F</w:t>
      </w:r>
      <w:r w:rsidRPr="002C498F">
        <w:rPr>
          <w:rFonts w:ascii="Arial" w:hAnsi="Arial" w:cs="Arial"/>
          <w:color w:val="000000"/>
          <w:kern w:val="2"/>
          <w:sz w:val="22"/>
          <w:szCs w:val="22"/>
          <w:lang w:eastAsia="zh-TW"/>
        </w:rPr>
        <w:t>所有的作品都奠基於傳統製錶業裡最精華的部份，但</w:t>
      </w:r>
      <w:proofErr w:type="spellStart"/>
      <w:r w:rsidRPr="002C498F">
        <w:rPr>
          <w:rFonts w:ascii="Arial" w:hAnsi="Arial" w:cs="Arial"/>
          <w:color w:val="000000"/>
          <w:kern w:val="2"/>
          <w:sz w:val="22"/>
          <w:szCs w:val="22"/>
          <w:lang w:eastAsia="zh-TW"/>
        </w:rPr>
        <w:t>Büsser</w:t>
      </w:r>
      <w:proofErr w:type="spellEnd"/>
      <w:r w:rsidRPr="002C498F">
        <w:rPr>
          <w:rFonts w:ascii="Arial" w:hAnsi="Arial" w:cs="Arial" w:hint="eastAsia"/>
          <w:color w:val="000000"/>
          <w:kern w:val="2"/>
          <w:sz w:val="22"/>
          <w:szCs w:val="22"/>
          <w:lang w:eastAsia="zh-TW"/>
        </w:rPr>
        <w:t>希望製作更能彰顯出悠久製錶傳統的作品──假設他在一世紀前的</w:t>
      </w:r>
      <w:r w:rsidRPr="002C498F">
        <w:rPr>
          <w:rFonts w:ascii="Arial" w:hAnsi="Arial" w:cs="Arial"/>
          <w:color w:val="000000"/>
          <w:kern w:val="2"/>
          <w:sz w:val="22"/>
          <w:szCs w:val="22"/>
          <w:lang w:eastAsia="zh-TW"/>
        </w:rPr>
        <w:t>1867</w:t>
      </w:r>
      <w:r w:rsidRPr="002C498F">
        <w:rPr>
          <w:rFonts w:ascii="Arial" w:hAnsi="Arial" w:cs="Arial"/>
          <w:color w:val="000000"/>
          <w:kern w:val="2"/>
          <w:sz w:val="22"/>
          <w:szCs w:val="22"/>
          <w:lang w:eastAsia="zh-TW"/>
        </w:rPr>
        <w:t>年，而非</w:t>
      </w:r>
      <w:r w:rsidRPr="002C498F">
        <w:rPr>
          <w:rFonts w:ascii="Arial" w:hAnsi="Arial" w:cs="Arial"/>
          <w:color w:val="000000"/>
          <w:kern w:val="2"/>
          <w:sz w:val="22"/>
          <w:szCs w:val="22"/>
          <w:lang w:eastAsia="zh-TW"/>
        </w:rPr>
        <w:t>1967</w:t>
      </w:r>
      <w:r w:rsidRPr="002C498F">
        <w:rPr>
          <w:rFonts w:ascii="Arial" w:hAnsi="Arial" w:cs="Arial"/>
          <w:color w:val="000000"/>
          <w:kern w:val="2"/>
          <w:sz w:val="22"/>
          <w:szCs w:val="22"/>
          <w:lang w:eastAsia="zh-TW"/>
        </w:rPr>
        <w:t>年出生的話，可能會構思發表的傑作。</w:t>
      </w:r>
      <w:r w:rsidRPr="002C498F">
        <w:rPr>
          <w:rFonts w:ascii="Arial" w:hAnsi="Arial" w:cs="Arial"/>
          <w:color w:val="000000"/>
          <w:kern w:val="2"/>
          <w:sz w:val="22"/>
          <w:szCs w:val="22"/>
          <w:lang w:eastAsia="zh-TW"/>
        </w:rPr>
        <w:t>Legacy Machine</w:t>
      </w:r>
      <w:r w:rsidRPr="002C498F">
        <w:rPr>
          <w:rFonts w:ascii="Arial" w:hAnsi="Arial" w:cs="Arial"/>
          <w:color w:val="000000"/>
          <w:kern w:val="2"/>
          <w:sz w:val="22"/>
          <w:szCs w:val="22"/>
          <w:lang w:eastAsia="zh-TW"/>
        </w:rPr>
        <w:t>正是這項夢想的結晶，有著大尺寸而穩健的擺輪、弧型面盤、傳統的古典橋板設計以及絕佳的表面打磨，同時揉和了現代化與傳統優雅的風格。</w:t>
      </w:r>
    </w:p>
    <w:p w:rsidR="002C498F" w:rsidRPr="002C498F" w:rsidRDefault="002C498F" w:rsidP="005730D6">
      <w:pPr>
        <w:spacing w:after="0"/>
        <w:jc w:val="both"/>
        <w:rPr>
          <w:rFonts w:ascii="Arial" w:hAnsi="Arial" w:cs="Arial"/>
          <w:color w:val="000000"/>
          <w:kern w:val="2"/>
          <w:sz w:val="22"/>
          <w:szCs w:val="22"/>
          <w:lang w:eastAsia="zh-TW"/>
        </w:rPr>
      </w:pPr>
    </w:p>
    <w:p w:rsidR="002C498F" w:rsidRPr="002C498F" w:rsidRDefault="002C498F" w:rsidP="005730D6">
      <w:pPr>
        <w:spacing w:after="0"/>
        <w:jc w:val="both"/>
        <w:rPr>
          <w:rFonts w:ascii="Arial" w:hAnsi="Arial" w:cs="Arial"/>
          <w:color w:val="000000"/>
          <w:kern w:val="2"/>
          <w:sz w:val="22"/>
          <w:szCs w:val="22"/>
          <w:lang w:eastAsia="zh-TW"/>
        </w:rPr>
      </w:pPr>
    </w:p>
    <w:p w:rsidR="002C498F" w:rsidRPr="002C498F" w:rsidRDefault="002C498F" w:rsidP="005730D6">
      <w:pPr>
        <w:spacing w:after="0"/>
        <w:jc w:val="both"/>
        <w:rPr>
          <w:rFonts w:ascii="Arial" w:hAnsi="Arial" w:cs="Arial"/>
          <w:b/>
          <w:color w:val="000000"/>
          <w:kern w:val="2"/>
          <w:sz w:val="22"/>
          <w:szCs w:val="22"/>
          <w:lang w:eastAsia="zh-TW"/>
        </w:rPr>
      </w:pPr>
    </w:p>
    <w:p w:rsidR="002C498F" w:rsidRPr="002C498F" w:rsidRDefault="002C498F" w:rsidP="002C498F">
      <w:pPr>
        <w:spacing w:after="0"/>
        <w:rPr>
          <w:rFonts w:ascii="Arial" w:hAnsi="Arial" w:cs="Arial"/>
          <w:b/>
          <w:color w:val="000000"/>
          <w:kern w:val="2"/>
          <w:sz w:val="22"/>
          <w:szCs w:val="22"/>
          <w:lang w:eastAsia="zh-TW"/>
        </w:rPr>
      </w:pPr>
    </w:p>
    <w:p w:rsidR="002C498F" w:rsidRPr="002C498F" w:rsidRDefault="002C498F" w:rsidP="002C498F">
      <w:pPr>
        <w:spacing w:after="0"/>
        <w:rPr>
          <w:rFonts w:ascii="Arial" w:hAnsi="Arial" w:cs="Arial"/>
          <w:b/>
          <w:color w:val="000000"/>
          <w:kern w:val="2"/>
          <w:sz w:val="22"/>
          <w:szCs w:val="22"/>
          <w:lang w:eastAsia="zh-TW"/>
        </w:rPr>
      </w:pPr>
    </w:p>
    <w:p w:rsidR="002C498F" w:rsidRPr="002C498F" w:rsidRDefault="002C498F" w:rsidP="002C498F">
      <w:pPr>
        <w:spacing w:after="0"/>
        <w:rPr>
          <w:rFonts w:ascii="Arial" w:hAnsi="Arial" w:cs="Arial"/>
          <w:b/>
          <w:color w:val="000000"/>
          <w:kern w:val="2"/>
          <w:sz w:val="22"/>
          <w:szCs w:val="22"/>
          <w:lang w:eastAsia="zh-TW"/>
        </w:rPr>
      </w:pPr>
    </w:p>
    <w:p w:rsidR="002C498F" w:rsidRPr="002C498F" w:rsidRDefault="002C498F" w:rsidP="002C498F">
      <w:pPr>
        <w:spacing w:after="0"/>
        <w:rPr>
          <w:rFonts w:ascii="Arial" w:hAnsi="Arial" w:cs="Arial"/>
          <w:b/>
          <w:color w:val="000000"/>
          <w:kern w:val="2"/>
          <w:sz w:val="22"/>
          <w:szCs w:val="22"/>
          <w:lang w:eastAsia="zh-TW"/>
        </w:rPr>
      </w:pPr>
    </w:p>
    <w:p w:rsidR="002C498F" w:rsidRPr="002C498F" w:rsidRDefault="002C498F" w:rsidP="002C498F">
      <w:pPr>
        <w:spacing w:after="0"/>
        <w:rPr>
          <w:rFonts w:ascii="Arial" w:hAnsi="Arial" w:cs="Arial"/>
          <w:b/>
          <w:color w:val="000000"/>
          <w:kern w:val="2"/>
          <w:sz w:val="22"/>
          <w:szCs w:val="22"/>
          <w:lang w:eastAsia="zh-TW"/>
        </w:rPr>
      </w:pPr>
    </w:p>
    <w:p w:rsidR="002C498F" w:rsidRPr="002C498F" w:rsidRDefault="002C498F" w:rsidP="002C498F">
      <w:pPr>
        <w:spacing w:after="0"/>
        <w:rPr>
          <w:rFonts w:ascii="Arial" w:hAnsi="Arial" w:cs="Arial"/>
          <w:b/>
          <w:color w:val="000000"/>
          <w:kern w:val="2"/>
          <w:sz w:val="22"/>
          <w:szCs w:val="22"/>
          <w:lang w:eastAsia="zh-TW"/>
        </w:rPr>
      </w:pPr>
    </w:p>
    <w:p w:rsidR="002C498F" w:rsidRPr="002C498F" w:rsidRDefault="002C498F" w:rsidP="002C498F">
      <w:pPr>
        <w:spacing w:after="0"/>
        <w:rPr>
          <w:rFonts w:ascii="Arial" w:hAnsi="Arial" w:cs="Arial"/>
          <w:b/>
          <w:color w:val="000000"/>
          <w:kern w:val="2"/>
          <w:sz w:val="22"/>
          <w:szCs w:val="22"/>
          <w:lang w:eastAsia="zh-TW"/>
        </w:rPr>
      </w:pPr>
    </w:p>
    <w:p w:rsidR="002C498F" w:rsidRPr="002C498F" w:rsidRDefault="002C498F" w:rsidP="002C498F">
      <w:pPr>
        <w:spacing w:after="0"/>
        <w:rPr>
          <w:rFonts w:ascii="Arial" w:hAnsi="Arial" w:cs="Arial"/>
          <w:b/>
          <w:color w:val="000000"/>
          <w:kern w:val="2"/>
          <w:sz w:val="22"/>
          <w:szCs w:val="22"/>
          <w:lang w:eastAsia="zh-TW"/>
        </w:rPr>
      </w:pPr>
    </w:p>
    <w:p w:rsidR="002C498F" w:rsidRPr="002C498F" w:rsidRDefault="002C498F" w:rsidP="002C498F">
      <w:pPr>
        <w:spacing w:after="0"/>
        <w:jc w:val="center"/>
        <w:rPr>
          <w:rFonts w:ascii="Arial" w:hAnsi="Arial" w:cs="Arial"/>
          <w:b/>
          <w:color w:val="000000"/>
          <w:kern w:val="2"/>
          <w:sz w:val="22"/>
          <w:szCs w:val="22"/>
          <w:lang w:eastAsia="zh-TW"/>
        </w:rPr>
      </w:pPr>
      <w:r w:rsidRPr="002C498F">
        <w:rPr>
          <w:rFonts w:ascii="Arial" w:hAnsi="Arial" w:cs="Arial"/>
          <w:b/>
          <w:color w:val="000000"/>
          <w:kern w:val="2"/>
          <w:sz w:val="22"/>
          <w:szCs w:val="22"/>
          <w:lang w:eastAsia="zh-TW"/>
        </w:rPr>
        <w:br w:type="page"/>
      </w:r>
    </w:p>
    <w:p w:rsidR="002C498F" w:rsidRDefault="0091770F" w:rsidP="002C498F">
      <w:pPr>
        <w:spacing w:after="0"/>
        <w:jc w:val="center"/>
        <w:rPr>
          <w:rFonts w:ascii="Arial" w:hAnsi="Arial" w:cs="Arial"/>
          <w:b/>
          <w:color w:val="000000"/>
          <w:kern w:val="2"/>
          <w:sz w:val="28"/>
          <w:szCs w:val="28"/>
          <w:lang w:eastAsia="zh-TW"/>
        </w:rPr>
      </w:pPr>
      <w:r w:rsidRPr="002C498F">
        <w:rPr>
          <w:rFonts w:ascii="Arial" w:hAnsi="Arial" w:cs="Arial"/>
          <w:b/>
          <w:color w:val="000000"/>
          <w:kern w:val="2"/>
          <w:sz w:val="28"/>
          <w:szCs w:val="28"/>
          <w:lang w:eastAsia="zh-TW"/>
        </w:rPr>
        <w:t>LEGACY MACHINE 101</w:t>
      </w:r>
      <w:r w:rsidRPr="002C498F">
        <w:rPr>
          <w:rFonts w:ascii="Arial" w:hAnsi="Arial" w:cs="Arial" w:hint="eastAsia"/>
          <w:b/>
          <w:color w:val="000000"/>
          <w:kern w:val="2"/>
          <w:sz w:val="28"/>
          <w:szCs w:val="28"/>
          <w:lang w:eastAsia="zh-TW"/>
        </w:rPr>
        <w:t>－技術資料</w:t>
      </w:r>
    </w:p>
    <w:p w:rsidR="00A96441" w:rsidRPr="002C498F" w:rsidRDefault="00A96441" w:rsidP="002C498F">
      <w:pPr>
        <w:spacing w:after="0"/>
        <w:jc w:val="center"/>
        <w:rPr>
          <w:rFonts w:ascii="Arial" w:hAnsi="Arial" w:cs="Arial"/>
          <w:b/>
          <w:color w:val="000000"/>
          <w:kern w:val="2"/>
          <w:sz w:val="28"/>
          <w:szCs w:val="28"/>
          <w:lang w:eastAsia="zh-TW"/>
        </w:rPr>
      </w:pPr>
    </w:p>
    <w:p w:rsidR="002C498F" w:rsidRPr="002C498F" w:rsidRDefault="002C498F" w:rsidP="002C498F">
      <w:pPr>
        <w:spacing w:after="0"/>
        <w:rPr>
          <w:rFonts w:ascii="Arial" w:hAnsi="Arial" w:cs="Arial"/>
          <w:color w:val="000000"/>
          <w:kern w:val="2"/>
          <w:sz w:val="22"/>
          <w:szCs w:val="22"/>
          <w:lang w:eastAsia="zh-TW"/>
        </w:rPr>
      </w:pPr>
    </w:p>
    <w:p w:rsidR="002C498F" w:rsidRPr="002C498F" w:rsidRDefault="002C498F" w:rsidP="002C498F">
      <w:pPr>
        <w:spacing w:after="0"/>
        <w:rPr>
          <w:rFonts w:ascii="Arial" w:hAnsi="Arial" w:cs="Arial"/>
          <w:b/>
          <w:color w:val="000000"/>
          <w:kern w:val="2"/>
          <w:sz w:val="22"/>
          <w:szCs w:val="22"/>
          <w:lang w:eastAsia="zh-TW"/>
        </w:rPr>
      </w:pPr>
      <w:r w:rsidRPr="002C498F">
        <w:rPr>
          <w:rFonts w:ascii="Arial" w:hAnsi="Arial" w:cs="Arial" w:hint="eastAsia"/>
          <w:b/>
          <w:color w:val="000000"/>
          <w:kern w:val="2"/>
          <w:sz w:val="22"/>
          <w:szCs w:val="22"/>
          <w:lang w:eastAsia="zh-TW"/>
        </w:rPr>
        <w:t>機芯：</w:t>
      </w:r>
    </w:p>
    <w:p w:rsidR="002C498F" w:rsidRPr="002C498F" w:rsidRDefault="002C498F" w:rsidP="002C498F">
      <w:pPr>
        <w:spacing w:after="0"/>
        <w:rPr>
          <w:rFonts w:ascii="Arial" w:hAnsi="Arial" w:cs="Arial"/>
          <w:color w:val="000000"/>
          <w:kern w:val="2"/>
          <w:sz w:val="22"/>
          <w:szCs w:val="22"/>
          <w:lang w:eastAsia="zh-TW"/>
        </w:rPr>
      </w:pPr>
      <w:r w:rsidRPr="002C498F">
        <w:rPr>
          <w:rFonts w:ascii="Arial" w:hAnsi="Arial" w:cs="Arial" w:hint="eastAsia"/>
          <w:color w:val="000000"/>
          <w:kern w:val="2"/>
          <w:sz w:val="22"/>
          <w:szCs w:val="22"/>
          <w:lang w:eastAsia="zh-TW"/>
        </w:rPr>
        <w:t>由</w:t>
      </w:r>
      <w:r w:rsidRPr="002C498F">
        <w:rPr>
          <w:rFonts w:ascii="Arial" w:hAnsi="Arial" w:cs="Arial"/>
          <w:color w:val="000000"/>
          <w:kern w:val="2"/>
          <w:sz w:val="22"/>
          <w:szCs w:val="22"/>
          <w:lang w:eastAsia="zh-TW"/>
        </w:rPr>
        <w:t>MB&amp;F</w:t>
      </w:r>
      <w:r w:rsidRPr="002C498F">
        <w:rPr>
          <w:rFonts w:ascii="Arial" w:hAnsi="Arial" w:cs="Arial"/>
          <w:color w:val="000000"/>
          <w:kern w:val="2"/>
          <w:sz w:val="22"/>
          <w:szCs w:val="22"/>
          <w:lang w:eastAsia="zh-TW"/>
        </w:rPr>
        <w:t>獨立研發的三度空間立體鐘錶機芯</w:t>
      </w:r>
    </w:p>
    <w:p w:rsidR="002C498F" w:rsidRPr="002C498F" w:rsidRDefault="002C498F" w:rsidP="002C498F">
      <w:pPr>
        <w:spacing w:after="0"/>
        <w:rPr>
          <w:rFonts w:ascii="Arial" w:hAnsi="Arial" w:cs="Arial"/>
          <w:color w:val="000000"/>
          <w:kern w:val="2"/>
          <w:sz w:val="22"/>
          <w:szCs w:val="22"/>
          <w:lang w:eastAsia="zh-TW"/>
        </w:rPr>
      </w:pPr>
      <w:r w:rsidRPr="002C498F">
        <w:rPr>
          <w:rFonts w:ascii="Arial" w:hAnsi="Arial" w:cs="Arial" w:hint="eastAsia"/>
          <w:color w:val="000000"/>
          <w:kern w:val="2"/>
          <w:sz w:val="22"/>
          <w:szCs w:val="22"/>
          <w:lang w:eastAsia="zh-TW"/>
        </w:rPr>
        <w:t>美感設計與修飾打磨：</w:t>
      </w:r>
      <w:r w:rsidRPr="002C498F">
        <w:rPr>
          <w:rFonts w:ascii="Arial" w:hAnsi="Arial" w:cs="Arial"/>
          <w:color w:val="000000"/>
          <w:kern w:val="2"/>
          <w:sz w:val="22"/>
          <w:szCs w:val="22"/>
          <w:lang w:eastAsia="zh-TW"/>
        </w:rPr>
        <w:t xml:space="preserve">Kari </w:t>
      </w:r>
      <w:proofErr w:type="spellStart"/>
      <w:r w:rsidRPr="002C498F">
        <w:rPr>
          <w:rFonts w:ascii="Arial" w:hAnsi="Arial" w:cs="Arial"/>
          <w:color w:val="000000"/>
          <w:kern w:val="2"/>
          <w:sz w:val="22"/>
          <w:szCs w:val="22"/>
          <w:lang w:eastAsia="zh-TW"/>
        </w:rPr>
        <w:t>Voutilainen</w:t>
      </w:r>
      <w:proofErr w:type="spellEnd"/>
    </w:p>
    <w:p w:rsidR="002C498F" w:rsidRPr="002C498F" w:rsidRDefault="002C498F" w:rsidP="002C498F">
      <w:pPr>
        <w:spacing w:after="0"/>
        <w:rPr>
          <w:rFonts w:ascii="Arial" w:hAnsi="Arial" w:cs="Arial"/>
          <w:color w:val="000000"/>
          <w:kern w:val="2"/>
          <w:sz w:val="22"/>
          <w:szCs w:val="22"/>
          <w:lang w:eastAsia="zh-TW"/>
        </w:rPr>
      </w:pPr>
      <w:r w:rsidRPr="002C498F">
        <w:rPr>
          <w:rFonts w:ascii="Arial" w:hAnsi="Arial" w:cs="Arial" w:hint="eastAsia"/>
          <w:color w:val="000000"/>
          <w:kern w:val="2"/>
          <w:sz w:val="22"/>
          <w:szCs w:val="22"/>
          <w:lang w:eastAsia="zh-TW"/>
        </w:rPr>
        <w:t>手上鏈、單發條盒</w:t>
      </w:r>
      <w:r w:rsidRPr="002C498F">
        <w:rPr>
          <w:rFonts w:ascii="Arial" w:hAnsi="Arial" w:cs="Arial"/>
          <w:color w:val="000000"/>
          <w:kern w:val="2"/>
          <w:sz w:val="22"/>
          <w:szCs w:val="22"/>
          <w:lang w:eastAsia="zh-TW"/>
        </w:rPr>
        <w:t xml:space="preserve"> </w:t>
      </w:r>
    </w:p>
    <w:p w:rsidR="002C498F" w:rsidRPr="002C498F" w:rsidRDefault="002C498F" w:rsidP="002C498F">
      <w:pPr>
        <w:spacing w:after="0"/>
        <w:rPr>
          <w:rFonts w:ascii="Arial" w:hAnsi="Arial" w:cs="Arial"/>
          <w:color w:val="000000"/>
          <w:kern w:val="2"/>
          <w:sz w:val="22"/>
          <w:szCs w:val="22"/>
          <w:lang w:eastAsia="zh-TW"/>
        </w:rPr>
      </w:pPr>
      <w:r w:rsidRPr="002C498F">
        <w:rPr>
          <w:rFonts w:ascii="Arial" w:hAnsi="Arial" w:cs="Arial" w:hint="eastAsia"/>
          <w:color w:val="000000"/>
          <w:kern w:val="2"/>
          <w:sz w:val="22"/>
          <w:szCs w:val="22"/>
          <w:lang w:eastAsia="zh-TW"/>
        </w:rPr>
        <w:t>動力儲存：</w:t>
      </w:r>
      <w:r w:rsidRPr="002C498F">
        <w:rPr>
          <w:rFonts w:ascii="Arial" w:hAnsi="Arial" w:cs="Arial"/>
          <w:color w:val="000000"/>
          <w:kern w:val="2"/>
          <w:sz w:val="22"/>
          <w:szCs w:val="22"/>
          <w:lang w:eastAsia="zh-TW"/>
        </w:rPr>
        <w:t>45</w:t>
      </w:r>
      <w:r w:rsidRPr="002C498F">
        <w:rPr>
          <w:rFonts w:ascii="Arial" w:hAnsi="Arial" w:cs="Arial"/>
          <w:color w:val="000000"/>
          <w:kern w:val="2"/>
          <w:sz w:val="22"/>
          <w:szCs w:val="22"/>
          <w:lang w:eastAsia="zh-TW"/>
        </w:rPr>
        <w:t>小時</w:t>
      </w:r>
    </w:p>
    <w:p w:rsidR="002C498F" w:rsidRPr="002C498F" w:rsidRDefault="002C498F" w:rsidP="002C498F">
      <w:pPr>
        <w:spacing w:after="0"/>
        <w:rPr>
          <w:rFonts w:ascii="Arial" w:hAnsi="Arial" w:cs="Arial"/>
          <w:color w:val="000000"/>
          <w:kern w:val="2"/>
          <w:sz w:val="22"/>
          <w:szCs w:val="22"/>
          <w:lang w:eastAsia="zh-TW"/>
        </w:rPr>
      </w:pPr>
      <w:r w:rsidRPr="002C498F">
        <w:rPr>
          <w:rFonts w:ascii="Arial" w:hAnsi="Arial" w:cs="Arial" w:hint="eastAsia"/>
          <w:color w:val="000000"/>
          <w:kern w:val="2"/>
          <w:sz w:val="22"/>
          <w:szCs w:val="22"/>
          <w:lang w:eastAsia="zh-TW"/>
        </w:rPr>
        <w:t>平衡擺輪：直徑</w:t>
      </w:r>
      <w:r w:rsidRPr="002C498F">
        <w:rPr>
          <w:rFonts w:ascii="Arial" w:hAnsi="Arial" w:cs="Arial"/>
          <w:color w:val="000000"/>
          <w:kern w:val="2"/>
          <w:sz w:val="22"/>
          <w:szCs w:val="22"/>
          <w:lang w:eastAsia="zh-TW"/>
        </w:rPr>
        <w:t>14mm</w:t>
      </w:r>
      <w:r w:rsidRPr="002C498F">
        <w:rPr>
          <w:rFonts w:ascii="Arial" w:hAnsi="Arial" w:cs="Arial" w:hint="eastAsia"/>
          <w:color w:val="000000"/>
          <w:kern w:val="2"/>
          <w:sz w:val="22"/>
          <w:szCs w:val="22"/>
          <w:lang w:eastAsia="zh-TW"/>
        </w:rPr>
        <w:t>、雙輻式擺輪，具四顆傳統配重螺絲，配置於面盤及機芯上側</w:t>
      </w:r>
    </w:p>
    <w:p w:rsidR="002C498F" w:rsidRPr="002C498F" w:rsidRDefault="002C498F" w:rsidP="002C498F">
      <w:pPr>
        <w:spacing w:after="0"/>
        <w:rPr>
          <w:rFonts w:ascii="Arial" w:hAnsi="Arial" w:cs="Arial"/>
          <w:color w:val="000000"/>
          <w:kern w:val="2"/>
          <w:sz w:val="22"/>
          <w:szCs w:val="22"/>
          <w:lang w:eastAsia="zh-TW"/>
        </w:rPr>
      </w:pPr>
      <w:r w:rsidRPr="002C498F">
        <w:rPr>
          <w:rFonts w:ascii="Arial" w:hAnsi="Arial" w:cs="Arial" w:hint="eastAsia"/>
          <w:color w:val="000000"/>
          <w:kern w:val="2"/>
          <w:sz w:val="22"/>
          <w:szCs w:val="22"/>
          <w:lang w:eastAsia="zh-TW"/>
        </w:rPr>
        <w:t>擺輪游絲：傳統寶璣式曲線游絲、可移動式游絲頭固定螺栓；</w:t>
      </w:r>
      <w:r w:rsidRPr="002C498F">
        <w:rPr>
          <w:rFonts w:ascii="Arial" w:hAnsi="Arial" w:cs="Arial"/>
          <w:color w:val="000000"/>
          <w:kern w:val="2"/>
          <w:sz w:val="22"/>
          <w:szCs w:val="22"/>
          <w:lang w:eastAsia="zh-TW"/>
        </w:rPr>
        <w:t xml:space="preserve">2021 </w:t>
      </w:r>
      <w:r w:rsidRPr="002C498F">
        <w:rPr>
          <w:rFonts w:ascii="Arial" w:hAnsi="Arial" w:cs="Arial" w:hint="eastAsia"/>
          <w:color w:val="000000"/>
          <w:kern w:val="2"/>
          <w:sz w:val="22"/>
          <w:szCs w:val="22"/>
          <w:lang w:eastAsia="zh-TW"/>
        </w:rPr>
        <w:t>年版搭載</w:t>
      </w:r>
      <w:r w:rsidRPr="002C498F">
        <w:rPr>
          <w:rFonts w:ascii="Arial" w:hAnsi="Arial" w:cs="Arial" w:hint="eastAsia"/>
          <w:color w:val="000000"/>
          <w:kern w:val="2"/>
          <w:sz w:val="22"/>
          <w:szCs w:val="22"/>
          <w:lang w:eastAsia="zh-TW"/>
        </w:rPr>
        <w:t xml:space="preserve"> </w:t>
      </w:r>
      <w:proofErr w:type="spellStart"/>
      <w:r w:rsidRPr="002C498F">
        <w:rPr>
          <w:rFonts w:ascii="Arial" w:hAnsi="Arial" w:cs="Arial"/>
          <w:color w:val="000000"/>
          <w:kern w:val="2"/>
          <w:sz w:val="22"/>
          <w:szCs w:val="22"/>
          <w:lang w:eastAsia="fr-FR"/>
        </w:rPr>
        <w:t>Straumann</w:t>
      </w:r>
      <w:proofErr w:type="spellEnd"/>
      <w:r w:rsidRPr="002C498F">
        <w:rPr>
          <w:rFonts w:ascii="Arial" w:hAnsi="Arial" w:cs="Arial"/>
          <w:color w:val="000000"/>
          <w:kern w:val="2"/>
          <w:sz w:val="22"/>
          <w:szCs w:val="22"/>
          <w:vertAlign w:val="superscript"/>
          <w:lang w:val="es-ES" w:eastAsia="zh-TW"/>
        </w:rPr>
        <w:t>®</w:t>
      </w:r>
      <w:r w:rsidRPr="002C498F">
        <w:rPr>
          <w:rFonts w:ascii="Arial" w:hAnsi="Arial" w:cs="Arial" w:hint="eastAsia"/>
          <w:color w:val="000000"/>
          <w:kern w:val="2"/>
          <w:sz w:val="22"/>
          <w:szCs w:val="22"/>
          <w:vertAlign w:val="superscript"/>
          <w:lang w:val="es-ES" w:eastAsia="zh-TW"/>
        </w:rPr>
        <w:t xml:space="preserve"> </w:t>
      </w:r>
      <w:r w:rsidRPr="002C498F">
        <w:rPr>
          <w:rFonts w:ascii="Arial" w:hAnsi="Arial" w:cs="Arial" w:hint="eastAsia"/>
          <w:color w:val="000000"/>
          <w:kern w:val="2"/>
          <w:sz w:val="22"/>
          <w:szCs w:val="22"/>
          <w:lang w:val="es-ES" w:eastAsia="zh-TW"/>
        </w:rPr>
        <w:t>雙游絲</w:t>
      </w:r>
    </w:p>
    <w:p w:rsidR="002C498F" w:rsidRPr="002C498F" w:rsidRDefault="002C498F" w:rsidP="002C498F">
      <w:pPr>
        <w:spacing w:after="0"/>
        <w:rPr>
          <w:rFonts w:ascii="Arial" w:hAnsi="Arial" w:cs="Arial"/>
          <w:color w:val="000000"/>
          <w:kern w:val="2"/>
          <w:sz w:val="22"/>
          <w:szCs w:val="22"/>
          <w:lang w:eastAsia="zh-TW"/>
        </w:rPr>
      </w:pPr>
      <w:r w:rsidRPr="002C498F">
        <w:rPr>
          <w:rFonts w:ascii="Arial" w:hAnsi="Arial" w:cs="Arial" w:hint="eastAsia"/>
          <w:color w:val="000000"/>
          <w:kern w:val="2"/>
          <w:sz w:val="22"/>
          <w:szCs w:val="22"/>
          <w:lang w:eastAsia="zh-TW"/>
        </w:rPr>
        <w:t>振動頻率：每小時</w:t>
      </w:r>
      <w:r w:rsidRPr="002C498F">
        <w:rPr>
          <w:rFonts w:ascii="Arial" w:hAnsi="Arial" w:cs="Arial"/>
          <w:color w:val="000000"/>
          <w:kern w:val="2"/>
          <w:sz w:val="22"/>
          <w:szCs w:val="22"/>
          <w:lang w:eastAsia="zh-TW"/>
        </w:rPr>
        <w:t>18,000</w:t>
      </w:r>
      <w:r w:rsidRPr="002C498F">
        <w:rPr>
          <w:rFonts w:ascii="Arial" w:hAnsi="Arial" w:cs="Arial"/>
          <w:color w:val="000000"/>
          <w:kern w:val="2"/>
          <w:sz w:val="22"/>
          <w:szCs w:val="22"/>
          <w:lang w:eastAsia="zh-TW"/>
        </w:rPr>
        <w:t>次／</w:t>
      </w:r>
      <w:r w:rsidRPr="002C498F">
        <w:rPr>
          <w:rFonts w:ascii="Arial" w:hAnsi="Arial" w:cs="Arial"/>
          <w:color w:val="000000"/>
          <w:kern w:val="2"/>
          <w:sz w:val="22"/>
          <w:szCs w:val="22"/>
          <w:lang w:eastAsia="zh-TW"/>
        </w:rPr>
        <w:t>2.5</w:t>
      </w:r>
      <w:r w:rsidRPr="002C498F">
        <w:rPr>
          <w:rFonts w:ascii="Arial" w:hAnsi="Arial" w:cs="Arial"/>
          <w:color w:val="000000"/>
          <w:kern w:val="2"/>
          <w:sz w:val="22"/>
          <w:szCs w:val="22"/>
          <w:lang w:eastAsia="zh-TW"/>
        </w:rPr>
        <w:t>赫茲</w:t>
      </w:r>
    </w:p>
    <w:p w:rsidR="002C498F" w:rsidRPr="002C498F" w:rsidRDefault="002C498F" w:rsidP="002C498F">
      <w:pPr>
        <w:autoSpaceDE w:val="0"/>
        <w:autoSpaceDN w:val="0"/>
        <w:adjustRightInd w:val="0"/>
        <w:spacing w:after="0"/>
        <w:ind w:left="940" w:hanging="940"/>
        <w:rPr>
          <w:rFonts w:ascii="Arial" w:eastAsia="Times New Roman" w:hAnsi="Arial" w:cs="Arial"/>
          <w:color w:val="000000"/>
          <w:kern w:val="2"/>
          <w:sz w:val="22"/>
          <w:szCs w:val="22"/>
          <w:lang w:eastAsia="fr-FR"/>
        </w:rPr>
      </w:pPr>
      <w:r w:rsidRPr="002C498F">
        <w:rPr>
          <w:rFonts w:ascii="Arial" w:hAnsi="Arial" w:cs="Arial" w:hint="eastAsia"/>
          <w:color w:val="000000"/>
          <w:kern w:val="2"/>
          <w:sz w:val="22"/>
          <w:szCs w:val="22"/>
          <w:lang w:eastAsia="zh-TW"/>
        </w:rPr>
        <w:t>零件數目：</w:t>
      </w:r>
      <w:r w:rsidRPr="002C498F">
        <w:rPr>
          <w:rFonts w:ascii="Arial" w:hAnsi="Arial" w:cs="Arial"/>
          <w:color w:val="000000"/>
          <w:kern w:val="2"/>
          <w:sz w:val="22"/>
          <w:szCs w:val="22"/>
          <w:lang w:eastAsia="zh-TW"/>
        </w:rPr>
        <w:t>229</w:t>
      </w:r>
      <w:r w:rsidRPr="002C498F">
        <w:rPr>
          <w:rFonts w:ascii="Arial" w:eastAsia="Times New Roman" w:hAnsi="Arial" w:cs="Arial"/>
          <w:color w:val="000000"/>
          <w:kern w:val="2"/>
          <w:sz w:val="22"/>
          <w:szCs w:val="22"/>
          <w:lang w:eastAsia="fr-FR"/>
        </w:rPr>
        <w:t xml:space="preserve"> / </w:t>
      </w:r>
      <w:r w:rsidRPr="002C498F">
        <w:rPr>
          <w:rFonts w:ascii="Arial" w:hAnsi="Arial" w:cs="Arial"/>
          <w:color w:val="000000"/>
          <w:kern w:val="2"/>
          <w:sz w:val="22"/>
          <w:szCs w:val="22"/>
          <w:lang w:eastAsia="fr-FR"/>
        </w:rPr>
        <w:t xml:space="preserve">2021 </w:t>
      </w:r>
      <w:r w:rsidRPr="002C498F">
        <w:rPr>
          <w:rFonts w:ascii="Arial" w:hAnsi="Arial" w:cs="Arial" w:hint="eastAsia"/>
          <w:color w:val="000000"/>
          <w:kern w:val="2"/>
          <w:sz w:val="22"/>
          <w:szCs w:val="22"/>
          <w:lang w:eastAsia="zh-TW"/>
        </w:rPr>
        <w:t>年版為</w:t>
      </w:r>
      <w:r w:rsidRPr="002C498F">
        <w:rPr>
          <w:rFonts w:ascii="Arial" w:hAnsi="Arial" w:cs="Arial" w:hint="eastAsia"/>
          <w:color w:val="000000"/>
          <w:kern w:val="2"/>
          <w:sz w:val="22"/>
          <w:szCs w:val="22"/>
          <w:lang w:eastAsia="zh-TW"/>
        </w:rPr>
        <w:t xml:space="preserve"> </w:t>
      </w:r>
      <w:r w:rsidRPr="002C498F">
        <w:rPr>
          <w:rFonts w:ascii="Arial" w:hAnsi="Arial" w:cs="Arial"/>
          <w:color w:val="000000"/>
          <w:kern w:val="2"/>
          <w:sz w:val="22"/>
          <w:szCs w:val="22"/>
          <w:lang w:eastAsia="fr-FR"/>
        </w:rPr>
        <w:t>231</w:t>
      </w:r>
      <w:r w:rsidRPr="002C498F">
        <w:rPr>
          <w:rFonts w:ascii="Arial" w:hAnsi="Arial" w:cs="Arial" w:hint="eastAsia"/>
          <w:color w:val="000000"/>
          <w:kern w:val="2"/>
          <w:sz w:val="22"/>
          <w:szCs w:val="22"/>
          <w:lang w:eastAsia="zh-TW"/>
        </w:rPr>
        <w:t xml:space="preserve"> </w:t>
      </w:r>
      <w:r w:rsidRPr="002C498F">
        <w:rPr>
          <w:rFonts w:ascii="Arial" w:hAnsi="Arial" w:cs="Arial" w:hint="eastAsia"/>
          <w:color w:val="000000"/>
          <w:kern w:val="2"/>
          <w:sz w:val="22"/>
          <w:szCs w:val="22"/>
          <w:lang w:eastAsia="zh-TW"/>
        </w:rPr>
        <w:t>枚</w:t>
      </w:r>
    </w:p>
    <w:p w:rsidR="002C498F" w:rsidRPr="002C498F" w:rsidRDefault="002C498F" w:rsidP="002C498F">
      <w:pPr>
        <w:spacing w:after="0"/>
        <w:rPr>
          <w:rFonts w:ascii="Arial" w:hAnsi="Arial" w:cs="Arial"/>
          <w:color w:val="000000"/>
          <w:kern w:val="2"/>
          <w:sz w:val="22"/>
          <w:szCs w:val="22"/>
          <w:lang w:eastAsia="zh-TW"/>
        </w:rPr>
      </w:pPr>
      <w:r w:rsidRPr="002C498F">
        <w:rPr>
          <w:rFonts w:ascii="Arial" w:hAnsi="Arial" w:cs="Arial" w:hint="eastAsia"/>
          <w:color w:val="000000"/>
          <w:kern w:val="2"/>
          <w:sz w:val="22"/>
          <w:szCs w:val="22"/>
          <w:lang w:eastAsia="zh-TW"/>
        </w:rPr>
        <w:t>寶石數目：</w:t>
      </w:r>
      <w:r w:rsidRPr="002C498F">
        <w:rPr>
          <w:rFonts w:ascii="Arial" w:hAnsi="Arial" w:cs="Arial"/>
          <w:color w:val="000000"/>
          <w:kern w:val="2"/>
          <w:sz w:val="22"/>
          <w:szCs w:val="22"/>
          <w:lang w:eastAsia="zh-TW"/>
        </w:rPr>
        <w:t xml:space="preserve">23 </w:t>
      </w:r>
      <w:r w:rsidRPr="002C498F">
        <w:rPr>
          <w:rFonts w:ascii="Arial" w:hAnsi="Arial" w:cs="Arial"/>
          <w:color w:val="000000"/>
          <w:kern w:val="2"/>
          <w:sz w:val="22"/>
          <w:szCs w:val="22"/>
          <w:lang w:eastAsia="zh-TW"/>
        </w:rPr>
        <w:t>顆</w:t>
      </w:r>
      <w:r w:rsidRPr="002C498F">
        <w:rPr>
          <w:rFonts w:ascii="Arial" w:hAnsi="Arial" w:cs="Arial"/>
          <w:color w:val="000000"/>
          <w:kern w:val="2"/>
          <w:sz w:val="22"/>
          <w:szCs w:val="22"/>
          <w:lang w:eastAsia="zh-TW"/>
        </w:rPr>
        <w:t xml:space="preserve"> </w:t>
      </w:r>
    </w:p>
    <w:p w:rsidR="002C498F" w:rsidRPr="002C498F" w:rsidRDefault="002C498F" w:rsidP="002C498F">
      <w:pPr>
        <w:spacing w:after="0"/>
        <w:rPr>
          <w:rFonts w:ascii="Arial" w:hAnsi="Arial" w:cs="Arial"/>
          <w:color w:val="000000"/>
          <w:kern w:val="2"/>
          <w:sz w:val="22"/>
          <w:szCs w:val="22"/>
          <w:lang w:eastAsia="zh-TW"/>
        </w:rPr>
      </w:pPr>
      <w:r w:rsidRPr="002C498F">
        <w:rPr>
          <w:rFonts w:ascii="Arial" w:hAnsi="Arial" w:cs="Arial" w:hint="eastAsia"/>
          <w:color w:val="000000"/>
          <w:kern w:val="2"/>
          <w:sz w:val="22"/>
          <w:szCs w:val="22"/>
          <w:lang w:eastAsia="zh-TW"/>
        </w:rPr>
        <w:t>套筒：金質套筒，上部沉頭處理並拋光</w:t>
      </w:r>
    </w:p>
    <w:p w:rsidR="002C498F" w:rsidRPr="002C498F" w:rsidRDefault="002C498F" w:rsidP="002C498F">
      <w:pPr>
        <w:spacing w:after="0"/>
        <w:rPr>
          <w:rFonts w:ascii="Arial" w:hAnsi="Arial" w:cs="Arial"/>
          <w:color w:val="000000"/>
          <w:kern w:val="2"/>
          <w:sz w:val="22"/>
          <w:szCs w:val="22"/>
          <w:lang w:eastAsia="zh-TW"/>
        </w:rPr>
      </w:pPr>
      <w:r w:rsidRPr="002C498F">
        <w:rPr>
          <w:rFonts w:ascii="Arial" w:hAnsi="Arial" w:cs="Arial" w:hint="eastAsia"/>
          <w:color w:val="000000"/>
          <w:kern w:val="2"/>
          <w:sz w:val="22"/>
          <w:szCs w:val="22"/>
          <w:lang w:eastAsia="zh-TW"/>
        </w:rPr>
        <w:t>機芯打磨：十九世紀風格細緻手工表面處理，內倒角展現頂級手藝、倒角皆拋光、日內瓦波紋、手工雕刻，</w:t>
      </w:r>
      <w:r w:rsidRPr="002C498F">
        <w:rPr>
          <w:rFonts w:ascii="Arial" w:hAnsi="Arial" w:cs="Arial" w:hint="eastAsia"/>
          <w:color w:val="000000"/>
          <w:kern w:val="2"/>
          <w:sz w:val="22"/>
          <w:szCs w:val="22"/>
          <w:lang w:eastAsia="zh-TW"/>
        </w:rPr>
        <w:t>2</w:t>
      </w:r>
      <w:r w:rsidRPr="002C498F">
        <w:rPr>
          <w:rFonts w:ascii="Arial" w:hAnsi="Arial" w:cs="Arial"/>
          <w:color w:val="000000"/>
          <w:kern w:val="2"/>
          <w:sz w:val="22"/>
          <w:szCs w:val="22"/>
          <w:lang w:eastAsia="zh-TW"/>
        </w:rPr>
        <w:t xml:space="preserve">021 </w:t>
      </w:r>
      <w:r w:rsidRPr="002C498F">
        <w:rPr>
          <w:rFonts w:ascii="Arial" w:hAnsi="Arial" w:cs="Arial" w:hint="eastAsia"/>
          <w:color w:val="000000"/>
          <w:kern w:val="2"/>
          <w:sz w:val="22"/>
          <w:szCs w:val="22"/>
          <w:lang w:eastAsia="zh-TW"/>
        </w:rPr>
        <w:t>年版使用黑色</w:t>
      </w:r>
      <w:r w:rsidRPr="002C498F">
        <w:rPr>
          <w:rFonts w:ascii="Arial" w:hAnsi="Arial" w:cs="Arial" w:hint="eastAsia"/>
          <w:color w:val="000000"/>
          <w:kern w:val="2"/>
          <w:sz w:val="22"/>
          <w:szCs w:val="22"/>
          <w:lang w:eastAsia="zh-TW"/>
        </w:rPr>
        <w:t xml:space="preserve"> NAC </w:t>
      </w:r>
      <w:r w:rsidRPr="002C498F">
        <w:rPr>
          <w:rFonts w:ascii="Arial" w:hAnsi="Arial" w:cs="Arial" w:hint="eastAsia"/>
          <w:color w:val="000000"/>
          <w:kern w:val="2"/>
          <w:sz w:val="22"/>
          <w:szCs w:val="22"/>
          <w:lang w:eastAsia="zh-TW"/>
        </w:rPr>
        <w:t>塗層錶橋，「</w:t>
      </w:r>
      <w:r w:rsidRPr="002C498F">
        <w:rPr>
          <w:rFonts w:ascii="Arial" w:hAnsi="Arial" w:cs="Arial"/>
          <w:color w:val="000000"/>
          <w:kern w:val="2"/>
          <w:sz w:val="22"/>
          <w:szCs w:val="22"/>
          <w:lang w:eastAsia="zh-TW"/>
        </w:rPr>
        <w:t>Frost</w:t>
      </w:r>
      <w:r w:rsidRPr="002C498F">
        <w:rPr>
          <w:rFonts w:ascii="Arial" w:hAnsi="Arial" w:cs="Arial" w:hint="eastAsia"/>
          <w:color w:val="000000"/>
          <w:kern w:val="2"/>
          <w:sz w:val="22"/>
          <w:szCs w:val="22"/>
          <w:lang w:eastAsia="zh-TW"/>
        </w:rPr>
        <w:t>版本」採雪霜壓磨裝飾錶盤。</w:t>
      </w:r>
    </w:p>
    <w:p w:rsidR="002C498F" w:rsidRPr="002C498F" w:rsidRDefault="002C498F" w:rsidP="002C498F">
      <w:pPr>
        <w:spacing w:after="0"/>
        <w:rPr>
          <w:rFonts w:ascii="Arial" w:hAnsi="Arial" w:cs="Arial"/>
          <w:color w:val="000000"/>
          <w:kern w:val="2"/>
          <w:sz w:val="22"/>
          <w:szCs w:val="22"/>
          <w:lang w:eastAsia="zh-TW"/>
        </w:rPr>
      </w:pPr>
    </w:p>
    <w:p w:rsidR="002C498F" w:rsidRPr="002C498F" w:rsidRDefault="002C498F" w:rsidP="002C498F">
      <w:pPr>
        <w:spacing w:after="0"/>
        <w:rPr>
          <w:rFonts w:ascii="Arial" w:hAnsi="Arial" w:cs="Arial"/>
          <w:b/>
          <w:color w:val="000000"/>
          <w:kern w:val="2"/>
          <w:sz w:val="22"/>
          <w:szCs w:val="22"/>
          <w:lang w:eastAsia="zh-TW"/>
        </w:rPr>
      </w:pPr>
      <w:r w:rsidRPr="002C498F">
        <w:rPr>
          <w:rFonts w:ascii="Arial" w:hAnsi="Arial" w:cs="Arial" w:hint="eastAsia"/>
          <w:b/>
          <w:color w:val="000000"/>
          <w:kern w:val="2"/>
          <w:sz w:val="22"/>
          <w:szCs w:val="22"/>
          <w:lang w:eastAsia="zh-TW"/>
        </w:rPr>
        <w:t>功能：</w:t>
      </w:r>
    </w:p>
    <w:p w:rsidR="002C498F" w:rsidRPr="002C498F" w:rsidRDefault="002C498F" w:rsidP="002C498F">
      <w:pPr>
        <w:spacing w:after="0"/>
        <w:rPr>
          <w:rFonts w:ascii="Arial" w:hAnsi="Arial" w:cs="Arial"/>
          <w:color w:val="000000"/>
          <w:kern w:val="2"/>
          <w:sz w:val="22"/>
          <w:szCs w:val="22"/>
          <w:lang w:eastAsia="zh-TW"/>
        </w:rPr>
      </w:pPr>
      <w:r w:rsidRPr="002C498F">
        <w:rPr>
          <w:rFonts w:ascii="Arial" w:hAnsi="Arial" w:cs="Arial" w:hint="eastAsia"/>
          <w:color w:val="000000"/>
          <w:kern w:val="2"/>
          <w:sz w:val="22"/>
          <w:szCs w:val="22"/>
          <w:lang w:eastAsia="zh-TW"/>
        </w:rPr>
        <w:t>小時、分鐘與動力儲存指示。面盤上配置大型懸浮平衡擺輪</w:t>
      </w:r>
    </w:p>
    <w:p w:rsidR="002C498F" w:rsidRPr="002C498F" w:rsidRDefault="002C498F" w:rsidP="002C498F">
      <w:pPr>
        <w:spacing w:after="0"/>
        <w:rPr>
          <w:rFonts w:ascii="Arial" w:hAnsi="Arial" w:cs="Arial"/>
          <w:color w:val="000000"/>
          <w:kern w:val="2"/>
          <w:sz w:val="22"/>
          <w:szCs w:val="22"/>
          <w:lang w:eastAsia="zh-TW"/>
        </w:rPr>
      </w:pPr>
    </w:p>
    <w:p w:rsidR="002C498F" w:rsidRPr="002C498F" w:rsidRDefault="002C498F" w:rsidP="002C498F">
      <w:pPr>
        <w:spacing w:after="0"/>
        <w:rPr>
          <w:rFonts w:ascii="Arial" w:hAnsi="Arial" w:cs="Arial"/>
          <w:b/>
          <w:color w:val="000000"/>
          <w:kern w:val="2"/>
          <w:sz w:val="22"/>
          <w:szCs w:val="22"/>
          <w:lang w:eastAsia="zh-TW"/>
        </w:rPr>
      </w:pPr>
      <w:r w:rsidRPr="002C498F">
        <w:rPr>
          <w:rFonts w:ascii="Arial" w:hAnsi="Arial" w:cs="Arial" w:hint="eastAsia"/>
          <w:b/>
          <w:color w:val="000000"/>
          <w:kern w:val="2"/>
          <w:sz w:val="22"/>
          <w:szCs w:val="22"/>
          <w:lang w:eastAsia="zh-TW"/>
        </w:rPr>
        <w:t>錶殼：</w:t>
      </w:r>
    </w:p>
    <w:p w:rsidR="002C498F" w:rsidRPr="002C498F" w:rsidRDefault="002C498F" w:rsidP="002C498F">
      <w:pPr>
        <w:spacing w:after="0"/>
        <w:rPr>
          <w:rFonts w:ascii="Arial" w:hAnsi="Arial" w:cs="Arial"/>
          <w:color w:val="000000"/>
          <w:kern w:val="2"/>
          <w:sz w:val="22"/>
          <w:szCs w:val="22"/>
          <w:lang w:eastAsia="zh-TW"/>
        </w:rPr>
      </w:pPr>
      <w:r w:rsidRPr="002C498F">
        <w:rPr>
          <w:rFonts w:ascii="Arial" w:hAnsi="Arial" w:cs="Arial" w:hint="eastAsia"/>
          <w:color w:val="000000"/>
          <w:kern w:val="2"/>
          <w:sz w:val="22"/>
          <w:szCs w:val="22"/>
          <w:lang w:eastAsia="zh-TW"/>
        </w:rPr>
        <w:t>提供</w:t>
      </w:r>
      <w:r w:rsidRPr="002C498F">
        <w:rPr>
          <w:rFonts w:ascii="Arial" w:hAnsi="Arial" w:cs="Arial"/>
          <w:color w:val="000000"/>
          <w:kern w:val="2"/>
          <w:sz w:val="22"/>
          <w:szCs w:val="22"/>
          <w:lang w:eastAsia="zh-TW"/>
        </w:rPr>
        <w:t>18K</w:t>
      </w:r>
      <w:r w:rsidRPr="002C498F">
        <w:rPr>
          <w:rFonts w:ascii="Arial" w:hAnsi="Arial" w:cs="Arial"/>
          <w:color w:val="000000"/>
          <w:kern w:val="2"/>
          <w:sz w:val="22"/>
          <w:szCs w:val="22"/>
          <w:lang w:eastAsia="zh-TW"/>
        </w:rPr>
        <w:t>玫瑰金及</w:t>
      </w:r>
      <w:r w:rsidRPr="002C498F">
        <w:rPr>
          <w:rFonts w:ascii="Arial" w:hAnsi="Arial" w:cs="Arial"/>
          <w:color w:val="000000"/>
          <w:kern w:val="2"/>
          <w:sz w:val="22"/>
          <w:szCs w:val="22"/>
          <w:lang w:eastAsia="zh-TW"/>
        </w:rPr>
        <w:t>18K</w:t>
      </w:r>
      <w:r w:rsidRPr="002C498F">
        <w:rPr>
          <w:rFonts w:ascii="Arial" w:hAnsi="Arial" w:cs="Arial"/>
          <w:color w:val="000000"/>
          <w:kern w:val="2"/>
          <w:sz w:val="22"/>
          <w:szCs w:val="22"/>
          <w:lang w:eastAsia="zh-TW"/>
        </w:rPr>
        <w:t>白金款</w:t>
      </w:r>
      <w:r w:rsidRPr="002C498F">
        <w:rPr>
          <w:rFonts w:ascii="Arial" w:hAnsi="Arial" w:cs="Arial" w:hint="eastAsia"/>
          <w:color w:val="000000"/>
          <w:kern w:val="2"/>
          <w:sz w:val="22"/>
          <w:szCs w:val="22"/>
          <w:lang w:eastAsia="zh-TW"/>
        </w:rPr>
        <w:t>、</w:t>
      </w:r>
      <w:r w:rsidRPr="002C498F">
        <w:rPr>
          <w:rFonts w:ascii="Arial" w:hAnsi="Arial" w:cs="Arial"/>
          <w:color w:val="000000"/>
          <w:kern w:val="2"/>
          <w:sz w:val="22"/>
          <w:szCs w:val="22"/>
          <w:lang w:eastAsia="zh-TW"/>
        </w:rPr>
        <w:t xml:space="preserve">PT 950 </w:t>
      </w:r>
      <w:r w:rsidRPr="002C498F">
        <w:rPr>
          <w:rFonts w:ascii="Arial" w:hAnsi="Arial" w:cs="Arial"/>
          <w:color w:val="000000"/>
          <w:kern w:val="2"/>
          <w:sz w:val="22"/>
          <w:szCs w:val="22"/>
          <w:lang w:eastAsia="zh-TW"/>
        </w:rPr>
        <w:t>鉑金（</w:t>
      </w:r>
      <w:r w:rsidRPr="002C498F">
        <w:rPr>
          <w:rFonts w:ascii="Arial" w:hAnsi="Arial" w:cs="Arial"/>
          <w:color w:val="000000"/>
          <w:kern w:val="2"/>
          <w:sz w:val="22"/>
          <w:szCs w:val="22"/>
          <w:lang w:eastAsia="zh-TW"/>
        </w:rPr>
        <w:t>33</w:t>
      </w:r>
      <w:r w:rsidRPr="002C498F">
        <w:rPr>
          <w:rFonts w:ascii="Arial" w:hAnsi="Arial" w:cs="Arial" w:hint="eastAsia"/>
          <w:color w:val="000000"/>
          <w:kern w:val="2"/>
          <w:sz w:val="22"/>
          <w:szCs w:val="22"/>
          <w:lang w:eastAsia="zh-TW"/>
        </w:rPr>
        <w:t>只）、</w:t>
      </w:r>
      <w:r w:rsidRPr="002C498F">
        <w:rPr>
          <w:rFonts w:ascii="Arial" w:hAnsi="Arial" w:cs="Arial"/>
          <w:color w:val="000000"/>
          <w:kern w:val="2"/>
          <w:sz w:val="22"/>
          <w:szCs w:val="22"/>
          <w:lang w:eastAsia="zh-TW"/>
        </w:rPr>
        <w:t>PD 950</w:t>
      </w:r>
      <w:r w:rsidRPr="002C498F">
        <w:rPr>
          <w:rFonts w:ascii="Arial" w:hAnsi="Arial" w:cs="Arial"/>
          <w:color w:val="000000"/>
          <w:kern w:val="2"/>
          <w:sz w:val="22"/>
          <w:szCs w:val="22"/>
          <w:lang w:eastAsia="zh-TW"/>
        </w:rPr>
        <w:t>鈀金（</w:t>
      </w:r>
      <w:r w:rsidRPr="002C498F">
        <w:rPr>
          <w:rFonts w:ascii="Arial" w:hAnsi="Arial" w:cs="Arial"/>
          <w:color w:val="000000"/>
          <w:kern w:val="2"/>
          <w:sz w:val="22"/>
          <w:szCs w:val="22"/>
          <w:lang w:eastAsia="zh-TW"/>
        </w:rPr>
        <w:t>18</w:t>
      </w:r>
      <w:r w:rsidRPr="002C498F">
        <w:rPr>
          <w:rFonts w:ascii="Arial" w:hAnsi="Arial" w:cs="Arial" w:hint="eastAsia"/>
          <w:color w:val="000000"/>
          <w:kern w:val="2"/>
          <w:sz w:val="22"/>
          <w:szCs w:val="22"/>
          <w:lang w:eastAsia="zh-TW"/>
        </w:rPr>
        <w:t>只）以及兩款</w:t>
      </w:r>
      <w:r w:rsidRPr="002C498F">
        <w:rPr>
          <w:rFonts w:ascii="Arial" w:hAnsi="Arial" w:cs="Arial"/>
          <w:color w:val="000000"/>
          <w:kern w:val="2"/>
          <w:sz w:val="22"/>
          <w:szCs w:val="22"/>
          <w:lang w:eastAsia="zh-TW"/>
        </w:rPr>
        <w:t xml:space="preserve"> 18K </w:t>
      </w:r>
      <w:r w:rsidRPr="002C498F">
        <w:rPr>
          <w:rFonts w:ascii="Arial" w:hAnsi="Arial" w:cs="Arial" w:hint="eastAsia"/>
          <w:color w:val="000000"/>
          <w:kern w:val="2"/>
          <w:sz w:val="22"/>
          <w:szCs w:val="22"/>
          <w:lang w:eastAsia="zh-TW"/>
        </w:rPr>
        <w:t>玫瑰金</w:t>
      </w:r>
      <w:r w:rsidRPr="002C498F">
        <w:rPr>
          <w:rFonts w:ascii="Arial" w:hAnsi="Arial" w:cs="Arial"/>
          <w:color w:val="000000"/>
          <w:kern w:val="2"/>
          <w:sz w:val="22"/>
          <w:szCs w:val="22"/>
          <w:lang w:eastAsia="zh-TW"/>
        </w:rPr>
        <w:t xml:space="preserve"> </w:t>
      </w:r>
      <w:r w:rsidRPr="002C498F">
        <w:rPr>
          <w:rFonts w:ascii="Arial" w:hAnsi="Arial" w:cs="Arial" w:hint="eastAsia"/>
          <w:color w:val="000000"/>
          <w:kern w:val="2"/>
          <w:sz w:val="22"/>
          <w:szCs w:val="22"/>
          <w:lang w:eastAsia="zh-TW"/>
        </w:rPr>
        <w:t>（</w:t>
      </w:r>
      <w:r w:rsidRPr="002C498F">
        <w:rPr>
          <w:rFonts w:ascii="Arial" w:hAnsi="Arial" w:cs="Arial"/>
          <w:color w:val="000000"/>
          <w:kern w:val="2"/>
          <w:sz w:val="22"/>
          <w:szCs w:val="22"/>
          <w:lang w:eastAsia="zh-TW"/>
        </w:rPr>
        <w:t>33</w:t>
      </w:r>
      <w:r w:rsidRPr="002C498F">
        <w:rPr>
          <w:rFonts w:ascii="Arial" w:hAnsi="Arial" w:cs="Arial" w:hint="eastAsia"/>
          <w:color w:val="000000"/>
          <w:kern w:val="2"/>
          <w:sz w:val="22"/>
          <w:szCs w:val="22"/>
          <w:lang w:eastAsia="zh-TW"/>
        </w:rPr>
        <w:t>只）和</w:t>
      </w:r>
      <w:r w:rsidRPr="002C498F">
        <w:rPr>
          <w:rFonts w:ascii="Arial" w:hAnsi="Arial" w:cs="Arial"/>
          <w:color w:val="000000"/>
          <w:kern w:val="2"/>
          <w:sz w:val="22"/>
          <w:szCs w:val="22"/>
          <w:lang w:eastAsia="zh-TW"/>
        </w:rPr>
        <w:t xml:space="preserve"> 18K </w:t>
      </w:r>
      <w:r w:rsidRPr="002C498F">
        <w:rPr>
          <w:rFonts w:ascii="Arial" w:hAnsi="Arial" w:cs="Arial" w:hint="eastAsia"/>
          <w:color w:val="000000"/>
          <w:kern w:val="2"/>
          <w:sz w:val="22"/>
          <w:szCs w:val="22"/>
          <w:lang w:eastAsia="zh-TW"/>
        </w:rPr>
        <w:t>黃金</w:t>
      </w:r>
      <w:r w:rsidRPr="002C498F">
        <w:rPr>
          <w:rFonts w:ascii="Arial" w:hAnsi="Arial" w:cs="Arial"/>
          <w:color w:val="000000"/>
          <w:kern w:val="2"/>
          <w:sz w:val="22"/>
          <w:szCs w:val="22"/>
          <w:lang w:eastAsia="zh-TW"/>
        </w:rPr>
        <w:t xml:space="preserve"> </w:t>
      </w:r>
      <w:r w:rsidRPr="002C498F">
        <w:rPr>
          <w:rFonts w:ascii="Arial" w:hAnsi="Arial" w:cs="Arial" w:hint="eastAsia"/>
          <w:color w:val="000000"/>
          <w:kern w:val="2"/>
          <w:sz w:val="22"/>
          <w:szCs w:val="22"/>
          <w:lang w:eastAsia="zh-TW"/>
        </w:rPr>
        <w:t>（</w:t>
      </w:r>
      <w:r w:rsidRPr="002C498F">
        <w:rPr>
          <w:rFonts w:ascii="Arial" w:hAnsi="Arial" w:cs="Arial"/>
          <w:color w:val="000000"/>
          <w:kern w:val="2"/>
          <w:sz w:val="22"/>
          <w:szCs w:val="22"/>
          <w:lang w:eastAsia="zh-TW"/>
        </w:rPr>
        <w:t>18</w:t>
      </w:r>
      <w:r w:rsidRPr="002C498F">
        <w:rPr>
          <w:rFonts w:ascii="Arial" w:hAnsi="Arial" w:cs="Arial" w:hint="eastAsia"/>
          <w:color w:val="000000"/>
          <w:kern w:val="2"/>
          <w:sz w:val="22"/>
          <w:szCs w:val="22"/>
          <w:lang w:eastAsia="zh-TW"/>
        </w:rPr>
        <w:t>只）的雪霜壓磨裝飾版本。</w:t>
      </w:r>
    </w:p>
    <w:p w:rsidR="002C498F" w:rsidRPr="002C498F" w:rsidRDefault="002C498F" w:rsidP="002C498F">
      <w:pPr>
        <w:spacing w:after="0"/>
        <w:rPr>
          <w:rFonts w:ascii="Arial" w:hAnsi="Arial" w:cs="Arial"/>
          <w:color w:val="000000"/>
          <w:kern w:val="2"/>
          <w:sz w:val="22"/>
          <w:szCs w:val="22"/>
          <w:lang w:eastAsia="zh-TW"/>
        </w:rPr>
      </w:pPr>
      <w:r w:rsidRPr="002C498F">
        <w:rPr>
          <w:rFonts w:ascii="Arial" w:hAnsi="Arial" w:cs="Arial" w:hint="eastAsia"/>
          <w:color w:val="000000"/>
          <w:kern w:val="2"/>
          <w:sz w:val="22"/>
          <w:szCs w:val="22"/>
          <w:lang w:eastAsia="zh-TW"/>
        </w:rPr>
        <w:t>2</w:t>
      </w:r>
      <w:r w:rsidRPr="002C498F">
        <w:rPr>
          <w:rFonts w:ascii="Arial" w:hAnsi="Arial" w:cs="Arial"/>
          <w:color w:val="000000"/>
          <w:kern w:val="2"/>
          <w:sz w:val="22"/>
          <w:szCs w:val="22"/>
          <w:lang w:eastAsia="zh-TW"/>
        </w:rPr>
        <w:t xml:space="preserve">021 </w:t>
      </w:r>
      <w:r w:rsidRPr="002C498F">
        <w:rPr>
          <w:rFonts w:ascii="Arial" w:hAnsi="Arial" w:cs="Arial" w:hint="eastAsia"/>
          <w:color w:val="000000"/>
          <w:kern w:val="2"/>
          <w:sz w:val="22"/>
          <w:szCs w:val="22"/>
          <w:lang w:eastAsia="zh-TW"/>
        </w:rPr>
        <w:t>年最新推出</w:t>
      </w:r>
      <w:r w:rsidRPr="002C498F">
        <w:rPr>
          <w:rFonts w:ascii="Arial" w:hAnsi="Arial" w:cs="Arial" w:hint="eastAsia"/>
          <w:color w:val="000000"/>
          <w:kern w:val="2"/>
          <w:sz w:val="22"/>
          <w:szCs w:val="22"/>
          <w:lang w:eastAsia="zh-TW"/>
        </w:rPr>
        <w:t xml:space="preserve"> </w:t>
      </w:r>
      <w:r w:rsidRPr="002C498F">
        <w:rPr>
          <w:rFonts w:ascii="Arial" w:hAnsi="Arial" w:cs="Arial"/>
          <w:color w:val="000000"/>
          <w:kern w:val="2"/>
          <w:sz w:val="22"/>
          <w:szCs w:val="22"/>
          <w:lang w:eastAsia="zh-TW"/>
        </w:rPr>
        <w:t>18</w:t>
      </w:r>
      <w:r w:rsidRPr="002C498F">
        <w:rPr>
          <w:rFonts w:ascii="Arial" w:hAnsi="Arial" w:cs="Arial" w:hint="eastAsia"/>
          <w:color w:val="000000"/>
          <w:kern w:val="2"/>
          <w:sz w:val="22"/>
          <w:szCs w:val="22"/>
          <w:lang w:eastAsia="zh-TW"/>
        </w:rPr>
        <w:t xml:space="preserve">K </w:t>
      </w:r>
      <w:r w:rsidRPr="002C498F">
        <w:rPr>
          <w:rFonts w:ascii="Arial" w:hAnsi="Arial" w:cs="Arial" w:hint="eastAsia"/>
          <w:color w:val="000000"/>
          <w:kern w:val="2"/>
          <w:sz w:val="22"/>
          <w:szCs w:val="22"/>
          <w:lang w:eastAsia="zh-TW"/>
        </w:rPr>
        <w:t>白金、</w:t>
      </w:r>
      <w:r w:rsidRPr="002C498F">
        <w:rPr>
          <w:rFonts w:ascii="Arial" w:hAnsi="Arial" w:cs="Arial" w:hint="eastAsia"/>
          <w:color w:val="000000"/>
          <w:kern w:val="2"/>
          <w:sz w:val="22"/>
          <w:szCs w:val="22"/>
          <w:lang w:eastAsia="zh-TW"/>
        </w:rPr>
        <w:t>1</w:t>
      </w:r>
      <w:r w:rsidRPr="002C498F">
        <w:rPr>
          <w:rFonts w:ascii="Arial" w:hAnsi="Arial" w:cs="Arial"/>
          <w:color w:val="000000"/>
          <w:kern w:val="2"/>
          <w:sz w:val="22"/>
          <w:szCs w:val="22"/>
          <w:lang w:eastAsia="zh-TW"/>
        </w:rPr>
        <w:t xml:space="preserve">8K 5N+ </w:t>
      </w:r>
      <w:r w:rsidRPr="002C498F">
        <w:rPr>
          <w:rFonts w:ascii="Arial" w:hAnsi="Arial" w:cs="Arial" w:hint="eastAsia"/>
          <w:color w:val="000000"/>
          <w:kern w:val="2"/>
          <w:sz w:val="22"/>
          <w:szCs w:val="22"/>
          <w:lang w:eastAsia="zh-TW"/>
        </w:rPr>
        <w:t>玫瑰金與精鋼款</w:t>
      </w:r>
    </w:p>
    <w:p w:rsidR="002C498F" w:rsidRPr="002C498F" w:rsidRDefault="002C498F" w:rsidP="002C498F">
      <w:pPr>
        <w:spacing w:after="0"/>
        <w:rPr>
          <w:rFonts w:ascii="Arial" w:hAnsi="Arial" w:cs="Arial"/>
          <w:color w:val="000000"/>
          <w:kern w:val="2"/>
          <w:sz w:val="22"/>
          <w:szCs w:val="22"/>
          <w:lang w:eastAsia="zh-TW"/>
        </w:rPr>
      </w:pPr>
      <w:r w:rsidRPr="002C498F">
        <w:rPr>
          <w:rFonts w:ascii="Arial" w:hAnsi="Arial" w:cs="Arial" w:hint="eastAsia"/>
          <w:color w:val="000000"/>
          <w:kern w:val="2"/>
          <w:sz w:val="22"/>
          <w:szCs w:val="22"/>
          <w:lang w:eastAsia="zh-TW"/>
        </w:rPr>
        <w:t>尺寸：寬</w:t>
      </w:r>
      <w:r w:rsidRPr="002C498F">
        <w:rPr>
          <w:rFonts w:ascii="Arial" w:hAnsi="Arial" w:cs="Arial"/>
          <w:color w:val="000000"/>
          <w:kern w:val="2"/>
          <w:sz w:val="22"/>
          <w:szCs w:val="22"/>
          <w:lang w:eastAsia="zh-TW"/>
        </w:rPr>
        <w:t xml:space="preserve">40mm x </w:t>
      </w:r>
      <w:r w:rsidRPr="002C498F">
        <w:rPr>
          <w:rFonts w:ascii="Arial" w:hAnsi="Arial" w:cs="Arial" w:hint="eastAsia"/>
          <w:color w:val="000000"/>
          <w:kern w:val="2"/>
          <w:sz w:val="22"/>
          <w:szCs w:val="22"/>
          <w:lang w:eastAsia="zh-TW"/>
        </w:rPr>
        <w:t>高</w:t>
      </w:r>
      <w:r w:rsidRPr="002C498F">
        <w:rPr>
          <w:rFonts w:ascii="Arial" w:hAnsi="Arial" w:cs="Arial"/>
          <w:color w:val="000000"/>
          <w:kern w:val="2"/>
          <w:sz w:val="22"/>
          <w:szCs w:val="22"/>
          <w:lang w:eastAsia="zh-TW"/>
        </w:rPr>
        <w:t>16mm</w:t>
      </w:r>
    </w:p>
    <w:p w:rsidR="002C498F" w:rsidRPr="002C498F" w:rsidRDefault="002C498F" w:rsidP="002C498F">
      <w:pPr>
        <w:spacing w:after="0"/>
        <w:rPr>
          <w:rFonts w:ascii="Arial" w:hAnsi="Arial" w:cs="Arial"/>
          <w:color w:val="000000"/>
          <w:kern w:val="2"/>
          <w:sz w:val="22"/>
          <w:szCs w:val="22"/>
          <w:lang w:eastAsia="zh-TW"/>
        </w:rPr>
      </w:pPr>
      <w:r w:rsidRPr="002C498F">
        <w:rPr>
          <w:rFonts w:ascii="Arial" w:hAnsi="Arial" w:cs="Arial" w:hint="eastAsia"/>
          <w:color w:val="000000"/>
          <w:kern w:val="2"/>
          <w:sz w:val="22"/>
          <w:szCs w:val="22"/>
          <w:lang w:eastAsia="zh-TW"/>
        </w:rPr>
        <w:t>錶殼零件數目：</w:t>
      </w:r>
      <w:r w:rsidRPr="002C498F">
        <w:rPr>
          <w:rFonts w:ascii="Arial" w:hAnsi="Arial" w:cs="Arial"/>
          <w:color w:val="000000"/>
          <w:kern w:val="2"/>
          <w:sz w:val="22"/>
          <w:szCs w:val="22"/>
          <w:lang w:eastAsia="zh-TW"/>
        </w:rPr>
        <w:t>35</w:t>
      </w:r>
      <w:r w:rsidRPr="002C498F">
        <w:rPr>
          <w:rFonts w:ascii="Arial" w:hAnsi="Arial" w:cs="Arial"/>
          <w:color w:val="000000"/>
          <w:kern w:val="2"/>
          <w:sz w:val="22"/>
          <w:szCs w:val="22"/>
          <w:lang w:eastAsia="zh-TW"/>
        </w:rPr>
        <w:t>枚</w:t>
      </w:r>
    </w:p>
    <w:p w:rsidR="002C498F" w:rsidRPr="002C498F" w:rsidRDefault="002C498F" w:rsidP="002C498F">
      <w:pPr>
        <w:spacing w:after="0"/>
        <w:rPr>
          <w:rFonts w:ascii="Arial" w:hAnsi="Arial" w:cs="Arial"/>
          <w:color w:val="000000"/>
          <w:kern w:val="2"/>
          <w:sz w:val="22"/>
          <w:szCs w:val="22"/>
          <w:lang w:eastAsia="zh-TW"/>
        </w:rPr>
      </w:pPr>
    </w:p>
    <w:p w:rsidR="002C498F" w:rsidRPr="002C498F" w:rsidRDefault="002C498F" w:rsidP="002C498F">
      <w:pPr>
        <w:spacing w:after="0"/>
        <w:rPr>
          <w:rFonts w:ascii="Arial" w:hAnsi="Arial" w:cs="Arial"/>
          <w:b/>
          <w:color w:val="000000"/>
          <w:kern w:val="2"/>
          <w:sz w:val="22"/>
          <w:szCs w:val="22"/>
          <w:lang w:eastAsia="zh-TW"/>
        </w:rPr>
      </w:pPr>
      <w:r w:rsidRPr="002C498F">
        <w:rPr>
          <w:rFonts w:ascii="Arial" w:hAnsi="Arial" w:cs="Arial" w:hint="eastAsia"/>
          <w:b/>
          <w:color w:val="000000"/>
          <w:kern w:val="2"/>
          <w:sz w:val="22"/>
          <w:szCs w:val="22"/>
          <w:lang w:eastAsia="zh-TW"/>
        </w:rPr>
        <w:t>藍寶石水晶鏡面：</w:t>
      </w:r>
    </w:p>
    <w:p w:rsidR="002C498F" w:rsidRPr="002C498F" w:rsidRDefault="002C498F" w:rsidP="002C498F">
      <w:pPr>
        <w:spacing w:after="0"/>
        <w:rPr>
          <w:rFonts w:ascii="Arial" w:hAnsi="Arial" w:cs="Arial"/>
          <w:color w:val="000000"/>
          <w:kern w:val="2"/>
          <w:sz w:val="22"/>
          <w:szCs w:val="22"/>
          <w:lang w:eastAsia="zh-TW"/>
        </w:rPr>
      </w:pPr>
      <w:r w:rsidRPr="002C498F">
        <w:rPr>
          <w:rFonts w:ascii="Arial" w:hAnsi="Arial" w:cs="Arial" w:hint="eastAsia"/>
          <w:color w:val="000000"/>
          <w:kern w:val="2"/>
          <w:sz w:val="22"/>
          <w:szCs w:val="22"/>
          <w:lang w:eastAsia="zh-TW"/>
        </w:rPr>
        <w:t>雙面防眩處理的圓拱形藍寶石水晶鏡面及藍寶石水晶透明底蓋</w:t>
      </w:r>
    </w:p>
    <w:p w:rsidR="002C498F" w:rsidRPr="002C498F" w:rsidRDefault="002C498F" w:rsidP="002C498F">
      <w:pPr>
        <w:spacing w:after="0"/>
        <w:rPr>
          <w:rFonts w:ascii="Arial" w:hAnsi="Arial" w:cs="Arial"/>
          <w:color w:val="000000"/>
          <w:kern w:val="2"/>
          <w:sz w:val="22"/>
          <w:szCs w:val="22"/>
          <w:lang w:eastAsia="zh-TW"/>
        </w:rPr>
      </w:pPr>
    </w:p>
    <w:p w:rsidR="002C498F" w:rsidRPr="002C498F" w:rsidRDefault="002C498F" w:rsidP="002C498F">
      <w:pPr>
        <w:spacing w:after="0"/>
        <w:rPr>
          <w:rFonts w:ascii="Arial" w:hAnsi="Arial" w:cs="Arial"/>
          <w:b/>
          <w:color w:val="000000"/>
          <w:kern w:val="2"/>
          <w:sz w:val="22"/>
          <w:szCs w:val="22"/>
          <w:lang w:eastAsia="zh-TW"/>
        </w:rPr>
      </w:pPr>
      <w:r w:rsidRPr="002C498F">
        <w:rPr>
          <w:rFonts w:ascii="Arial" w:hAnsi="Arial" w:cs="Arial" w:hint="eastAsia"/>
          <w:b/>
          <w:color w:val="000000"/>
          <w:kern w:val="2"/>
          <w:sz w:val="22"/>
          <w:szCs w:val="22"/>
          <w:lang w:eastAsia="zh-TW"/>
        </w:rPr>
        <w:t>錶帶與錶扣：</w:t>
      </w:r>
    </w:p>
    <w:p w:rsidR="002C498F" w:rsidRPr="002C498F" w:rsidRDefault="002C498F" w:rsidP="002C498F">
      <w:pPr>
        <w:spacing w:after="0"/>
        <w:rPr>
          <w:rFonts w:ascii="Arial" w:hAnsi="Arial" w:cs="Arial"/>
          <w:color w:val="000000"/>
          <w:kern w:val="2"/>
          <w:sz w:val="22"/>
          <w:szCs w:val="22"/>
          <w:lang w:eastAsia="zh-TW"/>
        </w:rPr>
      </w:pPr>
      <w:r w:rsidRPr="002C498F">
        <w:rPr>
          <w:rFonts w:ascii="Arial" w:hAnsi="Arial" w:cs="Arial" w:hint="eastAsia"/>
          <w:color w:val="000000"/>
          <w:kern w:val="2"/>
          <w:sz w:val="22"/>
          <w:szCs w:val="22"/>
          <w:lang w:eastAsia="zh-TW"/>
        </w:rPr>
        <w:t>手工縫製黑色或棕色鱷魚皮錶帶，並以黃金、鉑金或鈀金錶扣搭配錶殼。</w:t>
      </w:r>
      <w:r w:rsidRPr="002C498F">
        <w:rPr>
          <w:rFonts w:ascii="Arial" w:hAnsi="Arial" w:cs="Arial"/>
          <w:color w:val="000000"/>
          <w:kern w:val="2"/>
          <w:sz w:val="22"/>
          <w:szCs w:val="22"/>
          <w:lang w:eastAsia="zh-TW"/>
        </w:rPr>
        <w:br w:type="page"/>
      </w:r>
    </w:p>
    <w:p w:rsidR="002C498F" w:rsidRDefault="0091770F" w:rsidP="002C498F">
      <w:pPr>
        <w:spacing w:after="0"/>
        <w:jc w:val="center"/>
        <w:rPr>
          <w:rFonts w:ascii="Arial" w:hAnsi="Arial" w:cs="Arial"/>
          <w:b/>
          <w:color w:val="000000"/>
          <w:kern w:val="2"/>
          <w:sz w:val="28"/>
          <w:szCs w:val="28"/>
          <w:lang w:eastAsia="zh-TW"/>
        </w:rPr>
      </w:pPr>
      <w:r w:rsidRPr="002C498F">
        <w:rPr>
          <w:rFonts w:ascii="Arial" w:hAnsi="Arial" w:cs="Arial" w:hint="eastAsia"/>
          <w:b/>
          <w:color w:val="000000"/>
          <w:kern w:val="2"/>
          <w:sz w:val="28"/>
          <w:szCs w:val="28"/>
          <w:lang w:eastAsia="zh-TW"/>
        </w:rPr>
        <w:t>負責</w:t>
      </w:r>
      <w:r w:rsidRPr="002C498F">
        <w:rPr>
          <w:rFonts w:ascii="Arial" w:hAnsi="Arial" w:cs="Arial"/>
          <w:b/>
          <w:color w:val="000000"/>
          <w:kern w:val="2"/>
          <w:sz w:val="28"/>
          <w:szCs w:val="28"/>
          <w:lang w:eastAsia="zh-TW"/>
        </w:rPr>
        <w:t>LEGACY MACHINE 101</w:t>
      </w:r>
      <w:r w:rsidRPr="002C498F">
        <w:rPr>
          <w:rFonts w:ascii="Arial" w:hAnsi="Arial" w:cs="Arial" w:hint="eastAsia"/>
          <w:b/>
          <w:color w:val="000000"/>
          <w:kern w:val="2"/>
          <w:sz w:val="28"/>
          <w:szCs w:val="28"/>
          <w:lang w:eastAsia="zh-TW"/>
        </w:rPr>
        <w:t>錶款的「好友們」</w:t>
      </w:r>
    </w:p>
    <w:p w:rsidR="00A96441" w:rsidRPr="002C498F" w:rsidRDefault="00A96441" w:rsidP="002C498F">
      <w:pPr>
        <w:spacing w:after="0"/>
        <w:jc w:val="center"/>
        <w:rPr>
          <w:rFonts w:ascii="Arial" w:hAnsi="Arial" w:cs="Arial"/>
          <w:b/>
          <w:color w:val="000000"/>
          <w:kern w:val="2"/>
          <w:sz w:val="28"/>
          <w:szCs w:val="28"/>
          <w:lang w:eastAsia="zh-TW"/>
        </w:rPr>
      </w:pPr>
    </w:p>
    <w:p w:rsidR="002C498F" w:rsidRPr="002C498F" w:rsidRDefault="002C498F" w:rsidP="002C498F">
      <w:pPr>
        <w:spacing w:after="0"/>
        <w:rPr>
          <w:rFonts w:ascii="Arial" w:hAnsi="Arial" w:cs="Arial"/>
          <w:color w:val="000000"/>
          <w:kern w:val="2"/>
          <w:sz w:val="22"/>
          <w:szCs w:val="22"/>
          <w:lang w:eastAsia="zh-TW"/>
        </w:rPr>
      </w:pPr>
    </w:p>
    <w:p w:rsidR="002C498F" w:rsidRPr="002C498F" w:rsidRDefault="002C498F" w:rsidP="002C498F">
      <w:pPr>
        <w:spacing w:after="0"/>
        <w:rPr>
          <w:rFonts w:ascii="Arial" w:hAnsi="Arial" w:cs="Arial"/>
          <w:color w:val="000000"/>
          <w:kern w:val="2"/>
          <w:sz w:val="22"/>
          <w:szCs w:val="22"/>
          <w:lang w:eastAsia="zh-TW"/>
        </w:rPr>
      </w:pPr>
      <w:r w:rsidRPr="002C498F">
        <w:rPr>
          <w:rFonts w:ascii="Arial" w:hAnsi="Arial" w:cs="Arial" w:hint="eastAsia"/>
          <w:b/>
          <w:bCs/>
          <w:color w:val="000000"/>
          <w:kern w:val="2"/>
          <w:sz w:val="22"/>
          <w:szCs w:val="22"/>
          <w:lang w:eastAsia="zh-TW"/>
        </w:rPr>
        <w:t>概念：</w:t>
      </w:r>
      <w:r w:rsidRPr="002C498F">
        <w:rPr>
          <w:rFonts w:ascii="Arial" w:hAnsi="Arial" w:cs="Arial"/>
          <w:color w:val="000000"/>
          <w:kern w:val="2"/>
          <w:sz w:val="22"/>
          <w:szCs w:val="22"/>
          <w:lang w:eastAsia="zh-TW"/>
        </w:rPr>
        <w:t xml:space="preserve">Maximilian </w:t>
      </w:r>
      <w:proofErr w:type="spellStart"/>
      <w:r w:rsidRPr="002C498F">
        <w:rPr>
          <w:rFonts w:ascii="Arial" w:hAnsi="Arial" w:cs="Arial"/>
          <w:color w:val="000000"/>
          <w:kern w:val="2"/>
          <w:sz w:val="22"/>
          <w:szCs w:val="22"/>
          <w:lang w:eastAsia="zh-TW"/>
        </w:rPr>
        <w:t>Büsser</w:t>
      </w:r>
      <w:proofErr w:type="spellEnd"/>
      <w:r w:rsidRPr="002C498F">
        <w:rPr>
          <w:rFonts w:ascii="Arial" w:hAnsi="Arial" w:cs="Arial"/>
          <w:color w:val="000000"/>
          <w:kern w:val="2"/>
          <w:sz w:val="22"/>
          <w:szCs w:val="22"/>
          <w:lang w:eastAsia="zh-TW"/>
        </w:rPr>
        <w:t xml:space="preserve"> / MB&amp;F</w:t>
      </w:r>
    </w:p>
    <w:p w:rsidR="002C498F" w:rsidRPr="002C498F" w:rsidRDefault="002C498F" w:rsidP="002C498F">
      <w:pPr>
        <w:spacing w:after="0"/>
        <w:rPr>
          <w:rFonts w:ascii="Arial" w:hAnsi="Arial" w:cs="Arial"/>
          <w:color w:val="000000"/>
          <w:kern w:val="2"/>
          <w:sz w:val="22"/>
          <w:szCs w:val="22"/>
          <w:lang w:eastAsia="zh-TW"/>
        </w:rPr>
      </w:pPr>
      <w:r w:rsidRPr="002C498F">
        <w:rPr>
          <w:rFonts w:ascii="Arial" w:hAnsi="Arial" w:cs="Arial" w:hint="eastAsia"/>
          <w:b/>
          <w:bCs/>
          <w:color w:val="000000"/>
          <w:kern w:val="2"/>
          <w:sz w:val="22"/>
          <w:szCs w:val="22"/>
          <w:lang w:eastAsia="zh-TW"/>
        </w:rPr>
        <w:t>產品設計：</w:t>
      </w:r>
      <w:r w:rsidRPr="002C498F">
        <w:rPr>
          <w:rFonts w:ascii="Arial" w:hAnsi="Arial" w:cs="Arial"/>
          <w:color w:val="000000"/>
          <w:kern w:val="2"/>
          <w:sz w:val="22"/>
          <w:szCs w:val="22"/>
          <w:lang w:eastAsia="zh-TW"/>
        </w:rPr>
        <w:t xml:space="preserve">Eric </w:t>
      </w:r>
      <w:proofErr w:type="spellStart"/>
      <w:r w:rsidRPr="002C498F">
        <w:rPr>
          <w:rFonts w:ascii="Arial" w:hAnsi="Arial" w:cs="Arial"/>
          <w:color w:val="000000"/>
          <w:kern w:val="2"/>
          <w:sz w:val="22"/>
          <w:szCs w:val="22"/>
          <w:lang w:eastAsia="zh-TW"/>
        </w:rPr>
        <w:t>Giroud</w:t>
      </w:r>
      <w:proofErr w:type="spellEnd"/>
      <w:r w:rsidRPr="002C498F">
        <w:rPr>
          <w:rFonts w:ascii="Arial" w:hAnsi="Arial" w:cs="Arial"/>
          <w:color w:val="000000"/>
          <w:kern w:val="2"/>
          <w:sz w:val="22"/>
          <w:szCs w:val="22"/>
          <w:lang w:eastAsia="zh-TW"/>
        </w:rPr>
        <w:t xml:space="preserve"> / Through the Looking Glass</w:t>
      </w:r>
    </w:p>
    <w:p w:rsidR="002C498F" w:rsidRPr="002C498F" w:rsidRDefault="002C498F" w:rsidP="002C498F">
      <w:pPr>
        <w:spacing w:after="0"/>
        <w:rPr>
          <w:rFonts w:ascii="Arial" w:hAnsi="Arial" w:cs="Arial"/>
          <w:color w:val="000000"/>
          <w:kern w:val="2"/>
          <w:sz w:val="22"/>
          <w:szCs w:val="22"/>
          <w:lang w:eastAsia="zh-TW"/>
        </w:rPr>
      </w:pPr>
      <w:r w:rsidRPr="002C498F">
        <w:rPr>
          <w:rFonts w:ascii="Arial" w:hAnsi="Arial" w:cs="Arial" w:hint="eastAsia"/>
          <w:b/>
          <w:bCs/>
          <w:color w:val="000000"/>
          <w:kern w:val="2"/>
          <w:sz w:val="22"/>
          <w:szCs w:val="22"/>
          <w:lang w:eastAsia="zh-TW"/>
        </w:rPr>
        <w:t>技術與生產管理：</w:t>
      </w:r>
      <w:r w:rsidRPr="002C498F">
        <w:rPr>
          <w:rFonts w:ascii="Arial" w:hAnsi="Arial" w:cs="Arial"/>
          <w:color w:val="000000"/>
          <w:kern w:val="2"/>
          <w:sz w:val="22"/>
          <w:szCs w:val="22"/>
          <w:lang w:eastAsia="zh-TW"/>
        </w:rPr>
        <w:t xml:space="preserve">Serge </w:t>
      </w:r>
      <w:proofErr w:type="spellStart"/>
      <w:r w:rsidRPr="002C498F">
        <w:rPr>
          <w:rFonts w:ascii="Arial" w:hAnsi="Arial" w:cs="Arial"/>
          <w:color w:val="000000"/>
          <w:kern w:val="2"/>
          <w:sz w:val="22"/>
          <w:szCs w:val="22"/>
          <w:lang w:eastAsia="zh-TW"/>
        </w:rPr>
        <w:t>Kriknoff</w:t>
      </w:r>
      <w:proofErr w:type="spellEnd"/>
      <w:r w:rsidRPr="002C498F">
        <w:rPr>
          <w:rFonts w:ascii="Arial" w:hAnsi="Arial" w:cs="Arial"/>
          <w:color w:val="000000"/>
          <w:kern w:val="2"/>
          <w:sz w:val="22"/>
          <w:szCs w:val="22"/>
          <w:lang w:eastAsia="zh-TW"/>
        </w:rPr>
        <w:t xml:space="preserve"> / MB&amp;F</w:t>
      </w:r>
    </w:p>
    <w:p w:rsidR="002C498F" w:rsidRPr="002C498F" w:rsidRDefault="002C498F" w:rsidP="002C498F">
      <w:pPr>
        <w:spacing w:after="0"/>
        <w:rPr>
          <w:rFonts w:ascii="Arial" w:hAnsi="Arial" w:cs="Arial"/>
          <w:color w:val="000000"/>
          <w:kern w:val="2"/>
          <w:sz w:val="22"/>
          <w:szCs w:val="22"/>
          <w:lang w:eastAsia="zh-TW"/>
        </w:rPr>
      </w:pPr>
      <w:r w:rsidRPr="002C498F">
        <w:rPr>
          <w:rFonts w:ascii="Arial" w:hAnsi="Arial" w:cs="Arial" w:hint="eastAsia"/>
          <w:b/>
          <w:bCs/>
          <w:color w:val="000000"/>
          <w:kern w:val="2"/>
          <w:sz w:val="22"/>
          <w:szCs w:val="22"/>
          <w:lang w:eastAsia="zh-TW"/>
        </w:rPr>
        <w:t>機芯設計與修飾打磨：</w:t>
      </w:r>
      <w:r w:rsidRPr="002C498F">
        <w:rPr>
          <w:rFonts w:ascii="Arial" w:hAnsi="Arial" w:cs="Arial"/>
          <w:color w:val="000000"/>
          <w:kern w:val="2"/>
          <w:sz w:val="22"/>
          <w:szCs w:val="22"/>
          <w:lang w:eastAsia="zh-TW"/>
        </w:rPr>
        <w:t xml:space="preserve">Kari </w:t>
      </w:r>
      <w:proofErr w:type="spellStart"/>
      <w:r w:rsidRPr="002C498F">
        <w:rPr>
          <w:rFonts w:ascii="Arial" w:hAnsi="Arial" w:cs="Arial"/>
          <w:color w:val="000000"/>
          <w:kern w:val="2"/>
          <w:sz w:val="22"/>
          <w:szCs w:val="22"/>
          <w:lang w:eastAsia="zh-TW"/>
        </w:rPr>
        <w:t>Voutilainen</w:t>
      </w:r>
      <w:proofErr w:type="spellEnd"/>
    </w:p>
    <w:p w:rsidR="002C498F" w:rsidRPr="002C498F" w:rsidRDefault="002C498F" w:rsidP="002C498F">
      <w:pPr>
        <w:spacing w:after="0"/>
        <w:rPr>
          <w:rFonts w:ascii="Arial" w:hAnsi="Arial" w:cs="Arial"/>
          <w:color w:val="000000"/>
          <w:kern w:val="2"/>
          <w:sz w:val="22"/>
          <w:szCs w:val="22"/>
          <w:lang w:eastAsia="zh-TW"/>
        </w:rPr>
      </w:pPr>
      <w:r w:rsidRPr="002C498F">
        <w:rPr>
          <w:rFonts w:ascii="Arial" w:hAnsi="Arial" w:cs="Arial" w:hint="eastAsia"/>
          <w:b/>
          <w:bCs/>
          <w:color w:val="000000"/>
          <w:kern w:val="2"/>
          <w:sz w:val="22"/>
          <w:szCs w:val="22"/>
          <w:lang w:eastAsia="zh-TW"/>
        </w:rPr>
        <w:t>研發：</w:t>
      </w:r>
      <w:r w:rsidR="0004614C" w:rsidRPr="002C498F">
        <w:rPr>
          <w:rFonts w:ascii="Arial" w:hAnsi="Arial" w:cs="Arial"/>
          <w:color w:val="000000"/>
          <w:kern w:val="2"/>
          <w:sz w:val="22"/>
          <w:szCs w:val="22"/>
          <w:lang w:eastAsia="zh-TW"/>
        </w:rPr>
        <w:t xml:space="preserve"> </w:t>
      </w:r>
      <w:r w:rsidRPr="002C498F">
        <w:rPr>
          <w:rFonts w:ascii="Arial" w:hAnsi="Arial" w:cs="Arial"/>
          <w:color w:val="000000"/>
          <w:kern w:val="2"/>
          <w:sz w:val="22"/>
          <w:szCs w:val="22"/>
          <w:lang w:eastAsia="zh-TW"/>
        </w:rPr>
        <w:t>Robin Anne</w:t>
      </w:r>
      <w:r w:rsidRPr="002C498F">
        <w:rPr>
          <w:rFonts w:ascii="Arial" w:hAnsi="Arial" w:cs="Arial" w:hint="eastAsia"/>
          <w:color w:val="000000"/>
          <w:kern w:val="2"/>
          <w:sz w:val="22"/>
          <w:szCs w:val="22"/>
          <w:lang w:eastAsia="zh-TW"/>
        </w:rPr>
        <w:t>、</w:t>
      </w:r>
      <w:r w:rsidRPr="002C498F">
        <w:rPr>
          <w:rFonts w:ascii="Arial" w:hAnsi="Arial" w:cs="Arial"/>
          <w:color w:val="000000"/>
          <w:kern w:val="2"/>
          <w:sz w:val="22"/>
          <w:szCs w:val="22"/>
          <w:lang w:eastAsia="zh-TW"/>
        </w:rPr>
        <w:t>Thomas Lorenzato</w:t>
      </w:r>
      <w:r w:rsidRPr="002C498F">
        <w:rPr>
          <w:rFonts w:ascii="Arial" w:hAnsi="Arial" w:cs="Arial" w:hint="eastAsia"/>
          <w:color w:val="000000"/>
          <w:kern w:val="2"/>
          <w:sz w:val="22"/>
          <w:szCs w:val="22"/>
          <w:lang w:eastAsia="zh-TW"/>
        </w:rPr>
        <w:t>、</w:t>
      </w:r>
      <w:r w:rsidRPr="002C498F">
        <w:rPr>
          <w:rFonts w:ascii="Arial" w:hAnsi="Arial" w:cs="Arial"/>
          <w:color w:val="000000"/>
          <w:kern w:val="2"/>
          <w:sz w:val="22"/>
          <w:szCs w:val="22"/>
          <w:lang w:eastAsia="zh-TW"/>
        </w:rPr>
        <w:t xml:space="preserve">Joey Miserez </w:t>
      </w:r>
      <w:r w:rsidRPr="002C498F">
        <w:rPr>
          <w:rFonts w:ascii="Arial" w:hAnsi="Arial" w:cs="Arial" w:hint="eastAsia"/>
          <w:color w:val="000000"/>
          <w:kern w:val="2"/>
          <w:sz w:val="22"/>
          <w:szCs w:val="22"/>
          <w:lang w:eastAsia="zh-TW"/>
        </w:rPr>
        <w:t>與</w:t>
      </w:r>
      <w:r w:rsidRPr="002C498F">
        <w:rPr>
          <w:rFonts w:ascii="Arial" w:hAnsi="Arial" w:cs="Arial" w:hint="eastAsia"/>
          <w:color w:val="000000"/>
          <w:kern w:val="2"/>
          <w:sz w:val="22"/>
          <w:szCs w:val="22"/>
          <w:lang w:eastAsia="zh-TW"/>
        </w:rPr>
        <w:t xml:space="preserve"> </w:t>
      </w:r>
      <w:r w:rsidRPr="002C498F">
        <w:rPr>
          <w:rFonts w:ascii="Arial" w:hAnsi="Arial" w:cs="Arial"/>
          <w:color w:val="000000"/>
          <w:kern w:val="2"/>
          <w:sz w:val="22"/>
          <w:szCs w:val="22"/>
          <w:lang w:eastAsia="zh-TW"/>
        </w:rPr>
        <w:t>Julien Peter / MB&amp;F</w:t>
      </w:r>
    </w:p>
    <w:p w:rsidR="002C498F" w:rsidRPr="002C498F" w:rsidRDefault="002C498F" w:rsidP="002C498F">
      <w:pPr>
        <w:spacing w:after="0"/>
        <w:rPr>
          <w:rFonts w:ascii="Arial" w:hAnsi="Arial" w:cs="Arial"/>
          <w:color w:val="000000"/>
          <w:kern w:val="2"/>
          <w:sz w:val="22"/>
          <w:szCs w:val="22"/>
          <w:lang w:eastAsia="zh-TW"/>
        </w:rPr>
      </w:pPr>
    </w:p>
    <w:p w:rsidR="002C498F" w:rsidRPr="002C498F" w:rsidRDefault="002C498F" w:rsidP="002C498F">
      <w:pPr>
        <w:spacing w:after="0"/>
        <w:rPr>
          <w:rFonts w:ascii="Arial" w:hAnsi="Arial" w:cs="Arial"/>
          <w:color w:val="000000"/>
          <w:kern w:val="2"/>
          <w:sz w:val="22"/>
          <w:szCs w:val="22"/>
          <w:lang w:val="fr-CH" w:eastAsia="zh-TW"/>
        </w:rPr>
      </w:pPr>
      <w:r w:rsidRPr="002C498F">
        <w:rPr>
          <w:rFonts w:ascii="Arial" w:hAnsi="Arial" w:cs="Arial" w:hint="eastAsia"/>
          <w:b/>
          <w:bCs/>
          <w:color w:val="000000"/>
          <w:kern w:val="2"/>
          <w:sz w:val="22"/>
          <w:szCs w:val="22"/>
          <w:lang w:eastAsia="zh-TW"/>
        </w:rPr>
        <w:t>齒輪與輪軸檢測</w:t>
      </w:r>
      <w:r w:rsidRPr="002C498F">
        <w:rPr>
          <w:rFonts w:ascii="Arial" w:hAnsi="Arial" w:cs="Arial" w:hint="eastAsia"/>
          <w:b/>
          <w:bCs/>
          <w:color w:val="000000"/>
          <w:kern w:val="2"/>
          <w:sz w:val="22"/>
          <w:szCs w:val="22"/>
          <w:lang w:val="fr-CH" w:eastAsia="zh-TW"/>
        </w:rPr>
        <w:t>：</w:t>
      </w:r>
      <w:r w:rsidRPr="002C498F">
        <w:rPr>
          <w:rFonts w:ascii="Arial" w:hAnsi="Arial" w:cs="Arial"/>
          <w:color w:val="000000"/>
          <w:kern w:val="2"/>
          <w:sz w:val="22"/>
          <w:szCs w:val="22"/>
          <w:lang w:val="fr-CH" w:eastAsia="zh-TW"/>
        </w:rPr>
        <w:t xml:space="preserve">Jean-François </w:t>
      </w:r>
      <w:proofErr w:type="spellStart"/>
      <w:r w:rsidRPr="002C498F">
        <w:rPr>
          <w:rFonts w:ascii="Arial" w:hAnsi="Arial" w:cs="Arial"/>
          <w:color w:val="000000"/>
          <w:kern w:val="2"/>
          <w:sz w:val="22"/>
          <w:szCs w:val="22"/>
          <w:lang w:val="fr-CH" w:eastAsia="zh-TW"/>
        </w:rPr>
        <w:t>Mojon</w:t>
      </w:r>
      <w:proofErr w:type="spellEnd"/>
      <w:r w:rsidRPr="002C498F">
        <w:rPr>
          <w:rFonts w:ascii="Arial" w:hAnsi="Arial" w:cs="Arial"/>
          <w:color w:val="000000"/>
          <w:kern w:val="2"/>
          <w:sz w:val="22"/>
          <w:szCs w:val="22"/>
          <w:lang w:val="fr-CH" w:eastAsia="zh-TW"/>
        </w:rPr>
        <w:t xml:space="preserve"> / </w:t>
      </w:r>
      <w:proofErr w:type="spellStart"/>
      <w:r w:rsidRPr="002C498F">
        <w:rPr>
          <w:rFonts w:ascii="Arial" w:hAnsi="Arial" w:cs="Arial"/>
          <w:color w:val="000000"/>
          <w:kern w:val="2"/>
          <w:sz w:val="22"/>
          <w:szCs w:val="22"/>
          <w:lang w:val="fr-CH" w:eastAsia="zh-TW"/>
        </w:rPr>
        <w:t>Chronode</w:t>
      </w:r>
      <w:proofErr w:type="spellEnd"/>
      <w:r w:rsidRPr="002C498F">
        <w:rPr>
          <w:rFonts w:ascii="Arial" w:hAnsi="Arial" w:cs="Arial" w:hint="eastAsia"/>
          <w:color w:val="000000"/>
          <w:kern w:val="2"/>
          <w:sz w:val="22"/>
          <w:szCs w:val="22"/>
          <w:lang w:eastAsia="zh-TW"/>
        </w:rPr>
        <w:t>、</w:t>
      </w:r>
      <w:r w:rsidRPr="002C498F">
        <w:rPr>
          <w:rFonts w:ascii="Arial" w:hAnsi="Arial" w:cs="Arial"/>
          <w:color w:val="000000"/>
          <w:kern w:val="2"/>
          <w:sz w:val="22"/>
          <w:szCs w:val="22"/>
          <w:lang w:val="fr-CH" w:eastAsia="zh-TW"/>
        </w:rPr>
        <w:t xml:space="preserve">Paul André Tendon / </w:t>
      </w:r>
      <w:proofErr w:type="spellStart"/>
      <w:r w:rsidRPr="002C498F">
        <w:rPr>
          <w:rFonts w:ascii="Arial" w:hAnsi="Arial" w:cs="Arial"/>
          <w:color w:val="000000"/>
          <w:kern w:val="2"/>
          <w:sz w:val="22"/>
          <w:szCs w:val="22"/>
          <w:lang w:val="fr-CH" w:eastAsia="zh-TW"/>
        </w:rPr>
        <w:t>Bandi</w:t>
      </w:r>
      <w:proofErr w:type="spellEnd"/>
      <w:r w:rsidRPr="002C498F">
        <w:rPr>
          <w:rFonts w:ascii="Arial" w:hAnsi="Arial" w:cs="Arial" w:hint="eastAsia"/>
          <w:color w:val="000000"/>
          <w:kern w:val="2"/>
          <w:sz w:val="22"/>
          <w:szCs w:val="22"/>
          <w:lang w:eastAsia="zh-TW"/>
        </w:rPr>
        <w:t>、</w:t>
      </w:r>
      <w:r w:rsidRPr="002C498F">
        <w:rPr>
          <w:rFonts w:ascii="Arial" w:hAnsi="Arial" w:cs="Arial"/>
          <w:color w:val="000000"/>
          <w:kern w:val="2"/>
          <w:sz w:val="22"/>
          <w:szCs w:val="22"/>
          <w:lang w:val="fr-CH" w:eastAsia="zh-TW"/>
        </w:rPr>
        <w:t xml:space="preserve">Alain Pellet / Elefil </w:t>
      </w:r>
      <w:proofErr w:type="spellStart"/>
      <w:r w:rsidRPr="002C498F">
        <w:rPr>
          <w:rFonts w:ascii="Arial" w:hAnsi="Arial" w:cs="Arial"/>
          <w:color w:val="000000"/>
          <w:kern w:val="2"/>
          <w:sz w:val="22"/>
          <w:szCs w:val="22"/>
          <w:lang w:val="fr-CH" w:eastAsia="zh-TW"/>
        </w:rPr>
        <w:t>Swiss</w:t>
      </w:r>
      <w:proofErr w:type="spellEnd"/>
      <w:r w:rsidRPr="002C498F">
        <w:rPr>
          <w:rFonts w:ascii="Arial" w:hAnsi="Arial" w:cs="Arial" w:hint="eastAsia"/>
          <w:color w:val="000000"/>
          <w:kern w:val="2"/>
          <w:sz w:val="22"/>
          <w:szCs w:val="22"/>
          <w:lang w:val="fr-CH" w:eastAsia="zh-TW"/>
        </w:rPr>
        <w:t>、</w:t>
      </w:r>
      <w:r w:rsidRPr="002C498F">
        <w:rPr>
          <w:rFonts w:ascii="Arial" w:hAnsi="Arial" w:cs="Arial"/>
          <w:color w:val="000000"/>
          <w:kern w:val="2"/>
          <w:sz w:val="22"/>
          <w:szCs w:val="22"/>
          <w:lang w:val="fr-CH" w:eastAsia="zh-TW"/>
        </w:rPr>
        <w:t xml:space="preserve">Patrice </w:t>
      </w:r>
      <w:proofErr w:type="spellStart"/>
      <w:r w:rsidRPr="002C498F">
        <w:rPr>
          <w:rFonts w:ascii="Arial" w:hAnsi="Arial" w:cs="Arial"/>
          <w:color w:val="000000"/>
          <w:kern w:val="2"/>
          <w:sz w:val="22"/>
          <w:szCs w:val="22"/>
          <w:lang w:val="fr-CH" w:eastAsia="zh-TW"/>
        </w:rPr>
        <w:t>Parietti</w:t>
      </w:r>
      <w:proofErr w:type="spellEnd"/>
      <w:r w:rsidRPr="002C498F">
        <w:rPr>
          <w:rFonts w:ascii="Arial" w:hAnsi="Arial" w:cs="Arial"/>
          <w:color w:val="000000"/>
          <w:kern w:val="2"/>
          <w:sz w:val="22"/>
          <w:szCs w:val="22"/>
          <w:lang w:val="fr-CH" w:eastAsia="zh-TW"/>
        </w:rPr>
        <w:t xml:space="preserve"> / MPS Micro </w:t>
      </w:r>
      <w:proofErr w:type="spellStart"/>
      <w:r w:rsidRPr="002C498F">
        <w:rPr>
          <w:rFonts w:ascii="Arial" w:hAnsi="Arial" w:cs="Arial"/>
          <w:color w:val="000000"/>
          <w:kern w:val="2"/>
          <w:sz w:val="22"/>
          <w:szCs w:val="22"/>
          <w:lang w:val="fr-CH" w:eastAsia="zh-TW"/>
        </w:rPr>
        <w:t>Precision</w:t>
      </w:r>
      <w:proofErr w:type="spellEnd"/>
      <w:r w:rsidRPr="002C498F">
        <w:rPr>
          <w:rFonts w:ascii="Arial" w:hAnsi="Arial" w:cs="Arial"/>
          <w:color w:val="000000"/>
          <w:kern w:val="2"/>
          <w:sz w:val="22"/>
          <w:szCs w:val="22"/>
          <w:lang w:val="fr-CH" w:eastAsia="zh-TW"/>
        </w:rPr>
        <w:t xml:space="preserve"> System</w:t>
      </w:r>
      <w:r w:rsidRPr="002C498F">
        <w:rPr>
          <w:rFonts w:ascii="Arial" w:hAnsi="Arial" w:cs="Arial" w:hint="eastAsia"/>
          <w:color w:val="000000"/>
          <w:kern w:val="2"/>
          <w:sz w:val="22"/>
          <w:szCs w:val="22"/>
          <w:lang w:val="fr-CH" w:eastAsia="zh-TW"/>
        </w:rPr>
        <w:t>、</w:t>
      </w:r>
      <w:r w:rsidRPr="002C498F">
        <w:rPr>
          <w:rFonts w:ascii="Arial" w:hAnsi="Arial" w:cs="Arial"/>
          <w:color w:val="000000"/>
          <w:kern w:val="2"/>
          <w:sz w:val="22"/>
          <w:szCs w:val="22"/>
          <w:lang w:val="fr-CH" w:eastAsia="zh-TW"/>
        </w:rPr>
        <w:t xml:space="preserve">Daniel </w:t>
      </w:r>
      <w:proofErr w:type="spellStart"/>
      <w:r w:rsidRPr="002C498F">
        <w:rPr>
          <w:rFonts w:ascii="Arial" w:hAnsi="Arial" w:cs="Arial"/>
          <w:color w:val="000000"/>
          <w:kern w:val="2"/>
          <w:sz w:val="22"/>
          <w:szCs w:val="22"/>
          <w:lang w:val="fr-CH" w:eastAsia="zh-TW"/>
        </w:rPr>
        <w:t>Gumy</w:t>
      </w:r>
      <w:proofErr w:type="spellEnd"/>
      <w:r w:rsidRPr="002C498F">
        <w:rPr>
          <w:rFonts w:ascii="Arial" w:hAnsi="Arial" w:cs="Arial"/>
          <w:color w:val="000000"/>
          <w:kern w:val="2"/>
          <w:sz w:val="22"/>
          <w:szCs w:val="22"/>
          <w:lang w:val="fr-CH" w:eastAsia="zh-TW"/>
        </w:rPr>
        <w:t xml:space="preserve"> / </w:t>
      </w:r>
      <w:proofErr w:type="spellStart"/>
      <w:r w:rsidRPr="002C498F">
        <w:rPr>
          <w:rFonts w:ascii="Arial" w:hAnsi="Arial" w:cs="Arial"/>
          <w:color w:val="000000"/>
          <w:kern w:val="2"/>
          <w:sz w:val="22"/>
          <w:szCs w:val="22"/>
          <w:lang w:val="fr-CH" w:eastAsia="zh-TW"/>
        </w:rPr>
        <w:t>Decobar</w:t>
      </w:r>
      <w:proofErr w:type="spellEnd"/>
      <w:r w:rsidRPr="002C498F">
        <w:rPr>
          <w:rFonts w:ascii="Arial" w:hAnsi="Arial" w:cs="Arial"/>
          <w:color w:val="000000"/>
          <w:kern w:val="2"/>
          <w:sz w:val="22"/>
          <w:szCs w:val="22"/>
          <w:lang w:val="fr-CH" w:eastAsia="zh-TW"/>
        </w:rPr>
        <w:t xml:space="preserve"> </w:t>
      </w:r>
      <w:r w:rsidRPr="002C498F">
        <w:rPr>
          <w:rFonts w:ascii="Arial" w:hAnsi="Arial" w:cs="Arial" w:hint="eastAsia"/>
          <w:color w:val="000000"/>
          <w:kern w:val="2"/>
          <w:sz w:val="22"/>
          <w:szCs w:val="22"/>
          <w:lang w:val="fr-CH" w:eastAsia="zh-TW"/>
        </w:rPr>
        <w:t>與</w:t>
      </w:r>
      <w:r w:rsidRPr="002C498F">
        <w:rPr>
          <w:rFonts w:ascii="Arial" w:hAnsi="Arial" w:cs="Arial" w:hint="eastAsia"/>
          <w:color w:val="000000"/>
          <w:kern w:val="2"/>
          <w:sz w:val="22"/>
          <w:szCs w:val="22"/>
          <w:lang w:val="fr-CH" w:eastAsia="zh-TW"/>
        </w:rPr>
        <w:t xml:space="preserve"> </w:t>
      </w:r>
      <w:r w:rsidRPr="002C498F">
        <w:rPr>
          <w:rFonts w:ascii="Arial" w:hAnsi="Arial" w:cs="Arial"/>
          <w:color w:val="000000"/>
          <w:kern w:val="2"/>
          <w:sz w:val="22"/>
          <w:szCs w:val="22"/>
          <w:lang w:val="fr-CH" w:eastAsia="zh-TW"/>
        </w:rPr>
        <w:t>Le temps retrouvé</w:t>
      </w:r>
    </w:p>
    <w:p w:rsidR="002C498F" w:rsidRPr="002C498F" w:rsidRDefault="002C498F" w:rsidP="002C498F">
      <w:pPr>
        <w:spacing w:after="0"/>
        <w:rPr>
          <w:rFonts w:ascii="Arial" w:hAnsi="Arial" w:cs="Arial"/>
          <w:color w:val="000000"/>
          <w:kern w:val="2"/>
          <w:sz w:val="22"/>
          <w:szCs w:val="22"/>
          <w:lang w:val="de-CH" w:eastAsia="zh-TW"/>
        </w:rPr>
      </w:pPr>
      <w:r w:rsidRPr="002C498F">
        <w:rPr>
          <w:rFonts w:ascii="Arial" w:hAnsi="Arial" w:cs="Arial" w:hint="eastAsia"/>
          <w:b/>
          <w:bCs/>
          <w:color w:val="000000"/>
          <w:kern w:val="2"/>
          <w:sz w:val="22"/>
          <w:szCs w:val="22"/>
          <w:lang w:eastAsia="zh-TW"/>
        </w:rPr>
        <w:t>雙游絲</w:t>
      </w:r>
      <w:r w:rsidRPr="002C498F">
        <w:rPr>
          <w:rFonts w:ascii="Arial" w:hAnsi="Arial" w:cs="Arial" w:hint="eastAsia"/>
          <w:b/>
          <w:bCs/>
          <w:color w:val="000000"/>
          <w:kern w:val="2"/>
          <w:sz w:val="22"/>
          <w:szCs w:val="22"/>
          <w:lang w:val="de-CH" w:eastAsia="zh-TW"/>
        </w:rPr>
        <w:t>：</w:t>
      </w:r>
      <w:r w:rsidRPr="002C498F">
        <w:rPr>
          <w:rFonts w:ascii="Arial" w:hAnsi="Arial" w:cs="Arial"/>
          <w:color w:val="000000"/>
          <w:kern w:val="2"/>
          <w:sz w:val="22"/>
          <w:szCs w:val="22"/>
          <w:lang w:val="de-CH" w:eastAsia="zh-TW"/>
        </w:rPr>
        <w:t>Andreas Kurt / Precision Engineering</w:t>
      </w:r>
    </w:p>
    <w:p w:rsidR="002C498F" w:rsidRPr="002C498F" w:rsidRDefault="002C498F" w:rsidP="002C498F">
      <w:pPr>
        <w:spacing w:after="0"/>
        <w:rPr>
          <w:rFonts w:ascii="Arial" w:hAnsi="Arial" w:cs="Arial"/>
          <w:color w:val="000000"/>
          <w:kern w:val="2"/>
          <w:sz w:val="22"/>
          <w:szCs w:val="22"/>
          <w:lang w:val="de-CH" w:eastAsia="zh-TW"/>
        </w:rPr>
      </w:pPr>
      <w:r w:rsidRPr="002C498F">
        <w:rPr>
          <w:rFonts w:ascii="Arial" w:hAnsi="Arial" w:cs="Arial" w:hint="eastAsia"/>
          <w:b/>
          <w:bCs/>
          <w:color w:val="000000"/>
          <w:kern w:val="2"/>
          <w:sz w:val="22"/>
          <w:szCs w:val="22"/>
          <w:lang w:val="de-CH" w:eastAsia="zh-TW"/>
        </w:rPr>
        <w:t>螺栓與平衡擺輪橋板：</w:t>
      </w:r>
      <w:r w:rsidRPr="002C498F">
        <w:rPr>
          <w:rFonts w:ascii="Arial" w:hAnsi="Arial" w:cs="Arial" w:hint="eastAsia"/>
          <w:color w:val="000000"/>
          <w:kern w:val="2"/>
          <w:sz w:val="22"/>
          <w:szCs w:val="22"/>
          <w:lang w:val="de-CH" w:eastAsia="zh-TW"/>
        </w:rPr>
        <w:t xml:space="preserve">Marc </w:t>
      </w:r>
      <w:proofErr w:type="spellStart"/>
      <w:r w:rsidRPr="002C498F">
        <w:rPr>
          <w:rFonts w:ascii="Arial" w:hAnsi="Arial" w:cs="Arial" w:hint="eastAsia"/>
          <w:color w:val="000000"/>
          <w:kern w:val="2"/>
          <w:sz w:val="22"/>
          <w:szCs w:val="22"/>
          <w:lang w:val="de-CH" w:eastAsia="zh-TW"/>
        </w:rPr>
        <w:t>Bolis</w:t>
      </w:r>
      <w:proofErr w:type="spellEnd"/>
      <w:r w:rsidRPr="002C498F">
        <w:rPr>
          <w:rFonts w:ascii="Arial" w:hAnsi="Arial" w:cs="Arial" w:hint="eastAsia"/>
          <w:color w:val="000000"/>
          <w:kern w:val="2"/>
          <w:sz w:val="22"/>
          <w:szCs w:val="22"/>
          <w:lang w:val="de-CH" w:eastAsia="zh-TW"/>
        </w:rPr>
        <w:t xml:space="preserve"> / 2B8 </w:t>
      </w:r>
      <w:r w:rsidRPr="002C498F">
        <w:rPr>
          <w:rFonts w:ascii="Arial" w:hAnsi="Arial" w:cs="Arial" w:hint="eastAsia"/>
          <w:color w:val="000000"/>
          <w:kern w:val="2"/>
          <w:sz w:val="22"/>
          <w:szCs w:val="22"/>
          <w:lang w:val="de-CH" w:eastAsia="zh-TW"/>
        </w:rPr>
        <w:t>與</w:t>
      </w:r>
      <w:r w:rsidRPr="002C498F">
        <w:rPr>
          <w:rFonts w:ascii="Arial" w:hAnsi="Arial" w:cs="Arial" w:hint="eastAsia"/>
          <w:color w:val="000000"/>
          <w:kern w:val="2"/>
          <w:sz w:val="22"/>
          <w:szCs w:val="22"/>
          <w:lang w:val="de-CH" w:eastAsia="zh-TW"/>
        </w:rPr>
        <w:t xml:space="preserve"> Benjamin </w:t>
      </w:r>
      <w:proofErr w:type="spellStart"/>
      <w:r w:rsidRPr="002C498F">
        <w:rPr>
          <w:rFonts w:ascii="Arial" w:hAnsi="Arial" w:cs="Arial" w:hint="eastAsia"/>
          <w:color w:val="000000"/>
          <w:kern w:val="2"/>
          <w:sz w:val="22"/>
          <w:szCs w:val="22"/>
          <w:lang w:val="de-CH" w:eastAsia="zh-TW"/>
        </w:rPr>
        <w:t>Signoud</w:t>
      </w:r>
      <w:proofErr w:type="spellEnd"/>
      <w:r w:rsidRPr="002C498F">
        <w:rPr>
          <w:rFonts w:ascii="Arial" w:hAnsi="Arial" w:cs="Arial" w:hint="eastAsia"/>
          <w:color w:val="000000"/>
          <w:kern w:val="2"/>
          <w:sz w:val="22"/>
          <w:szCs w:val="22"/>
          <w:lang w:val="de-CH" w:eastAsia="zh-TW"/>
        </w:rPr>
        <w:t xml:space="preserve"> / AMECAP</w:t>
      </w:r>
    </w:p>
    <w:p w:rsidR="002C498F" w:rsidRPr="002C498F" w:rsidRDefault="002C498F" w:rsidP="002C498F">
      <w:pPr>
        <w:spacing w:after="0"/>
        <w:rPr>
          <w:rFonts w:ascii="Arial" w:hAnsi="Arial" w:cs="Arial"/>
          <w:color w:val="000000"/>
          <w:kern w:val="2"/>
          <w:sz w:val="22"/>
          <w:szCs w:val="22"/>
          <w:lang w:val="de-CH" w:eastAsia="zh-TW"/>
        </w:rPr>
      </w:pPr>
      <w:r w:rsidRPr="002C498F">
        <w:rPr>
          <w:rFonts w:ascii="Arial" w:hAnsi="Arial" w:cs="Arial" w:hint="eastAsia"/>
          <w:b/>
          <w:bCs/>
          <w:color w:val="000000"/>
          <w:kern w:val="2"/>
          <w:sz w:val="22"/>
          <w:szCs w:val="22"/>
          <w:lang w:val="de-CH" w:eastAsia="zh-TW"/>
        </w:rPr>
        <w:t>發條盒：</w:t>
      </w:r>
      <w:r w:rsidRPr="002C498F">
        <w:rPr>
          <w:rFonts w:ascii="Arial" w:hAnsi="Arial" w:cs="Arial" w:hint="eastAsia"/>
          <w:color w:val="000000"/>
          <w:kern w:val="2"/>
          <w:sz w:val="22"/>
          <w:szCs w:val="22"/>
          <w:lang w:val="de-CH" w:eastAsia="zh-TW"/>
        </w:rPr>
        <w:t>Stefan Schwab / Schwab-Feller</w:t>
      </w:r>
    </w:p>
    <w:p w:rsidR="002C498F" w:rsidRPr="002C498F" w:rsidRDefault="002C498F" w:rsidP="002C498F">
      <w:pPr>
        <w:spacing w:after="0"/>
        <w:rPr>
          <w:rFonts w:ascii="Arial" w:hAnsi="Arial" w:cs="Arial"/>
          <w:color w:val="000000"/>
          <w:kern w:val="2"/>
          <w:sz w:val="22"/>
          <w:szCs w:val="22"/>
          <w:lang w:val="fr-CH" w:eastAsia="zh-TW"/>
        </w:rPr>
      </w:pPr>
      <w:r w:rsidRPr="002C498F">
        <w:rPr>
          <w:rFonts w:ascii="Arial" w:hAnsi="Arial" w:cs="Arial" w:hint="eastAsia"/>
          <w:b/>
          <w:bCs/>
          <w:color w:val="000000"/>
          <w:kern w:val="2"/>
          <w:sz w:val="22"/>
          <w:szCs w:val="22"/>
          <w:lang w:val="de-CH" w:eastAsia="zh-TW"/>
        </w:rPr>
        <w:t>機板與橋板</w:t>
      </w:r>
      <w:r w:rsidRPr="002C498F">
        <w:rPr>
          <w:rFonts w:ascii="Arial" w:hAnsi="Arial" w:cs="Arial" w:hint="eastAsia"/>
          <w:b/>
          <w:bCs/>
          <w:color w:val="000000"/>
          <w:kern w:val="2"/>
          <w:sz w:val="22"/>
          <w:szCs w:val="22"/>
          <w:lang w:val="fr-CH" w:eastAsia="zh-TW"/>
        </w:rPr>
        <w:t>：</w:t>
      </w:r>
      <w:r w:rsidRPr="002C498F">
        <w:rPr>
          <w:rFonts w:ascii="Arial" w:hAnsi="Arial" w:cs="Arial" w:hint="eastAsia"/>
          <w:color w:val="000000"/>
          <w:kern w:val="2"/>
          <w:sz w:val="22"/>
          <w:szCs w:val="22"/>
          <w:lang w:val="fr-CH" w:eastAsia="zh-TW"/>
        </w:rPr>
        <w:t>Alain Lemarchand</w:t>
      </w:r>
      <w:r w:rsidRPr="002C498F">
        <w:rPr>
          <w:rFonts w:ascii="Arial" w:hAnsi="Arial" w:cs="Arial" w:hint="eastAsia"/>
          <w:color w:val="000000"/>
          <w:kern w:val="2"/>
          <w:sz w:val="22"/>
          <w:szCs w:val="22"/>
          <w:lang w:val="de-CH" w:eastAsia="zh-TW"/>
        </w:rPr>
        <w:t>、</w:t>
      </w:r>
      <w:r w:rsidRPr="002C498F">
        <w:rPr>
          <w:rFonts w:ascii="Arial" w:hAnsi="Arial" w:cs="Arial" w:hint="eastAsia"/>
          <w:color w:val="000000"/>
          <w:kern w:val="2"/>
          <w:sz w:val="22"/>
          <w:szCs w:val="22"/>
          <w:lang w:val="fr-CH" w:eastAsia="zh-TW"/>
        </w:rPr>
        <w:t>Jean-Baptiste Pr</w:t>
      </w:r>
      <w:r w:rsidRPr="002C498F">
        <w:rPr>
          <w:rFonts w:ascii="Arial" w:hAnsi="Arial" w:cs="Arial" w:hint="eastAsia"/>
          <w:color w:val="000000"/>
          <w:kern w:val="2"/>
          <w:sz w:val="22"/>
          <w:szCs w:val="22"/>
          <w:lang w:val="fr-CH" w:eastAsia="zh-TW"/>
        </w:rPr>
        <w:t>é</w:t>
      </w:r>
      <w:proofErr w:type="spellStart"/>
      <w:r w:rsidRPr="002C498F">
        <w:rPr>
          <w:rFonts w:ascii="Arial" w:hAnsi="Arial" w:cs="Arial" w:hint="eastAsia"/>
          <w:color w:val="000000"/>
          <w:kern w:val="2"/>
          <w:sz w:val="22"/>
          <w:szCs w:val="22"/>
          <w:lang w:val="fr-CH" w:eastAsia="zh-TW"/>
        </w:rPr>
        <w:t>tot</w:t>
      </w:r>
      <w:proofErr w:type="spellEnd"/>
      <w:r w:rsidRPr="002C498F">
        <w:rPr>
          <w:rFonts w:ascii="Arial" w:hAnsi="Arial" w:cs="Arial" w:hint="eastAsia"/>
          <w:color w:val="000000"/>
          <w:kern w:val="2"/>
          <w:sz w:val="22"/>
          <w:szCs w:val="22"/>
          <w:lang w:val="fr-CH" w:eastAsia="zh-TW"/>
        </w:rPr>
        <w:t xml:space="preserve"> </w:t>
      </w:r>
      <w:r w:rsidRPr="002C498F">
        <w:rPr>
          <w:rFonts w:ascii="Arial" w:hAnsi="Arial" w:cs="Arial" w:hint="eastAsia"/>
          <w:color w:val="000000"/>
          <w:kern w:val="2"/>
          <w:sz w:val="22"/>
          <w:szCs w:val="22"/>
          <w:lang w:val="de-CH" w:eastAsia="zh-TW"/>
        </w:rPr>
        <w:t>與</w:t>
      </w:r>
      <w:r w:rsidRPr="002C498F">
        <w:rPr>
          <w:rFonts w:ascii="Arial" w:hAnsi="Arial" w:cs="Arial" w:hint="eastAsia"/>
          <w:color w:val="000000"/>
          <w:kern w:val="2"/>
          <w:sz w:val="22"/>
          <w:szCs w:val="22"/>
          <w:lang w:val="fr-CH" w:eastAsia="zh-TW"/>
        </w:rPr>
        <w:t xml:space="preserve"> </w:t>
      </w:r>
      <w:r w:rsidRPr="002C498F">
        <w:rPr>
          <w:rFonts w:ascii="Arial" w:hAnsi="Arial" w:cs="Arial"/>
          <w:color w:val="000000"/>
          <w:kern w:val="2"/>
          <w:sz w:val="22"/>
          <w:szCs w:val="22"/>
          <w:lang w:val="fr-CH" w:eastAsia="zh-TW"/>
        </w:rPr>
        <w:t xml:space="preserve">Romain </w:t>
      </w:r>
      <w:proofErr w:type="spellStart"/>
      <w:r w:rsidRPr="002C498F">
        <w:rPr>
          <w:rFonts w:ascii="Arial" w:hAnsi="Arial" w:cs="Arial"/>
          <w:color w:val="000000"/>
          <w:kern w:val="2"/>
          <w:sz w:val="22"/>
          <w:szCs w:val="22"/>
          <w:lang w:val="fr-CH" w:eastAsia="zh-TW"/>
        </w:rPr>
        <w:t>Camplo</w:t>
      </w:r>
      <w:proofErr w:type="spellEnd"/>
      <w:r w:rsidRPr="002C498F">
        <w:rPr>
          <w:rFonts w:ascii="Arial" w:hAnsi="Arial" w:cs="Arial" w:hint="eastAsia"/>
          <w:color w:val="000000"/>
          <w:kern w:val="2"/>
          <w:sz w:val="22"/>
          <w:szCs w:val="22"/>
          <w:lang w:val="fr-CH" w:eastAsia="zh-TW"/>
        </w:rPr>
        <w:t xml:space="preserve"> / MB&amp;F</w:t>
      </w:r>
      <w:r w:rsidRPr="002C498F">
        <w:rPr>
          <w:rFonts w:ascii="Arial" w:hAnsi="Arial" w:cs="Arial" w:hint="eastAsia"/>
          <w:color w:val="000000"/>
          <w:kern w:val="2"/>
          <w:sz w:val="22"/>
          <w:szCs w:val="22"/>
          <w:lang w:val="de-CH" w:eastAsia="zh-TW"/>
        </w:rPr>
        <w:t>、</w:t>
      </w:r>
      <w:r w:rsidRPr="002C498F">
        <w:rPr>
          <w:rFonts w:ascii="Arial" w:hAnsi="Arial" w:cs="Arial" w:hint="eastAsia"/>
          <w:color w:val="000000"/>
          <w:kern w:val="2"/>
          <w:sz w:val="22"/>
          <w:szCs w:val="22"/>
          <w:lang w:val="fr-CH" w:eastAsia="zh-TW"/>
        </w:rPr>
        <w:t xml:space="preserve">Rodrigue Baume / </w:t>
      </w:r>
      <w:proofErr w:type="spellStart"/>
      <w:r w:rsidRPr="002C498F">
        <w:rPr>
          <w:rFonts w:ascii="Arial" w:hAnsi="Arial" w:cs="Arial" w:hint="eastAsia"/>
          <w:color w:val="000000"/>
          <w:kern w:val="2"/>
          <w:sz w:val="22"/>
          <w:szCs w:val="22"/>
          <w:lang w:val="fr-CH" w:eastAsia="zh-TW"/>
        </w:rPr>
        <w:t>HorloFab</w:t>
      </w:r>
      <w:proofErr w:type="spellEnd"/>
    </w:p>
    <w:p w:rsidR="002C498F" w:rsidRPr="002C498F" w:rsidRDefault="002C498F" w:rsidP="002C498F">
      <w:pPr>
        <w:spacing w:after="0"/>
        <w:rPr>
          <w:rFonts w:ascii="Arial" w:hAnsi="Arial" w:cs="Arial"/>
          <w:color w:val="000000"/>
          <w:kern w:val="2"/>
          <w:sz w:val="22"/>
          <w:szCs w:val="22"/>
          <w:lang w:val="fr-CH" w:eastAsia="zh-TW"/>
        </w:rPr>
      </w:pPr>
      <w:r w:rsidRPr="002C498F">
        <w:rPr>
          <w:rFonts w:ascii="Arial" w:hAnsi="Arial" w:cs="Arial" w:hint="eastAsia"/>
          <w:b/>
          <w:bCs/>
          <w:color w:val="000000"/>
          <w:kern w:val="2"/>
          <w:sz w:val="22"/>
          <w:szCs w:val="22"/>
          <w:lang w:eastAsia="zh-TW"/>
        </w:rPr>
        <w:t>機芯零件手工打磨</w:t>
      </w:r>
      <w:r w:rsidRPr="002C498F">
        <w:rPr>
          <w:rFonts w:ascii="Arial" w:hAnsi="Arial" w:cs="Arial" w:hint="eastAsia"/>
          <w:b/>
          <w:bCs/>
          <w:color w:val="000000"/>
          <w:kern w:val="2"/>
          <w:sz w:val="22"/>
          <w:szCs w:val="22"/>
          <w:lang w:val="fr-CH" w:eastAsia="zh-TW"/>
        </w:rPr>
        <w:t>：</w:t>
      </w:r>
      <w:r w:rsidRPr="002C498F">
        <w:rPr>
          <w:rFonts w:ascii="Arial" w:hAnsi="Arial" w:cs="Arial"/>
          <w:color w:val="000000"/>
          <w:kern w:val="2"/>
          <w:sz w:val="22"/>
          <w:szCs w:val="22"/>
          <w:lang w:val="fr-CH" w:eastAsia="zh-TW"/>
        </w:rPr>
        <w:t xml:space="preserve">Jacques-Adrien </w:t>
      </w:r>
      <w:proofErr w:type="spellStart"/>
      <w:r w:rsidRPr="002C498F">
        <w:rPr>
          <w:rFonts w:ascii="Arial" w:hAnsi="Arial" w:cs="Arial"/>
          <w:color w:val="000000"/>
          <w:kern w:val="2"/>
          <w:sz w:val="22"/>
          <w:szCs w:val="22"/>
          <w:lang w:val="fr-CH" w:eastAsia="zh-TW"/>
        </w:rPr>
        <w:t>Rochat</w:t>
      </w:r>
      <w:proofErr w:type="spellEnd"/>
      <w:r w:rsidRPr="002C498F">
        <w:rPr>
          <w:rFonts w:ascii="Arial" w:hAnsi="Arial" w:cs="Arial" w:hint="eastAsia"/>
          <w:color w:val="000000"/>
          <w:kern w:val="2"/>
          <w:sz w:val="22"/>
          <w:szCs w:val="22"/>
          <w:lang w:val="fr-CH" w:eastAsia="zh-TW"/>
        </w:rPr>
        <w:t xml:space="preserve"> </w:t>
      </w:r>
      <w:r w:rsidRPr="002C498F">
        <w:rPr>
          <w:rFonts w:ascii="Arial" w:hAnsi="Arial" w:cs="Arial" w:hint="eastAsia"/>
          <w:color w:val="000000"/>
          <w:kern w:val="2"/>
          <w:sz w:val="22"/>
          <w:szCs w:val="22"/>
          <w:lang w:val="fr-CH" w:eastAsia="zh-TW"/>
        </w:rPr>
        <w:t>與</w:t>
      </w:r>
      <w:r w:rsidRPr="002C498F">
        <w:rPr>
          <w:rFonts w:ascii="Arial" w:hAnsi="Arial" w:cs="Arial" w:hint="eastAsia"/>
          <w:color w:val="000000"/>
          <w:kern w:val="2"/>
          <w:sz w:val="22"/>
          <w:szCs w:val="22"/>
          <w:lang w:val="fr-CH" w:eastAsia="zh-TW"/>
        </w:rPr>
        <w:t xml:space="preserve"> </w:t>
      </w:r>
      <w:r w:rsidRPr="002C498F">
        <w:rPr>
          <w:rFonts w:ascii="Arial" w:hAnsi="Arial" w:cs="Arial"/>
          <w:color w:val="000000"/>
          <w:kern w:val="2"/>
          <w:sz w:val="22"/>
          <w:szCs w:val="22"/>
          <w:lang w:val="fr-CH" w:eastAsia="zh-TW"/>
        </w:rPr>
        <w:t xml:space="preserve">Denis Garcia / C-L </w:t>
      </w:r>
      <w:proofErr w:type="spellStart"/>
      <w:r w:rsidRPr="002C498F">
        <w:rPr>
          <w:rFonts w:ascii="Arial" w:hAnsi="Arial" w:cs="Arial"/>
          <w:color w:val="000000"/>
          <w:kern w:val="2"/>
          <w:sz w:val="22"/>
          <w:szCs w:val="22"/>
          <w:lang w:val="fr-CH" w:eastAsia="zh-TW"/>
        </w:rPr>
        <w:t>Rochat</w:t>
      </w:r>
      <w:proofErr w:type="spellEnd"/>
    </w:p>
    <w:p w:rsidR="002C498F" w:rsidRPr="002C498F" w:rsidRDefault="002C498F" w:rsidP="002C498F">
      <w:pPr>
        <w:spacing w:after="0"/>
        <w:rPr>
          <w:rFonts w:ascii="Arial" w:hAnsi="Arial" w:cs="Arial"/>
          <w:color w:val="000000"/>
          <w:kern w:val="2"/>
          <w:sz w:val="22"/>
          <w:szCs w:val="22"/>
          <w:lang w:val="fr-CH" w:eastAsia="zh-TW"/>
        </w:rPr>
      </w:pPr>
      <w:r w:rsidRPr="002C498F">
        <w:rPr>
          <w:rFonts w:ascii="Arial" w:hAnsi="Arial" w:cs="Arial" w:hint="eastAsia"/>
          <w:b/>
          <w:bCs/>
          <w:color w:val="000000"/>
          <w:kern w:val="2"/>
          <w:sz w:val="22"/>
          <w:szCs w:val="22"/>
          <w:lang w:eastAsia="zh-TW"/>
        </w:rPr>
        <w:t>機芯組裝</w:t>
      </w:r>
      <w:r w:rsidRPr="002C498F">
        <w:rPr>
          <w:rFonts w:ascii="Arial" w:hAnsi="Arial" w:cs="Arial" w:hint="eastAsia"/>
          <w:b/>
          <w:bCs/>
          <w:color w:val="000000"/>
          <w:kern w:val="2"/>
          <w:sz w:val="22"/>
          <w:szCs w:val="22"/>
          <w:lang w:val="fr-CH" w:eastAsia="zh-TW"/>
        </w:rPr>
        <w:t>：</w:t>
      </w:r>
      <w:r w:rsidRPr="002C498F">
        <w:rPr>
          <w:rFonts w:ascii="Arial" w:hAnsi="Arial" w:cs="Arial"/>
          <w:color w:val="000000"/>
          <w:kern w:val="2"/>
          <w:sz w:val="22"/>
          <w:szCs w:val="22"/>
          <w:lang w:val="fr-CH" w:eastAsia="zh-TW"/>
        </w:rPr>
        <w:t>Didier Dumas</w:t>
      </w:r>
      <w:r w:rsidRPr="002C498F">
        <w:rPr>
          <w:rFonts w:ascii="Arial" w:hAnsi="Arial" w:cs="Arial" w:hint="eastAsia"/>
          <w:color w:val="000000"/>
          <w:kern w:val="2"/>
          <w:sz w:val="22"/>
          <w:szCs w:val="22"/>
          <w:lang w:eastAsia="zh-TW"/>
        </w:rPr>
        <w:t>、</w:t>
      </w:r>
      <w:r w:rsidRPr="002C498F">
        <w:rPr>
          <w:rFonts w:ascii="Arial" w:hAnsi="Arial" w:cs="Arial"/>
          <w:color w:val="000000"/>
          <w:kern w:val="2"/>
          <w:sz w:val="22"/>
          <w:szCs w:val="22"/>
          <w:lang w:val="fr-CH" w:eastAsia="zh-TW"/>
        </w:rPr>
        <w:t xml:space="preserve">Georges </w:t>
      </w:r>
      <w:proofErr w:type="spellStart"/>
      <w:r w:rsidRPr="002C498F">
        <w:rPr>
          <w:rFonts w:ascii="Arial" w:hAnsi="Arial" w:cs="Arial"/>
          <w:color w:val="000000"/>
          <w:kern w:val="2"/>
          <w:sz w:val="22"/>
          <w:szCs w:val="22"/>
          <w:lang w:val="fr-CH" w:eastAsia="zh-TW"/>
        </w:rPr>
        <w:t>Veisy</w:t>
      </w:r>
      <w:proofErr w:type="spellEnd"/>
      <w:r w:rsidRPr="002C498F">
        <w:rPr>
          <w:rFonts w:ascii="Arial" w:hAnsi="Arial" w:cs="Arial" w:hint="eastAsia"/>
          <w:color w:val="000000"/>
          <w:kern w:val="2"/>
          <w:sz w:val="22"/>
          <w:szCs w:val="22"/>
          <w:lang w:eastAsia="zh-TW"/>
        </w:rPr>
        <w:t>、</w:t>
      </w:r>
      <w:r w:rsidRPr="002C498F">
        <w:rPr>
          <w:rFonts w:ascii="Arial" w:hAnsi="Arial" w:cs="Arial"/>
          <w:color w:val="000000"/>
          <w:kern w:val="2"/>
          <w:sz w:val="22"/>
          <w:szCs w:val="22"/>
          <w:lang w:val="fr-CH" w:eastAsia="zh-TW"/>
        </w:rPr>
        <w:t xml:space="preserve">Anne </w:t>
      </w:r>
      <w:proofErr w:type="spellStart"/>
      <w:r w:rsidRPr="002C498F">
        <w:rPr>
          <w:rFonts w:ascii="Arial" w:hAnsi="Arial" w:cs="Arial"/>
          <w:color w:val="000000"/>
          <w:kern w:val="2"/>
          <w:sz w:val="22"/>
          <w:szCs w:val="22"/>
          <w:lang w:val="fr-CH" w:eastAsia="zh-TW"/>
        </w:rPr>
        <w:t>Guiter</w:t>
      </w:r>
      <w:proofErr w:type="spellEnd"/>
      <w:r w:rsidRPr="002C498F">
        <w:rPr>
          <w:rFonts w:ascii="Arial" w:hAnsi="Arial" w:cs="Arial" w:hint="eastAsia"/>
          <w:color w:val="000000"/>
          <w:kern w:val="2"/>
          <w:sz w:val="22"/>
          <w:szCs w:val="22"/>
          <w:lang w:eastAsia="zh-TW"/>
        </w:rPr>
        <w:t>、</w:t>
      </w:r>
      <w:r w:rsidRPr="002C498F">
        <w:rPr>
          <w:rFonts w:ascii="Arial" w:hAnsi="Arial" w:cs="Arial"/>
          <w:color w:val="000000"/>
          <w:kern w:val="2"/>
          <w:sz w:val="22"/>
          <w:szCs w:val="22"/>
          <w:lang w:val="fr-CH" w:eastAsia="zh-TW"/>
        </w:rPr>
        <w:t xml:space="preserve">Henri </w:t>
      </w:r>
      <w:proofErr w:type="spellStart"/>
      <w:r w:rsidRPr="002C498F">
        <w:rPr>
          <w:rFonts w:ascii="Arial" w:hAnsi="Arial" w:cs="Arial"/>
          <w:color w:val="000000"/>
          <w:kern w:val="2"/>
          <w:sz w:val="22"/>
          <w:szCs w:val="22"/>
          <w:lang w:val="fr-CH" w:eastAsia="zh-TW"/>
        </w:rPr>
        <w:t>Porteboeuf</w:t>
      </w:r>
      <w:proofErr w:type="spellEnd"/>
      <w:r w:rsidRPr="002C498F">
        <w:rPr>
          <w:rFonts w:ascii="Arial" w:hAnsi="Arial" w:cs="Arial"/>
          <w:color w:val="000000"/>
          <w:kern w:val="2"/>
          <w:sz w:val="22"/>
          <w:szCs w:val="22"/>
          <w:lang w:val="fr-CH" w:eastAsia="zh-TW"/>
        </w:rPr>
        <w:t xml:space="preserve"> </w:t>
      </w:r>
      <w:r w:rsidRPr="002C498F">
        <w:rPr>
          <w:rFonts w:ascii="Arial" w:hAnsi="Arial" w:cs="Arial" w:hint="eastAsia"/>
          <w:color w:val="000000"/>
          <w:kern w:val="2"/>
          <w:sz w:val="22"/>
          <w:szCs w:val="22"/>
          <w:lang w:val="fr-CH" w:eastAsia="zh-TW"/>
        </w:rPr>
        <w:t>與</w:t>
      </w:r>
      <w:r w:rsidRPr="002C498F">
        <w:rPr>
          <w:rFonts w:ascii="Arial" w:hAnsi="Arial" w:cs="Arial" w:hint="eastAsia"/>
          <w:color w:val="000000"/>
          <w:kern w:val="2"/>
          <w:sz w:val="22"/>
          <w:szCs w:val="22"/>
          <w:lang w:val="fr-CH" w:eastAsia="zh-TW"/>
        </w:rPr>
        <w:t xml:space="preserve"> </w:t>
      </w:r>
      <w:r w:rsidRPr="002C498F">
        <w:rPr>
          <w:rFonts w:ascii="Arial" w:hAnsi="Arial" w:cs="Arial"/>
          <w:color w:val="000000"/>
          <w:kern w:val="2"/>
          <w:sz w:val="22"/>
          <w:szCs w:val="22"/>
          <w:lang w:val="fr-CH" w:eastAsia="zh-TW"/>
        </w:rPr>
        <w:t>Emmanuel Maitre / MB&amp;F</w:t>
      </w:r>
    </w:p>
    <w:p w:rsidR="002C498F" w:rsidRPr="002C498F" w:rsidRDefault="002C498F" w:rsidP="002C498F">
      <w:pPr>
        <w:spacing w:after="0"/>
        <w:rPr>
          <w:rFonts w:ascii="Arial" w:hAnsi="Arial" w:cs="Arial"/>
          <w:color w:val="000000"/>
          <w:kern w:val="2"/>
          <w:sz w:val="22"/>
          <w:szCs w:val="22"/>
          <w:lang w:val="fr-CH" w:eastAsia="zh-TW"/>
        </w:rPr>
      </w:pPr>
      <w:r w:rsidRPr="002C498F">
        <w:rPr>
          <w:rFonts w:ascii="Arial" w:hAnsi="Arial" w:cs="Arial" w:hint="eastAsia"/>
          <w:b/>
          <w:bCs/>
          <w:color w:val="000000"/>
          <w:kern w:val="2"/>
          <w:sz w:val="22"/>
          <w:szCs w:val="22"/>
          <w:lang w:val="fr-CH" w:eastAsia="zh-TW"/>
        </w:rPr>
        <w:t>售後服務：</w:t>
      </w:r>
      <w:r w:rsidRPr="002C498F">
        <w:rPr>
          <w:rFonts w:ascii="Arial" w:hAnsi="Arial" w:cs="Arial"/>
          <w:color w:val="000000"/>
          <w:kern w:val="2"/>
          <w:sz w:val="22"/>
          <w:szCs w:val="22"/>
          <w:lang w:val="fr-CH" w:eastAsia="zh-TW"/>
        </w:rPr>
        <w:t xml:space="preserve">Thomas </w:t>
      </w:r>
      <w:proofErr w:type="spellStart"/>
      <w:r w:rsidRPr="002C498F">
        <w:rPr>
          <w:rFonts w:ascii="Arial" w:hAnsi="Arial" w:cs="Arial"/>
          <w:color w:val="000000"/>
          <w:kern w:val="2"/>
          <w:sz w:val="22"/>
          <w:szCs w:val="22"/>
          <w:lang w:val="fr-CH" w:eastAsia="zh-TW"/>
        </w:rPr>
        <w:t>Imberti</w:t>
      </w:r>
      <w:proofErr w:type="spellEnd"/>
      <w:r w:rsidRPr="002C498F">
        <w:rPr>
          <w:rFonts w:ascii="Arial" w:hAnsi="Arial" w:cs="Arial"/>
          <w:color w:val="000000"/>
          <w:kern w:val="2"/>
          <w:sz w:val="22"/>
          <w:szCs w:val="22"/>
          <w:lang w:val="fr-CH" w:eastAsia="zh-TW"/>
        </w:rPr>
        <w:t xml:space="preserve"> / MB&amp;F</w:t>
      </w:r>
    </w:p>
    <w:p w:rsidR="002C498F" w:rsidRPr="002C498F" w:rsidRDefault="002C498F" w:rsidP="002C498F">
      <w:pPr>
        <w:spacing w:after="0"/>
        <w:rPr>
          <w:rFonts w:ascii="Arial" w:hAnsi="Arial" w:cs="Arial"/>
          <w:color w:val="000000"/>
          <w:kern w:val="2"/>
          <w:sz w:val="22"/>
          <w:szCs w:val="22"/>
          <w:lang w:val="fr-CH" w:eastAsia="zh-TW"/>
        </w:rPr>
      </w:pPr>
      <w:r w:rsidRPr="002C498F">
        <w:rPr>
          <w:rFonts w:ascii="Arial" w:hAnsi="Arial" w:cs="Arial" w:hint="eastAsia"/>
          <w:b/>
          <w:bCs/>
          <w:color w:val="000000"/>
          <w:kern w:val="2"/>
          <w:sz w:val="22"/>
          <w:szCs w:val="22"/>
          <w:lang w:val="fr-CH" w:eastAsia="zh-TW"/>
        </w:rPr>
        <w:t>品管：</w:t>
      </w:r>
      <w:r w:rsidRPr="002C498F">
        <w:rPr>
          <w:rFonts w:ascii="Arial" w:hAnsi="Arial" w:cs="Arial"/>
          <w:color w:val="000000"/>
          <w:kern w:val="2"/>
          <w:sz w:val="22"/>
          <w:szCs w:val="22"/>
          <w:lang w:val="fr-CH" w:eastAsia="zh-TW"/>
        </w:rPr>
        <w:t>Cyril Fallet / MB&amp;F</w:t>
      </w:r>
    </w:p>
    <w:p w:rsidR="002C498F" w:rsidRPr="002C498F" w:rsidRDefault="002C498F" w:rsidP="002C498F">
      <w:pPr>
        <w:spacing w:after="0"/>
        <w:rPr>
          <w:rFonts w:ascii="Arial" w:hAnsi="Arial" w:cs="Arial"/>
          <w:color w:val="000000"/>
          <w:kern w:val="2"/>
          <w:sz w:val="22"/>
          <w:szCs w:val="22"/>
          <w:lang w:val="fr-CH" w:eastAsia="zh-TW"/>
        </w:rPr>
      </w:pPr>
      <w:r w:rsidRPr="002C498F">
        <w:rPr>
          <w:rFonts w:ascii="Arial" w:hAnsi="Arial" w:cs="Arial" w:hint="eastAsia"/>
          <w:b/>
          <w:bCs/>
          <w:color w:val="000000"/>
          <w:kern w:val="2"/>
          <w:sz w:val="22"/>
          <w:szCs w:val="22"/>
          <w:lang w:eastAsia="zh-TW"/>
        </w:rPr>
        <w:t>錶殼製作</w:t>
      </w:r>
      <w:r w:rsidRPr="002C498F">
        <w:rPr>
          <w:rFonts w:ascii="Arial" w:hAnsi="Arial" w:cs="Arial" w:hint="eastAsia"/>
          <w:b/>
          <w:bCs/>
          <w:color w:val="000000"/>
          <w:kern w:val="2"/>
          <w:sz w:val="22"/>
          <w:szCs w:val="22"/>
          <w:lang w:val="fr-CH" w:eastAsia="zh-TW"/>
        </w:rPr>
        <w:t>：</w:t>
      </w:r>
      <w:r w:rsidRPr="002C498F">
        <w:rPr>
          <w:rFonts w:ascii="Arial" w:hAnsi="Arial" w:cs="Arial"/>
          <w:color w:val="000000"/>
          <w:kern w:val="2"/>
          <w:sz w:val="22"/>
          <w:szCs w:val="22"/>
          <w:lang w:val="fr-CH" w:eastAsia="zh-TW"/>
        </w:rPr>
        <w:t>Alain Lemarchand</w:t>
      </w:r>
      <w:r w:rsidRPr="002C498F">
        <w:rPr>
          <w:rFonts w:ascii="Arial" w:hAnsi="Arial" w:cs="Arial" w:hint="eastAsia"/>
          <w:color w:val="000000"/>
          <w:kern w:val="2"/>
          <w:sz w:val="22"/>
          <w:szCs w:val="22"/>
          <w:lang w:val="fr-CH" w:eastAsia="zh-TW"/>
        </w:rPr>
        <w:t>、</w:t>
      </w:r>
      <w:r w:rsidRPr="002C498F">
        <w:rPr>
          <w:rFonts w:ascii="Arial" w:hAnsi="Arial" w:cs="Arial"/>
          <w:color w:val="000000"/>
          <w:kern w:val="2"/>
          <w:sz w:val="22"/>
          <w:szCs w:val="22"/>
          <w:lang w:val="fr-CH" w:eastAsia="zh-TW"/>
        </w:rPr>
        <w:t xml:space="preserve">Jean-Baptiste Pretot </w:t>
      </w:r>
      <w:r w:rsidRPr="002C498F">
        <w:rPr>
          <w:rFonts w:ascii="Arial" w:hAnsi="Arial" w:cs="Arial" w:hint="eastAsia"/>
          <w:color w:val="000000"/>
          <w:kern w:val="2"/>
          <w:sz w:val="22"/>
          <w:szCs w:val="22"/>
          <w:lang w:val="fr-CH" w:eastAsia="zh-TW"/>
        </w:rPr>
        <w:t>與</w:t>
      </w:r>
      <w:r w:rsidRPr="002C498F">
        <w:rPr>
          <w:rFonts w:ascii="Arial" w:hAnsi="Arial" w:cs="Arial" w:hint="eastAsia"/>
          <w:color w:val="000000"/>
          <w:kern w:val="2"/>
          <w:sz w:val="22"/>
          <w:szCs w:val="22"/>
          <w:lang w:val="fr-CH" w:eastAsia="zh-TW"/>
        </w:rPr>
        <w:t xml:space="preserve"> </w:t>
      </w:r>
      <w:r w:rsidRPr="002C498F">
        <w:rPr>
          <w:rFonts w:ascii="Arial" w:hAnsi="Arial" w:cs="Arial"/>
          <w:color w:val="000000"/>
          <w:kern w:val="2"/>
          <w:sz w:val="22"/>
          <w:szCs w:val="22"/>
          <w:lang w:val="fr-CH" w:eastAsia="zh-TW"/>
        </w:rPr>
        <w:t xml:space="preserve">Romain </w:t>
      </w:r>
      <w:proofErr w:type="spellStart"/>
      <w:r w:rsidRPr="002C498F">
        <w:rPr>
          <w:rFonts w:ascii="Arial" w:hAnsi="Arial" w:cs="Arial"/>
          <w:color w:val="000000"/>
          <w:kern w:val="2"/>
          <w:sz w:val="22"/>
          <w:szCs w:val="22"/>
          <w:lang w:val="fr-CH" w:eastAsia="zh-TW"/>
        </w:rPr>
        <w:t>Camplo</w:t>
      </w:r>
      <w:proofErr w:type="spellEnd"/>
      <w:r w:rsidRPr="002C498F">
        <w:rPr>
          <w:rFonts w:ascii="Arial" w:hAnsi="Arial" w:cs="Arial"/>
          <w:color w:val="000000"/>
          <w:kern w:val="2"/>
          <w:sz w:val="22"/>
          <w:szCs w:val="22"/>
          <w:lang w:val="fr-CH" w:eastAsia="zh-TW"/>
        </w:rPr>
        <w:t xml:space="preserve"> / MB&amp;F</w:t>
      </w:r>
    </w:p>
    <w:p w:rsidR="002C498F" w:rsidRPr="002C498F" w:rsidRDefault="002C498F" w:rsidP="002C498F">
      <w:pPr>
        <w:spacing w:after="0"/>
        <w:rPr>
          <w:rFonts w:ascii="Arial" w:hAnsi="Arial" w:cs="Arial"/>
          <w:color w:val="000000"/>
          <w:kern w:val="2"/>
          <w:sz w:val="22"/>
          <w:szCs w:val="22"/>
          <w:lang w:val="fr-CH" w:eastAsia="zh-TW"/>
        </w:rPr>
      </w:pPr>
      <w:r w:rsidRPr="002C498F">
        <w:rPr>
          <w:rFonts w:ascii="Arial" w:hAnsi="Arial" w:cs="Arial" w:hint="eastAsia"/>
          <w:b/>
          <w:bCs/>
          <w:color w:val="000000"/>
          <w:kern w:val="2"/>
          <w:sz w:val="22"/>
          <w:szCs w:val="22"/>
          <w:lang w:val="fr-CH" w:eastAsia="zh-TW"/>
        </w:rPr>
        <w:t>錶殼裝飾：</w:t>
      </w:r>
      <w:r w:rsidRPr="002C498F">
        <w:rPr>
          <w:rFonts w:ascii="Arial" w:hAnsi="Arial" w:cs="Arial"/>
          <w:color w:val="000000"/>
          <w:kern w:val="2"/>
          <w:sz w:val="22"/>
          <w:szCs w:val="22"/>
          <w:lang w:val="fr-CH" w:eastAsia="zh-TW"/>
        </w:rPr>
        <w:t xml:space="preserve">Sandra Lambert / </w:t>
      </w:r>
      <w:proofErr w:type="spellStart"/>
      <w:r w:rsidRPr="002C498F">
        <w:rPr>
          <w:rFonts w:ascii="Arial" w:hAnsi="Arial" w:cs="Arial"/>
          <w:color w:val="000000"/>
          <w:kern w:val="2"/>
          <w:sz w:val="22"/>
          <w:szCs w:val="22"/>
          <w:lang w:val="fr-CH" w:eastAsia="zh-TW"/>
        </w:rPr>
        <w:t>Bripoli</w:t>
      </w:r>
      <w:proofErr w:type="spellEnd"/>
    </w:p>
    <w:p w:rsidR="002C498F" w:rsidRPr="002C498F" w:rsidRDefault="002C498F" w:rsidP="002C498F">
      <w:pPr>
        <w:tabs>
          <w:tab w:val="left" w:pos="4560"/>
        </w:tabs>
        <w:spacing w:after="0"/>
        <w:rPr>
          <w:rFonts w:ascii="Arial" w:hAnsi="Arial" w:cs="Arial"/>
          <w:color w:val="000000"/>
          <w:kern w:val="2"/>
          <w:sz w:val="22"/>
          <w:szCs w:val="22"/>
          <w:lang w:val="fr-CH" w:eastAsia="zh-TW"/>
        </w:rPr>
      </w:pPr>
      <w:r w:rsidRPr="002C498F">
        <w:rPr>
          <w:rFonts w:ascii="Arial" w:hAnsi="Arial" w:cs="Arial" w:hint="eastAsia"/>
          <w:b/>
          <w:bCs/>
          <w:color w:val="000000"/>
          <w:kern w:val="2"/>
          <w:sz w:val="22"/>
          <w:szCs w:val="22"/>
          <w:lang w:eastAsia="zh-TW"/>
        </w:rPr>
        <w:t>錶扣製作</w:t>
      </w:r>
      <w:r w:rsidRPr="002C498F">
        <w:rPr>
          <w:rFonts w:ascii="Arial" w:hAnsi="Arial" w:cs="Arial" w:hint="eastAsia"/>
          <w:b/>
          <w:bCs/>
          <w:color w:val="000000"/>
          <w:kern w:val="2"/>
          <w:sz w:val="22"/>
          <w:szCs w:val="22"/>
          <w:lang w:val="fr-CH" w:eastAsia="zh-TW"/>
        </w:rPr>
        <w:t>：</w:t>
      </w:r>
      <w:r w:rsidRPr="002C498F">
        <w:rPr>
          <w:rFonts w:ascii="Arial" w:hAnsi="Arial" w:cs="Arial"/>
          <w:color w:val="000000"/>
          <w:kern w:val="2"/>
          <w:sz w:val="22"/>
          <w:szCs w:val="22"/>
          <w:lang w:val="fr-CH" w:eastAsia="zh-TW"/>
        </w:rPr>
        <w:t>G&amp;F Châtelain</w:t>
      </w:r>
    </w:p>
    <w:p w:rsidR="002C498F" w:rsidRPr="002C498F" w:rsidRDefault="002C498F" w:rsidP="002C498F">
      <w:pPr>
        <w:spacing w:after="0"/>
        <w:rPr>
          <w:rFonts w:ascii="Arial" w:hAnsi="Arial" w:cs="Arial"/>
          <w:color w:val="000000"/>
          <w:kern w:val="2"/>
          <w:sz w:val="22"/>
          <w:szCs w:val="22"/>
          <w:lang w:val="fr-CH" w:eastAsia="zh-TW"/>
        </w:rPr>
      </w:pPr>
      <w:r w:rsidRPr="002C498F">
        <w:rPr>
          <w:rFonts w:ascii="Arial" w:hAnsi="Arial" w:cs="Arial" w:hint="eastAsia"/>
          <w:b/>
          <w:bCs/>
          <w:color w:val="000000"/>
          <w:kern w:val="2"/>
          <w:sz w:val="22"/>
          <w:szCs w:val="22"/>
          <w:lang w:val="fr-CH" w:eastAsia="zh-TW"/>
        </w:rPr>
        <w:t>錶冠與校正鈕：</w:t>
      </w:r>
      <w:r w:rsidRPr="002C498F">
        <w:rPr>
          <w:rFonts w:ascii="Arial" w:hAnsi="Arial" w:cs="Arial"/>
          <w:color w:val="000000"/>
          <w:kern w:val="2"/>
          <w:sz w:val="22"/>
          <w:szCs w:val="22"/>
          <w:lang w:val="fr-CH" w:eastAsia="zh-TW"/>
        </w:rPr>
        <w:t>Cheval Frères</w:t>
      </w:r>
    </w:p>
    <w:p w:rsidR="002C498F" w:rsidRPr="002C498F" w:rsidRDefault="002C498F" w:rsidP="002C498F">
      <w:pPr>
        <w:spacing w:after="0"/>
        <w:rPr>
          <w:rFonts w:ascii="Arial" w:hAnsi="Arial" w:cs="Arial"/>
          <w:color w:val="000000"/>
          <w:kern w:val="2"/>
          <w:sz w:val="22"/>
          <w:szCs w:val="22"/>
          <w:lang w:val="fr-CH" w:eastAsia="zh-TW"/>
        </w:rPr>
      </w:pPr>
      <w:r w:rsidRPr="002C498F">
        <w:rPr>
          <w:rFonts w:ascii="Arial" w:hAnsi="Arial" w:cs="Arial" w:hint="eastAsia"/>
          <w:b/>
          <w:bCs/>
          <w:color w:val="000000"/>
          <w:kern w:val="2"/>
          <w:sz w:val="22"/>
          <w:szCs w:val="22"/>
          <w:lang w:eastAsia="zh-TW"/>
        </w:rPr>
        <w:t>指針製作</w:t>
      </w:r>
      <w:r w:rsidRPr="002C498F">
        <w:rPr>
          <w:rFonts w:ascii="Arial" w:hAnsi="Arial" w:cs="Arial" w:hint="eastAsia"/>
          <w:b/>
          <w:bCs/>
          <w:color w:val="000000"/>
          <w:kern w:val="2"/>
          <w:sz w:val="22"/>
          <w:szCs w:val="22"/>
          <w:lang w:val="fr-CH" w:eastAsia="zh-TW"/>
        </w:rPr>
        <w:t>：</w:t>
      </w:r>
      <w:proofErr w:type="spellStart"/>
      <w:r w:rsidRPr="002C498F">
        <w:rPr>
          <w:rFonts w:ascii="Arial" w:hAnsi="Arial" w:cs="Arial"/>
          <w:color w:val="000000"/>
          <w:kern w:val="2"/>
          <w:sz w:val="22"/>
          <w:szCs w:val="22"/>
          <w:lang w:val="fr-CH" w:eastAsia="zh-TW"/>
        </w:rPr>
        <w:t>Waeber</w:t>
      </w:r>
      <w:proofErr w:type="spellEnd"/>
      <w:r w:rsidRPr="002C498F">
        <w:rPr>
          <w:rFonts w:ascii="Arial" w:hAnsi="Arial" w:cs="Arial"/>
          <w:color w:val="000000"/>
          <w:kern w:val="2"/>
          <w:sz w:val="22"/>
          <w:szCs w:val="22"/>
          <w:lang w:val="fr-CH" w:eastAsia="zh-TW"/>
        </w:rPr>
        <w:t xml:space="preserve"> HMS</w:t>
      </w:r>
    </w:p>
    <w:p w:rsidR="002C498F" w:rsidRPr="002C498F" w:rsidRDefault="002C498F" w:rsidP="002C498F">
      <w:pPr>
        <w:spacing w:after="0"/>
        <w:rPr>
          <w:rFonts w:ascii="Arial" w:hAnsi="Arial" w:cs="Arial"/>
          <w:color w:val="000000"/>
          <w:kern w:val="2"/>
          <w:sz w:val="22"/>
          <w:szCs w:val="22"/>
          <w:lang w:val="fr-CH" w:eastAsia="zh-TW"/>
        </w:rPr>
      </w:pPr>
      <w:r w:rsidRPr="002C498F">
        <w:rPr>
          <w:rFonts w:ascii="Arial" w:hAnsi="Arial" w:cs="Arial" w:hint="eastAsia"/>
          <w:b/>
          <w:bCs/>
          <w:color w:val="000000"/>
          <w:kern w:val="2"/>
          <w:sz w:val="22"/>
          <w:szCs w:val="22"/>
          <w:lang w:eastAsia="zh-TW"/>
        </w:rPr>
        <w:t>錶鏡製作</w:t>
      </w:r>
      <w:r w:rsidRPr="002C498F">
        <w:rPr>
          <w:rFonts w:ascii="Arial" w:hAnsi="Arial" w:cs="Arial" w:hint="eastAsia"/>
          <w:b/>
          <w:bCs/>
          <w:color w:val="000000"/>
          <w:kern w:val="2"/>
          <w:sz w:val="22"/>
          <w:szCs w:val="22"/>
          <w:lang w:val="fr-CH" w:eastAsia="zh-TW"/>
        </w:rPr>
        <w:t>：</w:t>
      </w:r>
      <w:proofErr w:type="spellStart"/>
      <w:r w:rsidRPr="002C498F">
        <w:rPr>
          <w:rFonts w:ascii="Arial" w:hAnsi="Arial" w:cs="Arial"/>
          <w:color w:val="000000"/>
          <w:kern w:val="2"/>
          <w:sz w:val="22"/>
          <w:szCs w:val="22"/>
          <w:lang w:val="fr-CH" w:eastAsia="zh-TW"/>
        </w:rPr>
        <w:t>Stettler</w:t>
      </w:r>
      <w:proofErr w:type="spellEnd"/>
    </w:p>
    <w:p w:rsidR="002C498F" w:rsidRPr="002C498F" w:rsidRDefault="002C498F" w:rsidP="002C498F">
      <w:pPr>
        <w:spacing w:after="0"/>
        <w:rPr>
          <w:rFonts w:ascii="Arial" w:hAnsi="Arial" w:cs="Arial"/>
          <w:color w:val="000000"/>
          <w:kern w:val="2"/>
          <w:sz w:val="22"/>
          <w:szCs w:val="22"/>
          <w:lang w:val="fr-CH" w:eastAsia="zh-TW"/>
        </w:rPr>
      </w:pPr>
      <w:r w:rsidRPr="002C498F">
        <w:rPr>
          <w:rFonts w:ascii="Arial" w:hAnsi="Arial" w:cs="Arial" w:hint="eastAsia"/>
          <w:b/>
          <w:bCs/>
          <w:color w:val="000000"/>
          <w:kern w:val="2"/>
          <w:sz w:val="22"/>
          <w:szCs w:val="22"/>
          <w:lang w:eastAsia="zh-TW"/>
        </w:rPr>
        <w:t>錶帶製作</w:t>
      </w:r>
      <w:r w:rsidRPr="002C498F">
        <w:rPr>
          <w:rFonts w:ascii="Arial" w:hAnsi="Arial" w:cs="Arial" w:hint="eastAsia"/>
          <w:b/>
          <w:bCs/>
          <w:color w:val="000000"/>
          <w:kern w:val="2"/>
          <w:sz w:val="22"/>
          <w:szCs w:val="22"/>
          <w:lang w:val="fr-CH" w:eastAsia="zh-TW"/>
        </w:rPr>
        <w:t>：</w:t>
      </w:r>
      <w:proofErr w:type="spellStart"/>
      <w:r w:rsidRPr="002C498F">
        <w:rPr>
          <w:rFonts w:ascii="Arial" w:hAnsi="Arial" w:cs="Arial"/>
          <w:color w:val="000000"/>
          <w:kern w:val="2"/>
          <w:sz w:val="22"/>
          <w:szCs w:val="22"/>
          <w:lang w:val="fr-CH" w:eastAsia="zh-TW"/>
        </w:rPr>
        <w:t>Multicuirs</w:t>
      </w:r>
      <w:proofErr w:type="spellEnd"/>
      <w:r w:rsidRPr="002C498F">
        <w:rPr>
          <w:rFonts w:ascii="Arial" w:hAnsi="Arial" w:cs="Arial"/>
          <w:color w:val="000000"/>
          <w:kern w:val="2"/>
          <w:sz w:val="22"/>
          <w:szCs w:val="22"/>
          <w:lang w:val="fr-CH" w:eastAsia="zh-TW"/>
        </w:rPr>
        <w:t xml:space="preserve"> </w:t>
      </w:r>
    </w:p>
    <w:p w:rsidR="002C498F" w:rsidRPr="002C498F" w:rsidRDefault="002C498F" w:rsidP="002C498F">
      <w:pPr>
        <w:spacing w:after="0"/>
        <w:outlineLvl w:val="0"/>
        <w:rPr>
          <w:rFonts w:ascii="Arial" w:hAnsi="Arial" w:cs="Arial"/>
          <w:color w:val="000000"/>
          <w:kern w:val="2"/>
          <w:sz w:val="22"/>
          <w:szCs w:val="22"/>
          <w:lang w:val="fr-CH" w:eastAsia="zh-TW"/>
        </w:rPr>
      </w:pPr>
      <w:r w:rsidRPr="002C498F">
        <w:rPr>
          <w:rFonts w:ascii="Arial" w:hAnsi="Arial" w:cs="Arial" w:hint="eastAsia"/>
          <w:b/>
          <w:bCs/>
          <w:color w:val="000000"/>
          <w:kern w:val="2"/>
          <w:sz w:val="22"/>
          <w:szCs w:val="22"/>
          <w:lang w:eastAsia="zh-TW"/>
        </w:rPr>
        <w:t>展示錶盒製作</w:t>
      </w:r>
      <w:r w:rsidRPr="002C498F">
        <w:rPr>
          <w:rFonts w:ascii="Arial" w:hAnsi="Arial" w:cs="Arial" w:hint="eastAsia"/>
          <w:b/>
          <w:bCs/>
          <w:color w:val="000000"/>
          <w:kern w:val="2"/>
          <w:sz w:val="22"/>
          <w:szCs w:val="22"/>
          <w:lang w:val="fr-CH" w:eastAsia="zh-TW"/>
        </w:rPr>
        <w:t>：</w:t>
      </w:r>
      <w:r w:rsidRPr="002C498F">
        <w:rPr>
          <w:rFonts w:ascii="Arial" w:hAnsi="Arial" w:cs="Arial"/>
          <w:color w:val="000000"/>
          <w:kern w:val="2"/>
          <w:sz w:val="22"/>
          <w:szCs w:val="22"/>
          <w:lang w:val="fr-CH" w:eastAsia="zh-TW"/>
        </w:rPr>
        <w:t>Olivier Berthon / Soixante et onze</w:t>
      </w:r>
    </w:p>
    <w:p w:rsidR="002C498F" w:rsidRPr="002C498F" w:rsidRDefault="002C498F" w:rsidP="002C498F">
      <w:pPr>
        <w:spacing w:after="0"/>
        <w:rPr>
          <w:rFonts w:ascii="Arial" w:hAnsi="Arial" w:cs="Arial"/>
          <w:color w:val="000000"/>
          <w:kern w:val="2"/>
          <w:sz w:val="22"/>
          <w:szCs w:val="22"/>
          <w:lang w:val="fr-CH" w:eastAsia="zh-TW"/>
        </w:rPr>
      </w:pPr>
      <w:r w:rsidRPr="002C498F">
        <w:rPr>
          <w:rFonts w:ascii="Arial" w:hAnsi="Arial" w:cs="Arial" w:hint="eastAsia"/>
          <w:b/>
          <w:bCs/>
          <w:color w:val="000000"/>
          <w:kern w:val="2"/>
          <w:sz w:val="22"/>
          <w:szCs w:val="22"/>
          <w:lang w:eastAsia="zh-TW"/>
        </w:rPr>
        <w:t>產品物流</w:t>
      </w:r>
      <w:r w:rsidRPr="002C498F">
        <w:rPr>
          <w:rFonts w:ascii="Arial" w:hAnsi="Arial" w:cs="Arial" w:hint="eastAsia"/>
          <w:b/>
          <w:bCs/>
          <w:color w:val="000000"/>
          <w:kern w:val="2"/>
          <w:sz w:val="22"/>
          <w:szCs w:val="22"/>
          <w:lang w:val="fr-CH" w:eastAsia="zh-TW"/>
        </w:rPr>
        <w:t>：</w:t>
      </w:r>
      <w:r w:rsidRPr="002C498F">
        <w:rPr>
          <w:rFonts w:ascii="Arial" w:hAnsi="Arial" w:cs="Arial"/>
          <w:color w:val="000000"/>
          <w:kern w:val="2"/>
          <w:sz w:val="22"/>
          <w:szCs w:val="22"/>
          <w:lang w:val="fr-CH" w:eastAsia="zh-TW"/>
        </w:rPr>
        <w:t>David Lamy</w:t>
      </w:r>
      <w:r w:rsidRPr="002C498F">
        <w:rPr>
          <w:rFonts w:ascii="Arial" w:hAnsi="Arial" w:cs="Arial" w:hint="eastAsia"/>
          <w:color w:val="000000"/>
          <w:kern w:val="2"/>
          <w:sz w:val="22"/>
          <w:szCs w:val="22"/>
          <w:lang w:eastAsia="zh-TW"/>
        </w:rPr>
        <w:t>、</w:t>
      </w:r>
      <w:r w:rsidRPr="002C498F">
        <w:rPr>
          <w:rFonts w:ascii="Arial" w:hAnsi="Arial" w:cs="Arial"/>
          <w:color w:val="000000"/>
          <w:kern w:val="2"/>
          <w:sz w:val="22"/>
          <w:szCs w:val="22"/>
          <w:lang w:val="fr-CH" w:eastAsia="zh-TW"/>
        </w:rPr>
        <w:t xml:space="preserve">Isabel Ortega </w:t>
      </w:r>
      <w:r w:rsidRPr="002C498F">
        <w:rPr>
          <w:rFonts w:ascii="Arial" w:hAnsi="Arial" w:cs="Arial" w:hint="eastAsia"/>
          <w:color w:val="000000"/>
          <w:kern w:val="2"/>
          <w:sz w:val="22"/>
          <w:szCs w:val="22"/>
          <w:lang w:val="fr-CH" w:eastAsia="zh-TW"/>
        </w:rPr>
        <w:t>與</w:t>
      </w:r>
      <w:r w:rsidRPr="002C498F">
        <w:rPr>
          <w:rFonts w:ascii="Arial" w:hAnsi="Arial" w:cs="Arial" w:hint="eastAsia"/>
          <w:color w:val="000000"/>
          <w:kern w:val="2"/>
          <w:sz w:val="22"/>
          <w:szCs w:val="22"/>
          <w:lang w:val="fr-CH" w:eastAsia="zh-TW"/>
        </w:rPr>
        <w:t xml:space="preserve"> Ashley Moussier</w:t>
      </w:r>
      <w:r w:rsidRPr="002C498F">
        <w:rPr>
          <w:rFonts w:ascii="Arial" w:hAnsi="Arial" w:cs="Arial"/>
          <w:color w:val="000000"/>
          <w:kern w:val="2"/>
          <w:sz w:val="22"/>
          <w:szCs w:val="22"/>
          <w:lang w:val="fr-CH" w:eastAsia="zh-TW"/>
        </w:rPr>
        <w:t xml:space="preserve"> / MB&amp;F</w:t>
      </w:r>
      <w:bookmarkStart w:id="1" w:name="_GoBack"/>
      <w:bookmarkEnd w:id="1"/>
    </w:p>
    <w:p w:rsidR="002C498F" w:rsidRPr="002C498F" w:rsidRDefault="002C498F" w:rsidP="002C498F">
      <w:pPr>
        <w:spacing w:after="0"/>
        <w:rPr>
          <w:rFonts w:ascii="Arial" w:hAnsi="Arial" w:cs="Arial"/>
          <w:color w:val="000000"/>
          <w:kern w:val="2"/>
          <w:sz w:val="22"/>
          <w:szCs w:val="22"/>
          <w:lang w:val="fr-CH" w:eastAsia="zh-TW"/>
        </w:rPr>
      </w:pPr>
    </w:p>
    <w:p w:rsidR="002C498F" w:rsidRPr="002C498F" w:rsidRDefault="002C498F" w:rsidP="002C498F">
      <w:pPr>
        <w:spacing w:after="0"/>
        <w:rPr>
          <w:rFonts w:ascii="Arial" w:hAnsi="Arial" w:cs="Arial"/>
          <w:color w:val="000000"/>
          <w:kern w:val="2"/>
          <w:sz w:val="22"/>
          <w:szCs w:val="22"/>
          <w:lang w:val="fr-CH" w:eastAsia="zh-TW"/>
        </w:rPr>
      </w:pPr>
      <w:r w:rsidRPr="002C498F">
        <w:rPr>
          <w:rFonts w:ascii="Arial" w:hAnsi="Arial" w:cs="Arial" w:hint="eastAsia"/>
          <w:b/>
          <w:bCs/>
          <w:color w:val="000000"/>
          <w:kern w:val="2"/>
          <w:sz w:val="22"/>
          <w:szCs w:val="22"/>
          <w:lang w:eastAsia="zh-TW"/>
        </w:rPr>
        <w:t>公關行銷</w:t>
      </w:r>
      <w:r w:rsidRPr="002C498F">
        <w:rPr>
          <w:rFonts w:ascii="Arial" w:hAnsi="Arial" w:cs="Arial" w:hint="eastAsia"/>
          <w:b/>
          <w:bCs/>
          <w:color w:val="000000"/>
          <w:kern w:val="2"/>
          <w:sz w:val="22"/>
          <w:szCs w:val="22"/>
          <w:lang w:val="fr-CH" w:eastAsia="zh-TW"/>
        </w:rPr>
        <w:t>：</w:t>
      </w:r>
      <w:r w:rsidRPr="002C498F">
        <w:rPr>
          <w:rFonts w:ascii="Arial" w:hAnsi="Arial" w:cs="Arial"/>
          <w:color w:val="000000"/>
          <w:kern w:val="2"/>
          <w:sz w:val="22"/>
          <w:szCs w:val="22"/>
          <w:lang w:val="fr-CH" w:eastAsia="zh-TW"/>
        </w:rPr>
        <w:t>Charris Yadigaroglou</w:t>
      </w:r>
      <w:r w:rsidRPr="002C498F">
        <w:rPr>
          <w:rFonts w:ascii="Arial" w:hAnsi="Arial" w:cs="Arial" w:hint="eastAsia"/>
          <w:color w:val="000000"/>
          <w:kern w:val="2"/>
          <w:sz w:val="22"/>
          <w:szCs w:val="22"/>
          <w:lang w:eastAsia="zh-TW"/>
        </w:rPr>
        <w:t>、</w:t>
      </w:r>
      <w:r w:rsidRPr="002C498F">
        <w:rPr>
          <w:rFonts w:ascii="Arial" w:hAnsi="Arial" w:cs="Arial"/>
          <w:color w:val="000000"/>
          <w:kern w:val="2"/>
          <w:sz w:val="22"/>
          <w:szCs w:val="22"/>
          <w:lang w:val="fr-CH" w:eastAsia="zh-TW"/>
        </w:rPr>
        <w:t>Virginie Toral</w:t>
      </w:r>
      <w:r w:rsidR="0004614C" w:rsidRPr="002C498F">
        <w:rPr>
          <w:rFonts w:ascii="Arial" w:hAnsi="Arial" w:cs="Arial" w:hint="eastAsia"/>
          <w:color w:val="000000"/>
          <w:kern w:val="2"/>
          <w:sz w:val="22"/>
          <w:szCs w:val="22"/>
          <w:lang w:eastAsia="zh-TW"/>
        </w:rPr>
        <w:t>、</w:t>
      </w:r>
      <w:r w:rsidRPr="002C498F">
        <w:rPr>
          <w:rFonts w:ascii="Arial" w:hAnsi="Arial" w:cs="Arial" w:hint="eastAsia"/>
          <w:color w:val="000000"/>
          <w:kern w:val="2"/>
          <w:sz w:val="22"/>
          <w:szCs w:val="22"/>
          <w:lang w:val="fr-CH" w:eastAsia="zh-TW"/>
        </w:rPr>
        <w:t xml:space="preserve"> </w:t>
      </w:r>
      <w:r w:rsidRPr="002C498F">
        <w:rPr>
          <w:rFonts w:ascii="Arial" w:hAnsi="Arial" w:cs="Arial"/>
          <w:color w:val="000000"/>
          <w:kern w:val="2"/>
          <w:sz w:val="22"/>
          <w:szCs w:val="22"/>
          <w:lang w:val="fr-CH" w:eastAsia="zh-TW"/>
        </w:rPr>
        <w:t>Arnaud Légeret</w:t>
      </w:r>
      <w:r w:rsidR="0004614C">
        <w:rPr>
          <w:rFonts w:ascii="Arial" w:hAnsi="Arial" w:cs="Arial"/>
          <w:color w:val="000000"/>
          <w:kern w:val="2"/>
          <w:sz w:val="22"/>
          <w:szCs w:val="22"/>
          <w:lang w:val="fr-CH" w:eastAsia="zh-TW"/>
        </w:rPr>
        <w:t xml:space="preserve"> </w:t>
      </w:r>
      <w:r w:rsidR="0004614C" w:rsidRPr="002C498F">
        <w:rPr>
          <w:rFonts w:ascii="Arial" w:hAnsi="Arial" w:cs="Arial" w:hint="eastAsia"/>
          <w:color w:val="000000"/>
          <w:kern w:val="2"/>
          <w:sz w:val="22"/>
          <w:szCs w:val="22"/>
          <w:lang w:val="fr-CH" w:eastAsia="zh-TW"/>
        </w:rPr>
        <w:t>與</w:t>
      </w:r>
      <w:r w:rsidR="0004614C">
        <w:rPr>
          <w:rFonts w:ascii="Arial" w:hAnsi="Arial" w:cs="Arial" w:hint="eastAsia"/>
          <w:color w:val="000000"/>
          <w:kern w:val="2"/>
          <w:sz w:val="22"/>
          <w:szCs w:val="22"/>
          <w:lang w:val="fr-CH" w:eastAsia="zh-TW"/>
        </w:rPr>
        <w:t xml:space="preserve"> Camille Re</w:t>
      </w:r>
      <w:r w:rsidR="0004614C">
        <w:rPr>
          <w:rFonts w:ascii="Arial" w:hAnsi="Arial" w:cs="Arial"/>
          <w:color w:val="000000"/>
          <w:kern w:val="2"/>
          <w:sz w:val="22"/>
          <w:szCs w:val="22"/>
          <w:lang w:val="fr-CH" w:eastAsia="zh-TW"/>
        </w:rPr>
        <w:t>ix</w:t>
      </w:r>
      <w:r w:rsidRPr="002C498F">
        <w:rPr>
          <w:rFonts w:ascii="Arial" w:hAnsi="Arial" w:cs="Arial"/>
          <w:color w:val="000000"/>
          <w:kern w:val="2"/>
          <w:sz w:val="22"/>
          <w:szCs w:val="22"/>
          <w:lang w:val="fr-CH" w:eastAsia="zh-TW"/>
        </w:rPr>
        <w:t xml:space="preserve"> / MB&amp;F</w:t>
      </w:r>
    </w:p>
    <w:p w:rsidR="002C498F" w:rsidRPr="002C498F" w:rsidRDefault="002C498F" w:rsidP="002C498F">
      <w:pPr>
        <w:spacing w:after="0"/>
        <w:rPr>
          <w:rFonts w:ascii="Arial" w:hAnsi="Arial" w:cs="Arial"/>
          <w:color w:val="000000"/>
          <w:kern w:val="2"/>
          <w:sz w:val="22"/>
          <w:szCs w:val="22"/>
          <w:lang w:val="fr-CH" w:eastAsia="zh-TW"/>
        </w:rPr>
      </w:pPr>
      <w:r w:rsidRPr="002C498F">
        <w:rPr>
          <w:rFonts w:ascii="Arial" w:hAnsi="Arial" w:cs="Arial"/>
          <w:b/>
          <w:bCs/>
          <w:color w:val="000000"/>
          <w:kern w:val="2"/>
          <w:sz w:val="22"/>
          <w:szCs w:val="22"/>
          <w:lang w:val="fr-CH" w:eastAsia="zh-TW"/>
        </w:rPr>
        <w:t xml:space="preserve">M.A.D. </w:t>
      </w:r>
      <w:proofErr w:type="spellStart"/>
      <w:r w:rsidRPr="002C498F">
        <w:rPr>
          <w:rFonts w:ascii="Arial" w:hAnsi="Arial" w:cs="Arial"/>
          <w:b/>
          <w:bCs/>
          <w:color w:val="000000"/>
          <w:kern w:val="2"/>
          <w:sz w:val="22"/>
          <w:szCs w:val="22"/>
          <w:lang w:val="fr-CH" w:eastAsia="zh-TW"/>
        </w:rPr>
        <w:t>Gallery</w:t>
      </w:r>
      <w:proofErr w:type="spellEnd"/>
      <w:r w:rsidRPr="002C498F">
        <w:rPr>
          <w:rFonts w:ascii="Arial" w:hAnsi="Arial" w:cs="Arial" w:hint="eastAsia"/>
          <w:b/>
          <w:bCs/>
          <w:color w:val="000000"/>
          <w:kern w:val="2"/>
          <w:sz w:val="22"/>
          <w:szCs w:val="22"/>
          <w:lang w:eastAsia="zh-TW"/>
        </w:rPr>
        <w:t>藝廊</w:t>
      </w:r>
      <w:r w:rsidRPr="002C498F">
        <w:rPr>
          <w:rFonts w:ascii="Arial" w:hAnsi="Arial" w:cs="Arial" w:hint="eastAsia"/>
          <w:b/>
          <w:bCs/>
          <w:color w:val="000000"/>
          <w:kern w:val="2"/>
          <w:sz w:val="22"/>
          <w:szCs w:val="22"/>
          <w:lang w:val="fr-CH" w:eastAsia="zh-TW"/>
        </w:rPr>
        <w:t>：</w:t>
      </w:r>
      <w:proofErr w:type="spellStart"/>
      <w:r w:rsidRPr="002C498F">
        <w:rPr>
          <w:rFonts w:ascii="Arial" w:hAnsi="Arial" w:cs="Arial"/>
          <w:color w:val="000000"/>
          <w:kern w:val="2"/>
          <w:sz w:val="22"/>
          <w:szCs w:val="22"/>
          <w:lang w:val="fr-CH" w:eastAsia="zh-TW"/>
        </w:rPr>
        <w:t>Herv</w:t>
      </w:r>
      <w:proofErr w:type="spellEnd"/>
      <w:r w:rsidRPr="002C498F">
        <w:rPr>
          <w:rFonts w:ascii="Arial" w:hAnsi="Arial" w:cs="Arial" w:hint="eastAsia"/>
          <w:color w:val="000000"/>
          <w:kern w:val="2"/>
          <w:sz w:val="22"/>
          <w:szCs w:val="22"/>
          <w:lang w:val="fr-CH" w:eastAsia="zh-TW"/>
        </w:rPr>
        <w:t>é</w:t>
      </w:r>
      <w:r w:rsidRPr="002C498F">
        <w:rPr>
          <w:rFonts w:ascii="Arial" w:hAnsi="Arial" w:cs="Arial"/>
          <w:color w:val="000000"/>
          <w:kern w:val="2"/>
          <w:sz w:val="22"/>
          <w:szCs w:val="22"/>
          <w:lang w:val="fr-CH" w:eastAsia="zh-TW"/>
        </w:rPr>
        <w:t xml:space="preserve"> Estienne / MB&amp;F</w:t>
      </w:r>
    </w:p>
    <w:p w:rsidR="002C498F" w:rsidRPr="002C498F" w:rsidRDefault="002C498F" w:rsidP="002C498F">
      <w:pPr>
        <w:spacing w:after="0"/>
        <w:rPr>
          <w:rFonts w:ascii="Arial" w:hAnsi="Arial" w:cs="Arial"/>
          <w:color w:val="000000"/>
          <w:kern w:val="2"/>
          <w:sz w:val="22"/>
          <w:szCs w:val="22"/>
          <w:lang w:val="fr-CH" w:eastAsia="zh-TW"/>
        </w:rPr>
      </w:pPr>
      <w:r w:rsidRPr="002C498F">
        <w:rPr>
          <w:rFonts w:ascii="Arial" w:hAnsi="Arial" w:cs="Arial" w:hint="eastAsia"/>
          <w:b/>
          <w:bCs/>
          <w:color w:val="000000"/>
          <w:kern w:val="2"/>
          <w:sz w:val="22"/>
          <w:szCs w:val="22"/>
          <w:lang w:eastAsia="zh-TW"/>
        </w:rPr>
        <w:t>銷售業務</w:t>
      </w:r>
      <w:r w:rsidRPr="002C498F">
        <w:rPr>
          <w:rFonts w:ascii="Arial" w:hAnsi="Arial" w:cs="Arial" w:hint="eastAsia"/>
          <w:b/>
          <w:bCs/>
          <w:color w:val="000000"/>
          <w:kern w:val="2"/>
          <w:sz w:val="22"/>
          <w:szCs w:val="22"/>
          <w:lang w:val="fr-CH" w:eastAsia="zh-TW"/>
        </w:rPr>
        <w:t>：</w:t>
      </w:r>
      <w:r w:rsidRPr="002C498F">
        <w:rPr>
          <w:rFonts w:ascii="Arial" w:hAnsi="Arial" w:cs="Arial"/>
          <w:color w:val="000000"/>
          <w:kern w:val="2"/>
          <w:sz w:val="22"/>
          <w:szCs w:val="22"/>
          <w:lang w:val="fr-CH" w:eastAsia="zh-TW"/>
        </w:rPr>
        <w:t>Thibault Verdonckt</w:t>
      </w:r>
      <w:r w:rsidRPr="002C498F">
        <w:rPr>
          <w:rFonts w:ascii="Arial" w:hAnsi="Arial" w:cs="Arial" w:hint="eastAsia"/>
          <w:color w:val="000000"/>
          <w:kern w:val="2"/>
          <w:sz w:val="22"/>
          <w:szCs w:val="22"/>
          <w:lang w:val="fr-CH" w:eastAsia="zh-TW"/>
        </w:rPr>
        <w:t>、</w:t>
      </w:r>
      <w:r w:rsidRPr="002C498F">
        <w:rPr>
          <w:rFonts w:ascii="Arial" w:hAnsi="Arial" w:cs="Arial"/>
          <w:color w:val="000000"/>
          <w:kern w:val="2"/>
          <w:sz w:val="22"/>
          <w:szCs w:val="22"/>
          <w:lang w:val="fr-CH" w:eastAsia="zh-TW"/>
        </w:rPr>
        <w:t>Virginie Marchon</w:t>
      </w:r>
      <w:r w:rsidRPr="002C498F">
        <w:rPr>
          <w:rFonts w:ascii="Arial" w:hAnsi="Arial" w:cs="Arial" w:hint="eastAsia"/>
          <w:color w:val="000000"/>
          <w:kern w:val="2"/>
          <w:sz w:val="22"/>
          <w:szCs w:val="22"/>
          <w:lang w:val="fr-CH" w:eastAsia="zh-TW"/>
        </w:rPr>
        <w:t>、</w:t>
      </w:r>
      <w:r w:rsidRPr="002C498F">
        <w:rPr>
          <w:rFonts w:ascii="Arial" w:hAnsi="Arial" w:cs="Arial"/>
          <w:color w:val="000000"/>
          <w:kern w:val="2"/>
          <w:sz w:val="22"/>
          <w:szCs w:val="22"/>
          <w:lang w:val="fr-CH" w:eastAsia="zh-TW"/>
        </w:rPr>
        <w:t xml:space="preserve">Cédric Roussel </w:t>
      </w:r>
      <w:r w:rsidRPr="002C498F">
        <w:rPr>
          <w:rFonts w:ascii="Arial" w:hAnsi="Arial" w:cs="Arial" w:hint="eastAsia"/>
          <w:color w:val="000000"/>
          <w:kern w:val="2"/>
          <w:sz w:val="22"/>
          <w:szCs w:val="22"/>
          <w:lang w:val="fr-CH" w:eastAsia="zh-TW"/>
        </w:rPr>
        <w:t>與</w:t>
      </w:r>
      <w:r w:rsidRPr="002C498F">
        <w:rPr>
          <w:rFonts w:ascii="Arial" w:hAnsi="Arial" w:cs="Arial" w:hint="eastAsia"/>
          <w:color w:val="000000"/>
          <w:kern w:val="2"/>
          <w:sz w:val="22"/>
          <w:szCs w:val="22"/>
          <w:lang w:val="fr-CH" w:eastAsia="zh-TW"/>
        </w:rPr>
        <w:t xml:space="preserve"> </w:t>
      </w:r>
      <w:r w:rsidRPr="002C498F">
        <w:rPr>
          <w:rFonts w:ascii="Arial" w:hAnsi="Arial" w:cs="Arial"/>
          <w:color w:val="000000"/>
          <w:kern w:val="2"/>
          <w:sz w:val="22"/>
          <w:szCs w:val="22"/>
          <w:lang w:val="fr-CH" w:eastAsia="zh-TW"/>
        </w:rPr>
        <w:t>Jean-Marc Bories / MB&amp;F</w:t>
      </w:r>
    </w:p>
    <w:p w:rsidR="002C498F" w:rsidRPr="002C498F" w:rsidRDefault="002C498F" w:rsidP="002C498F">
      <w:pPr>
        <w:spacing w:after="0"/>
        <w:rPr>
          <w:rFonts w:ascii="Arial" w:hAnsi="Arial" w:cs="Arial"/>
          <w:color w:val="000000"/>
          <w:kern w:val="2"/>
          <w:sz w:val="22"/>
          <w:szCs w:val="22"/>
          <w:lang w:val="fr-CH" w:eastAsia="zh-TW"/>
        </w:rPr>
      </w:pPr>
      <w:r w:rsidRPr="002C498F">
        <w:rPr>
          <w:rFonts w:ascii="Arial" w:hAnsi="Arial" w:cs="Arial" w:hint="eastAsia"/>
          <w:b/>
          <w:bCs/>
          <w:color w:val="000000"/>
          <w:kern w:val="2"/>
          <w:sz w:val="22"/>
          <w:szCs w:val="22"/>
          <w:lang w:eastAsia="zh-TW"/>
        </w:rPr>
        <w:t>平面設計</w:t>
      </w:r>
      <w:r w:rsidRPr="002C498F">
        <w:rPr>
          <w:rFonts w:ascii="Arial" w:hAnsi="Arial" w:cs="Arial" w:hint="eastAsia"/>
          <w:b/>
          <w:bCs/>
          <w:color w:val="000000"/>
          <w:kern w:val="2"/>
          <w:sz w:val="22"/>
          <w:szCs w:val="22"/>
          <w:lang w:val="fr-CH" w:eastAsia="zh-TW"/>
        </w:rPr>
        <w:t>：</w:t>
      </w:r>
      <w:r w:rsidRPr="002C498F">
        <w:rPr>
          <w:rFonts w:ascii="Arial" w:hAnsi="Arial" w:cs="Arial"/>
          <w:color w:val="000000"/>
          <w:kern w:val="2"/>
          <w:sz w:val="22"/>
          <w:szCs w:val="22"/>
          <w:lang w:val="fr-CH" w:eastAsia="zh-TW"/>
        </w:rPr>
        <w:t>Sidonie Bays / MB&amp;F</w:t>
      </w:r>
      <w:r w:rsidRPr="002C498F">
        <w:rPr>
          <w:rFonts w:ascii="Arial" w:hAnsi="Arial" w:cs="Arial" w:hint="eastAsia"/>
          <w:color w:val="000000"/>
          <w:kern w:val="2"/>
          <w:sz w:val="22"/>
          <w:szCs w:val="22"/>
          <w:lang w:val="fr-CH" w:eastAsia="zh-TW"/>
        </w:rPr>
        <w:t>、</w:t>
      </w:r>
      <w:r w:rsidRPr="002C498F">
        <w:rPr>
          <w:rFonts w:ascii="Arial" w:hAnsi="Arial" w:cs="Arial"/>
          <w:color w:val="000000"/>
          <w:kern w:val="2"/>
          <w:sz w:val="22"/>
          <w:szCs w:val="22"/>
          <w:lang w:val="fr-CH" w:eastAsia="zh-TW"/>
        </w:rPr>
        <w:t xml:space="preserve">Adrien Schulz </w:t>
      </w:r>
      <w:r w:rsidRPr="002C498F">
        <w:rPr>
          <w:rFonts w:ascii="Arial" w:hAnsi="Arial" w:cs="Arial" w:hint="eastAsia"/>
          <w:color w:val="000000"/>
          <w:kern w:val="2"/>
          <w:sz w:val="22"/>
          <w:szCs w:val="22"/>
          <w:lang w:val="fr-CH" w:eastAsia="zh-TW"/>
        </w:rPr>
        <w:t>與</w:t>
      </w:r>
      <w:r w:rsidRPr="002C498F">
        <w:rPr>
          <w:rFonts w:ascii="Arial" w:hAnsi="Arial" w:cs="Arial" w:hint="eastAsia"/>
          <w:color w:val="000000"/>
          <w:kern w:val="2"/>
          <w:sz w:val="22"/>
          <w:szCs w:val="22"/>
          <w:lang w:val="fr-CH" w:eastAsia="zh-TW"/>
        </w:rPr>
        <w:t xml:space="preserve"> </w:t>
      </w:r>
      <w:r w:rsidRPr="002C498F">
        <w:rPr>
          <w:rFonts w:ascii="Arial" w:hAnsi="Arial" w:cs="Arial"/>
          <w:color w:val="000000"/>
          <w:kern w:val="2"/>
          <w:sz w:val="22"/>
          <w:szCs w:val="22"/>
          <w:lang w:val="fr-CH" w:eastAsia="zh-TW"/>
        </w:rPr>
        <w:t xml:space="preserve">Gilles </w:t>
      </w:r>
      <w:proofErr w:type="spellStart"/>
      <w:r w:rsidRPr="002C498F">
        <w:rPr>
          <w:rFonts w:ascii="Arial" w:hAnsi="Arial" w:cs="Arial"/>
          <w:color w:val="000000"/>
          <w:kern w:val="2"/>
          <w:sz w:val="22"/>
          <w:szCs w:val="22"/>
          <w:lang w:val="fr-CH" w:eastAsia="zh-TW"/>
        </w:rPr>
        <w:t>Bondallaz</w:t>
      </w:r>
      <w:proofErr w:type="spellEnd"/>
      <w:r w:rsidRPr="002C498F">
        <w:rPr>
          <w:rFonts w:ascii="Arial" w:hAnsi="Arial" w:cs="Arial"/>
          <w:color w:val="000000"/>
          <w:kern w:val="2"/>
          <w:sz w:val="22"/>
          <w:szCs w:val="22"/>
          <w:lang w:val="fr-CH" w:eastAsia="zh-TW"/>
        </w:rPr>
        <w:t xml:space="preserve"> / Z+Z</w:t>
      </w:r>
    </w:p>
    <w:p w:rsidR="002C498F" w:rsidRPr="002C498F" w:rsidRDefault="002C498F" w:rsidP="002C498F">
      <w:pPr>
        <w:spacing w:after="0"/>
        <w:rPr>
          <w:rFonts w:ascii="Arial" w:hAnsi="Arial" w:cs="Arial"/>
          <w:color w:val="000000"/>
          <w:kern w:val="2"/>
          <w:sz w:val="22"/>
          <w:szCs w:val="22"/>
          <w:lang w:val="fr-CH" w:eastAsia="zh-TW"/>
        </w:rPr>
      </w:pPr>
      <w:r w:rsidRPr="002C498F">
        <w:rPr>
          <w:rFonts w:ascii="Arial" w:hAnsi="Arial" w:cs="Arial" w:hint="eastAsia"/>
          <w:b/>
          <w:bCs/>
          <w:color w:val="000000"/>
          <w:kern w:val="2"/>
          <w:sz w:val="22"/>
          <w:szCs w:val="22"/>
          <w:lang w:eastAsia="zh-TW"/>
        </w:rPr>
        <w:t>產品攝影</w:t>
      </w:r>
      <w:r w:rsidRPr="002C498F">
        <w:rPr>
          <w:rFonts w:ascii="Arial" w:hAnsi="Arial" w:cs="Arial" w:hint="eastAsia"/>
          <w:b/>
          <w:bCs/>
          <w:color w:val="000000"/>
          <w:kern w:val="2"/>
          <w:sz w:val="22"/>
          <w:szCs w:val="22"/>
          <w:lang w:val="fr-CH" w:eastAsia="zh-TW"/>
        </w:rPr>
        <w:t>：</w:t>
      </w:r>
      <w:r w:rsidRPr="002C498F">
        <w:rPr>
          <w:rFonts w:ascii="Arial" w:hAnsi="Arial" w:cs="Arial"/>
          <w:color w:val="000000"/>
          <w:kern w:val="2"/>
          <w:sz w:val="22"/>
          <w:szCs w:val="22"/>
          <w:lang w:val="fr-CH" w:eastAsia="zh-TW"/>
        </w:rPr>
        <w:t xml:space="preserve">Laurent-Xavier Moulin </w:t>
      </w:r>
      <w:r w:rsidRPr="002C498F">
        <w:rPr>
          <w:rFonts w:ascii="Arial" w:hAnsi="Arial" w:cs="Arial" w:hint="eastAsia"/>
          <w:color w:val="000000"/>
          <w:kern w:val="2"/>
          <w:sz w:val="22"/>
          <w:szCs w:val="22"/>
          <w:lang w:val="de-CH" w:eastAsia="zh-TW"/>
        </w:rPr>
        <w:t>與</w:t>
      </w:r>
      <w:r w:rsidRPr="002C498F">
        <w:rPr>
          <w:rFonts w:ascii="Arial" w:hAnsi="Arial" w:cs="Arial" w:hint="eastAsia"/>
          <w:color w:val="000000"/>
          <w:kern w:val="2"/>
          <w:sz w:val="22"/>
          <w:szCs w:val="22"/>
          <w:lang w:val="fr-CH" w:eastAsia="zh-TW"/>
        </w:rPr>
        <w:t xml:space="preserve"> </w:t>
      </w:r>
      <w:r w:rsidRPr="002C498F">
        <w:rPr>
          <w:rFonts w:ascii="Arial" w:hAnsi="Arial" w:cs="Arial"/>
          <w:color w:val="000000"/>
          <w:kern w:val="2"/>
          <w:sz w:val="22"/>
          <w:szCs w:val="22"/>
          <w:lang w:val="fr-CH" w:eastAsia="zh-TW"/>
        </w:rPr>
        <w:t>Alex Teuscher</w:t>
      </w:r>
    </w:p>
    <w:p w:rsidR="002C498F" w:rsidRPr="002C498F" w:rsidRDefault="002C498F" w:rsidP="002C498F">
      <w:pPr>
        <w:spacing w:after="0"/>
        <w:rPr>
          <w:rFonts w:ascii="Arial" w:hAnsi="Arial" w:cs="Arial"/>
          <w:color w:val="000000"/>
          <w:kern w:val="2"/>
          <w:sz w:val="22"/>
          <w:szCs w:val="22"/>
          <w:lang w:val="fr-CH" w:eastAsia="zh-TW"/>
        </w:rPr>
      </w:pPr>
      <w:r w:rsidRPr="002C498F">
        <w:rPr>
          <w:rFonts w:ascii="Arial" w:hAnsi="Arial" w:cs="Arial" w:hint="eastAsia"/>
          <w:b/>
          <w:bCs/>
          <w:color w:val="000000"/>
          <w:kern w:val="2"/>
          <w:sz w:val="22"/>
          <w:szCs w:val="22"/>
          <w:lang w:eastAsia="zh-TW"/>
        </w:rPr>
        <w:t>人物攝影</w:t>
      </w:r>
      <w:r w:rsidRPr="002C498F">
        <w:rPr>
          <w:rFonts w:ascii="Arial" w:hAnsi="Arial" w:cs="Arial" w:hint="eastAsia"/>
          <w:b/>
          <w:bCs/>
          <w:color w:val="000000"/>
          <w:kern w:val="2"/>
          <w:sz w:val="22"/>
          <w:szCs w:val="22"/>
          <w:lang w:val="fr-CH" w:eastAsia="zh-TW"/>
        </w:rPr>
        <w:t>：</w:t>
      </w:r>
      <w:r w:rsidRPr="002C498F">
        <w:rPr>
          <w:rFonts w:ascii="Arial" w:hAnsi="Arial" w:cs="Arial"/>
          <w:color w:val="000000"/>
          <w:kern w:val="2"/>
          <w:sz w:val="22"/>
          <w:szCs w:val="22"/>
          <w:lang w:val="fr-CH" w:eastAsia="zh-TW"/>
        </w:rPr>
        <w:t>Régis Golay / Federal</w:t>
      </w:r>
    </w:p>
    <w:p w:rsidR="002C498F" w:rsidRPr="002C498F" w:rsidRDefault="002C498F" w:rsidP="002C498F">
      <w:pPr>
        <w:spacing w:after="0"/>
        <w:rPr>
          <w:rFonts w:ascii="Arial" w:hAnsi="Arial" w:cs="Arial"/>
          <w:color w:val="000000"/>
          <w:kern w:val="2"/>
          <w:sz w:val="22"/>
          <w:szCs w:val="22"/>
          <w:lang w:val="fr-CH" w:eastAsia="zh-TW"/>
        </w:rPr>
      </w:pPr>
      <w:r w:rsidRPr="002C498F">
        <w:rPr>
          <w:rFonts w:ascii="Arial" w:hAnsi="Arial" w:cs="Arial" w:hint="eastAsia"/>
          <w:b/>
          <w:bCs/>
          <w:color w:val="000000"/>
          <w:kern w:val="2"/>
          <w:sz w:val="22"/>
          <w:szCs w:val="22"/>
          <w:lang w:eastAsia="zh-TW"/>
        </w:rPr>
        <w:t>網站</w:t>
      </w:r>
      <w:r w:rsidRPr="002C498F">
        <w:rPr>
          <w:rFonts w:ascii="Arial" w:hAnsi="Arial" w:cs="Arial" w:hint="eastAsia"/>
          <w:b/>
          <w:bCs/>
          <w:color w:val="000000"/>
          <w:kern w:val="2"/>
          <w:sz w:val="22"/>
          <w:szCs w:val="22"/>
          <w:lang w:val="fr-CH" w:eastAsia="zh-TW"/>
        </w:rPr>
        <w:t>：</w:t>
      </w:r>
      <w:r w:rsidRPr="002C498F">
        <w:rPr>
          <w:rFonts w:ascii="Arial" w:hAnsi="Arial" w:cs="Arial"/>
          <w:color w:val="000000"/>
          <w:kern w:val="2"/>
          <w:sz w:val="22"/>
          <w:szCs w:val="22"/>
          <w:lang w:val="fr-CH" w:eastAsia="zh-TW"/>
        </w:rPr>
        <w:t xml:space="preserve">Stéphane </w:t>
      </w:r>
      <w:proofErr w:type="spellStart"/>
      <w:r w:rsidRPr="002C498F">
        <w:rPr>
          <w:rFonts w:ascii="Arial" w:hAnsi="Arial" w:cs="Arial"/>
          <w:color w:val="000000"/>
          <w:kern w:val="2"/>
          <w:sz w:val="22"/>
          <w:szCs w:val="22"/>
          <w:lang w:val="fr-CH" w:eastAsia="zh-TW"/>
        </w:rPr>
        <w:t>Balet</w:t>
      </w:r>
      <w:proofErr w:type="spellEnd"/>
      <w:r w:rsidRPr="002C498F">
        <w:rPr>
          <w:rFonts w:ascii="Arial" w:hAnsi="Arial" w:cs="Arial"/>
          <w:color w:val="000000"/>
          <w:kern w:val="2"/>
          <w:sz w:val="22"/>
          <w:szCs w:val="22"/>
          <w:lang w:val="fr-CH" w:eastAsia="zh-TW"/>
        </w:rPr>
        <w:t xml:space="preserve"> / Idéative</w:t>
      </w:r>
    </w:p>
    <w:p w:rsidR="002C498F" w:rsidRPr="002C498F" w:rsidRDefault="002C498F" w:rsidP="002C498F">
      <w:pPr>
        <w:spacing w:after="0"/>
        <w:rPr>
          <w:rFonts w:ascii="Arial" w:hAnsi="Arial" w:cs="Arial"/>
          <w:color w:val="000000"/>
          <w:kern w:val="2"/>
          <w:sz w:val="22"/>
          <w:szCs w:val="22"/>
          <w:lang w:val="fr-CH" w:eastAsia="zh-TW"/>
        </w:rPr>
      </w:pPr>
      <w:r w:rsidRPr="002C498F">
        <w:rPr>
          <w:rFonts w:ascii="Arial" w:hAnsi="Arial" w:cs="Arial" w:hint="eastAsia"/>
          <w:b/>
          <w:bCs/>
          <w:color w:val="000000"/>
          <w:kern w:val="2"/>
          <w:sz w:val="22"/>
          <w:szCs w:val="22"/>
          <w:lang w:val="de-CH" w:eastAsia="zh-TW"/>
        </w:rPr>
        <w:t>影片</w:t>
      </w:r>
      <w:r w:rsidRPr="002C498F">
        <w:rPr>
          <w:rFonts w:ascii="Arial" w:hAnsi="Arial" w:cs="Arial" w:hint="eastAsia"/>
          <w:b/>
          <w:bCs/>
          <w:color w:val="000000"/>
          <w:kern w:val="2"/>
          <w:sz w:val="22"/>
          <w:szCs w:val="22"/>
          <w:lang w:val="fr-CH" w:eastAsia="zh-TW"/>
        </w:rPr>
        <w:t>：</w:t>
      </w:r>
      <w:r w:rsidRPr="002C498F">
        <w:rPr>
          <w:rFonts w:ascii="Arial" w:hAnsi="Arial" w:cs="Arial"/>
          <w:color w:val="000000"/>
          <w:kern w:val="2"/>
          <w:sz w:val="22"/>
          <w:szCs w:val="22"/>
          <w:lang w:val="fr-CH" w:eastAsia="zh-TW"/>
        </w:rPr>
        <w:t xml:space="preserve">Marc-André </w:t>
      </w:r>
      <w:proofErr w:type="spellStart"/>
      <w:r w:rsidRPr="002C498F">
        <w:rPr>
          <w:rFonts w:ascii="Arial" w:hAnsi="Arial" w:cs="Arial"/>
          <w:color w:val="000000"/>
          <w:kern w:val="2"/>
          <w:sz w:val="22"/>
          <w:szCs w:val="22"/>
          <w:lang w:val="fr-CH" w:eastAsia="zh-TW"/>
        </w:rPr>
        <w:t>Deschoux</w:t>
      </w:r>
      <w:proofErr w:type="spellEnd"/>
      <w:r w:rsidRPr="002C498F">
        <w:rPr>
          <w:rFonts w:ascii="Arial" w:hAnsi="Arial" w:cs="Arial"/>
          <w:color w:val="000000"/>
          <w:kern w:val="2"/>
          <w:sz w:val="22"/>
          <w:szCs w:val="22"/>
          <w:lang w:val="fr-CH" w:eastAsia="zh-TW"/>
        </w:rPr>
        <w:t xml:space="preserve"> / MAD LUX</w:t>
      </w:r>
    </w:p>
    <w:p w:rsidR="002C498F" w:rsidRPr="002C498F" w:rsidRDefault="002C498F" w:rsidP="002C498F">
      <w:pPr>
        <w:spacing w:after="0"/>
        <w:rPr>
          <w:rFonts w:ascii="Arial" w:hAnsi="Arial" w:cs="Arial"/>
          <w:color w:val="000000"/>
          <w:kern w:val="2"/>
          <w:sz w:val="22"/>
          <w:szCs w:val="22"/>
          <w:lang w:val="fr-CH" w:eastAsia="zh-TW"/>
        </w:rPr>
      </w:pPr>
      <w:r w:rsidRPr="002C498F">
        <w:rPr>
          <w:rFonts w:ascii="Arial" w:hAnsi="Arial" w:cs="Arial" w:hint="eastAsia"/>
          <w:b/>
          <w:bCs/>
          <w:color w:val="000000"/>
          <w:kern w:val="2"/>
          <w:sz w:val="22"/>
          <w:szCs w:val="22"/>
          <w:lang w:eastAsia="zh-TW"/>
        </w:rPr>
        <w:t>文案</w:t>
      </w:r>
      <w:r w:rsidRPr="002C498F">
        <w:rPr>
          <w:rFonts w:ascii="Arial" w:hAnsi="Arial" w:cs="Arial" w:hint="eastAsia"/>
          <w:b/>
          <w:bCs/>
          <w:color w:val="000000"/>
          <w:kern w:val="2"/>
          <w:sz w:val="22"/>
          <w:szCs w:val="22"/>
          <w:lang w:val="fr-CH" w:eastAsia="zh-TW"/>
        </w:rPr>
        <w:t>：</w:t>
      </w:r>
      <w:r w:rsidRPr="002C498F">
        <w:rPr>
          <w:rFonts w:ascii="Arial" w:hAnsi="Arial" w:cs="Arial"/>
          <w:color w:val="000000"/>
          <w:kern w:val="2"/>
          <w:sz w:val="22"/>
          <w:szCs w:val="22"/>
          <w:lang w:val="fr-CH" w:eastAsia="zh-TW"/>
        </w:rPr>
        <w:t xml:space="preserve">Suzanne Wong / </w:t>
      </w:r>
      <w:proofErr w:type="spellStart"/>
      <w:r w:rsidRPr="002C498F">
        <w:rPr>
          <w:rFonts w:ascii="Arial" w:hAnsi="Arial" w:cs="Arial"/>
          <w:color w:val="000000"/>
          <w:kern w:val="2"/>
          <w:sz w:val="22"/>
          <w:szCs w:val="22"/>
          <w:lang w:val="fr-CH" w:eastAsia="zh-TW"/>
        </w:rPr>
        <w:t>Worldtempus</w:t>
      </w:r>
      <w:proofErr w:type="spellEnd"/>
    </w:p>
    <w:p w:rsidR="007912EE" w:rsidRDefault="007912EE">
      <w:pPr>
        <w:rPr>
          <w:rFonts w:ascii="Arial" w:hAnsi="Arial" w:cs="Arial"/>
          <w:color w:val="000000" w:themeColor="text1"/>
          <w:sz w:val="22"/>
          <w:szCs w:val="22"/>
          <w:lang w:eastAsia="zh-TW"/>
        </w:rPr>
      </w:pPr>
      <w:r>
        <w:rPr>
          <w:rFonts w:ascii="Arial" w:hAnsi="Arial" w:cs="Arial"/>
          <w:color w:val="000000" w:themeColor="text1"/>
          <w:sz w:val="22"/>
          <w:szCs w:val="22"/>
          <w:lang w:eastAsia="zh-TW"/>
        </w:rPr>
        <w:br w:type="page"/>
      </w:r>
    </w:p>
    <w:p w:rsidR="007912EE" w:rsidRPr="007912EE" w:rsidRDefault="007912EE" w:rsidP="007912EE">
      <w:pPr>
        <w:spacing w:after="0"/>
        <w:jc w:val="center"/>
        <w:rPr>
          <w:rFonts w:ascii="Arial" w:hAnsi="Arial" w:cs="Arial"/>
          <w:b/>
          <w:color w:val="000000"/>
          <w:kern w:val="2"/>
          <w:sz w:val="28"/>
          <w:szCs w:val="28"/>
          <w:lang w:eastAsia="zh-TW"/>
        </w:rPr>
      </w:pPr>
      <w:r w:rsidRPr="007912EE">
        <w:rPr>
          <w:rFonts w:ascii="Arial" w:hAnsi="Arial" w:cs="Arial"/>
          <w:b/>
          <w:color w:val="000000"/>
          <w:kern w:val="2"/>
          <w:sz w:val="28"/>
          <w:szCs w:val="28"/>
          <w:lang w:val="fr-CH" w:eastAsia="zh-TW"/>
        </w:rPr>
        <w:t xml:space="preserve">MB&amp;F </w:t>
      </w:r>
      <w:r w:rsidRPr="007912EE">
        <w:rPr>
          <w:rFonts w:ascii="Arial" w:hAnsi="Arial" w:cs="Arial"/>
          <w:b/>
          <w:color w:val="000000"/>
          <w:kern w:val="2"/>
          <w:sz w:val="28"/>
          <w:szCs w:val="28"/>
          <w:lang w:val="fr-CH" w:eastAsia="zh-TW"/>
        </w:rPr>
        <w:t>－</w:t>
      </w:r>
      <w:r w:rsidRPr="007912EE">
        <w:rPr>
          <w:rFonts w:ascii="Arial" w:hAnsi="Arial" w:cs="Arial"/>
          <w:b/>
          <w:color w:val="000000"/>
          <w:kern w:val="2"/>
          <w:sz w:val="28"/>
          <w:szCs w:val="28"/>
          <w:lang w:eastAsia="zh-TW"/>
        </w:rPr>
        <w:t>概念實驗室的起源</w:t>
      </w:r>
    </w:p>
    <w:p w:rsidR="007912EE" w:rsidRPr="007912EE" w:rsidRDefault="007912EE" w:rsidP="007912EE">
      <w:pPr>
        <w:spacing w:after="0"/>
        <w:jc w:val="center"/>
        <w:rPr>
          <w:rFonts w:ascii="Arial" w:hAnsi="Arial" w:cs="Arial"/>
          <w:b/>
          <w:color w:val="000000"/>
          <w:kern w:val="2"/>
          <w:sz w:val="28"/>
          <w:szCs w:val="28"/>
          <w:lang w:val="fr-CH" w:eastAsia="zh-TW"/>
        </w:rPr>
      </w:pPr>
    </w:p>
    <w:p w:rsidR="007912EE" w:rsidRPr="007912EE" w:rsidRDefault="007912EE" w:rsidP="007912EE">
      <w:pPr>
        <w:spacing w:after="0"/>
        <w:jc w:val="both"/>
        <w:rPr>
          <w:rFonts w:ascii="Arial" w:hAnsi="Arial" w:cs="Arial"/>
          <w:color w:val="000000"/>
          <w:sz w:val="22"/>
          <w:szCs w:val="22"/>
          <w:lang w:val="fr-CH" w:eastAsia="zh-TW"/>
        </w:rPr>
      </w:pPr>
      <w:r w:rsidRPr="007912EE">
        <w:rPr>
          <w:rFonts w:ascii="Arial" w:hAnsi="Arial" w:cs="Arial"/>
          <w:color w:val="000000"/>
          <w:kern w:val="2"/>
          <w:sz w:val="22"/>
          <w:szCs w:val="22"/>
          <w:lang w:val="fr-CH" w:eastAsia="zh-TW"/>
        </w:rPr>
        <w:t>MB&amp;F</w:t>
      </w:r>
      <w:r w:rsidRPr="007912EE">
        <w:rPr>
          <w:rFonts w:ascii="Arial" w:hAnsi="Arial" w:cs="Arial"/>
          <w:color w:val="000000"/>
          <w:kern w:val="2"/>
          <w:sz w:val="22"/>
          <w:szCs w:val="22"/>
          <w:lang w:eastAsia="zh-TW"/>
        </w:rPr>
        <w:t>成立於</w:t>
      </w:r>
      <w:r w:rsidRPr="007912EE">
        <w:rPr>
          <w:rFonts w:ascii="Arial" w:hAnsi="Arial" w:cs="Arial"/>
          <w:color w:val="000000"/>
          <w:kern w:val="2"/>
          <w:sz w:val="22"/>
          <w:szCs w:val="22"/>
          <w:lang w:val="fr-CH" w:eastAsia="zh-TW"/>
        </w:rPr>
        <w:t>2005</w:t>
      </w:r>
      <w:r w:rsidRPr="007912EE">
        <w:rPr>
          <w:rFonts w:ascii="Arial" w:hAnsi="Arial" w:cs="Arial"/>
          <w:color w:val="000000"/>
          <w:kern w:val="2"/>
          <w:sz w:val="22"/>
          <w:szCs w:val="22"/>
          <w:lang w:eastAsia="zh-TW"/>
        </w:rPr>
        <w:t>年</w:t>
      </w:r>
      <w:r w:rsidRPr="007912EE">
        <w:rPr>
          <w:rFonts w:ascii="Arial" w:hAnsi="Arial" w:cs="Arial"/>
          <w:color w:val="000000"/>
          <w:kern w:val="2"/>
          <w:sz w:val="22"/>
          <w:szCs w:val="22"/>
          <w:lang w:val="fr-CH" w:eastAsia="zh-TW"/>
        </w:rPr>
        <w:t>，</w:t>
      </w:r>
      <w:r w:rsidRPr="007912EE">
        <w:rPr>
          <w:rFonts w:ascii="Arial" w:hAnsi="Arial" w:cs="Arial"/>
          <w:color w:val="000000"/>
          <w:kern w:val="2"/>
          <w:sz w:val="22"/>
          <w:szCs w:val="22"/>
          <w:lang w:eastAsia="zh-TW"/>
        </w:rPr>
        <w:t>是世界上第一個鐘錶概念實驗室。</w:t>
      </w:r>
      <w:r w:rsidRPr="007912EE">
        <w:rPr>
          <w:rFonts w:ascii="Arial" w:hAnsi="Arial" w:cs="Arial"/>
          <w:color w:val="000000"/>
          <w:kern w:val="2"/>
          <w:sz w:val="22"/>
          <w:szCs w:val="22"/>
          <w:lang w:val="fr-CH" w:eastAsia="zh-TW"/>
        </w:rPr>
        <w:t xml:space="preserve"> MB&amp;F</w:t>
      </w:r>
      <w:r w:rsidRPr="007912EE">
        <w:rPr>
          <w:rFonts w:ascii="Arial" w:hAnsi="Arial" w:cs="Arial"/>
          <w:color w:val="000000"/>
          <w:kern w:val="2"/>
          <w:sz w:val="22"/>
          <w:szCs w:val="22"/>
          <w:lang w:eastAsia="zh-TW"/>
        </w:rPr>
        <w:t>憑藉將近</w:t>
      </w:r>
      <w:r w:rsidRPr="007912EE">
        <w:rPr>
          <w:rFonts w:ascii="Arial" w:hAnsi="Arial" w:cs="Arial"/>
          <w:color w:val="000000"/>
          <w:kern w:val="2"/>
          <w:sz w:val="22"/>
          <w:szCs w:val="22"/>
          <w:lang w:val="fr-CH" w:eastAsia="zh-TW"/>
        </w:rPr>
        <w:t>20</w:t>
      </w:r>
      <w:r w:rsidRPr="007912EE">
        <w:rPr>
          <w:rFonts w:ascii="Arial" w:hAnsi="Arial" w:cs="Arial"/>
          <w:color w:val="000000"/>
          <w:kern w:val="2"/>
          <w:sz w:val="22"/>
          <w:szCs w:val="22"/>
          <w:lang w:eastAsia="zh-TW"/>
        </w:rPr>
        <w:t>款出色的機芯</w:t>
      </w:r>
      <w:r w:rsidRPr="007912EE">
        <w:rPr>
          <w:rFonts w:ascii="Arial" w:hAnsi="Arial" w:cs="Arial"/>
          <w:color w:val="000000"/>
          <w:kern w:val="2"/>
          <w:sz w:val="22"/>
          <w:szCs w:val="22"/>
          <w:lang w:val="fr-CH" w:eastAsia="zh-TW"/>
        </w:rPr>
        <w:t>，</w:t>
      </w:r>
      <w:r w:rsidRPr="007912EE">
        <w:rPr>
          <w:rFonts w:ascii="Arial" w:hAnsi="Arial" w:cs="Arial"/>
          <w:color w:val="000000"/>
          <w:kern w:val="2"/>
          <w:sz w:val="22"/>
          <w:szCs w:val="22"/>
          <w:lang w:eastAsia="zh-TW"/>
        </w:rPr>
        <w:t>成就廣受好評的</w:t>
      </w:r>
      <w:proofErr w:type="spellStart"/>
      <w:r w:rsidRPr="007912EE">
        <w:rPr>
          <w:rFonts w:ascii="Arial" w:hAnsi="Arial" w:cs="Arial"/>
          <w:color w:val="000000"/>
          <w:kern w:val="2"/>
          <w:sz w:val="22"/>
          <w:szCs w:val="22"/>
          <w:lang w:val="fr-CH" w:eastAsia="zh-TW"/>
        </w:rPr>
        <w:t>Horological</w:t>
      </w:r>
      <w:proofErr w:type="spellEnd"/>
      <w:r w:rsidRPr="007912EE">
        <w:rPr>
          <w:rFonts w:ascii="Arial" w:hAnsi="Arial" w:cs="Arial"/>
          <w:color w:val="000000"/>
          <w:kern w:val="2"/>
          <w:sz w:val="22"/>
          <w:szCs w:val="22"/>
          <w:lang w:val="fr-CH" w:eastAsia="zh-TW"/>
        </w:rPr>
        <w:t xml:space="preserve"> Machines</w:t>
      </w:r>
      <w:r w:rsidRPr="007912EE">
        <w:rPr>
          <w:rFonts w:ascii="Arial" w:hAnsi="Arial" w:cs="Arial"/>
          <w:color w:val="000000"/>
          <w:kern w:val="2"/>
          <w:sz w:val="22"/>
          <w:szCs w:val="22"/>
          <w:lang w:eastAsia="zh-TW"/>
        </w:rPr>
        <w:t>與</w:t>
      </w:r>
      <w:r w:rsidRPr="007912EE">
        <w:rPr>
          <w:rFonts w:ascii="Arial" w:hAnsi="Arial" w:cs="Arial"/>
          <w:color w:val="000000"/>
          <w:kern w:val="2"/>
          <w:sz w:val="22"/>
          <w:szCs w:val="22"/>
          <w:lang w:val="fr-CH" w:eastAsia="zh-TW"/>
        </w:rPr>
        <w:t xml:space="preserve"> </w:t>
      </w:r>
      <w:proofErr w:type="spellStart"/>
      <w:r w:rsidRPr="007912EE">
        <w:rPr>
          <w:rFonts w:ascii="Arial" w:hAnsi="Arial" w:cs="Arial"/>
          <w:color w:val="000000"/>
          <w:kern w:val="2"/>
          <w:sz w:val="22"/>
          <w:szCs w:val="22"/>
          <w:lang w:val="fr-CH" w:eastAsia="zh-TW"/>
        </w:rPr>
        <w:t>Legacy</w:t>
      </w:r>
      <w:proofErr w:type="spellEnd"/>
      <w:r w:rsidRPr="007912EE">
        <w:rPr>
          <w:rFonts w:ascii="Arial" w:hAnsi="Arial" w:cs="Arial"/>
          <w:color w:val="000000"/>
          <w:kern w:val="2"/>
          <w:sz w:val="22"/>
          <w:szCs w:val="22"/>
          <w:lang w:val="fr-CH" w:eastAsia="zh-TW"/>
        </w:rPr>
        <w:t xml:space="preserve"> Machines </w:t>
      </w:r>
      <w:r w:rsidRPr="007912EE">
        <w:rPr>
          <w:rFonts w:ascii="Arial" w:hAnsi="Arial" w:cs="Arial"/>
          <w:color w:val="000000"/>
          <w:kern w:val="2"/>
          <w:sz w:val="22"/>
          <w:szCs w:val="22"/>
          <w:lang w:eastAsia="zh-TW"/>
        </w:rPr>
        <w:t>兩大系列基礎</w:t>
      </w:r>
      <w:r w:rsidRPr="007912EE">
        <w:rPr>
          <w:rFonts w:ascii="Arial" w:hAnsi="Arial" w:cs="Arial"/>
          <w:color w:val="000000"/>
          <w:kern w:val="2"/>
          <w:sz w:val="22"/>
          <w:szCs w:val="22"/>
          <w:lang w:val="fr-CH" w:eastAsia="zh-TW"/>
        </w:rPr>
        <w:t>，</w:t>
      </w:r>
      <w:r w:rsidRPr="007912EE">
        <w:rPr>
          <w:rFonts w:ascii="Arial" w:hAnsi="Arial" w:cs="Arial"/>
          <w:color w:val="000000"/>
          <w:kern w:val="2"/>
          <w:sz w:val="22"/>
          <w:szCs w:val="22"/>
          <w:lang w:eastAsia="zh-TW"/>
        </w:rPr>
        <w:t>並且持續遵循創辦人和創意總監</w:t>
      </w:r>
      <w:r w:rsidRPr="007912EE">
        <w:rPr>
          <w:rFonts w:ascii="Arial" w:hAnsi="Arial" w:cs="Arial"/>
          <w:color w:val="000000"/>
          <w:kern w:val="2"/>
          <w:sz w:val="22"/>
          <w:szCs w:val="22"/>
          <w:lang w:val="fr-CH" w:eastAsia="zh-TW"/>
        </w:rPr>
        <w:t xml:space="preserve">Maximilian </w:t>
      </w:r>
      <w:proofErr w:type="spellStart"/>
      <w:r w:rsidRPr="007912EE">
        <w:rPr>
          <w:rFonts w:ascii="Arial" w:hAnsi="Arial" w:cs="Arial"/>
          <w:color w:val="000000"/>
          <w:kern w:val="2"/>
          <w:sz w:val="22"/>
          <w:szCs w:val="22"/>
          <w:lang w:val="fr-CH" w:eastAsia="zh-TW"/>
        </w:rPr>
        <w:t>Büsser</w:t>
      </w:r>
      <w:proofErr w:type="spellEnd"/>
      <w:r w:rsidRPr="007912EE">
        <w:rPr>
          <w:rFonts w:ascii="Arial" w:hAnsi="Arial" w:cs="Arial"/>
          <w:color w:val="000000"/>
          <w:kern w:val="2"/>
          <w:sz w:val="22"/>
          <w:szCs w:val="22"/>
          <w:lang w:eastAsia="zh-TW"/>
        </w:rPr>
        <w:t>的構想</w:t>
      </w:r>
      <w:r w:rsidRPr="007912EE">
        <w:rPr>
          <w:rFonts w:ascii="Arial" w:hAnsi="Arial" w:cs="Arial"/>
          <w:color w:val="000000"/>
          <w:kern w:val="2"/>
          <w:sz w:val="22"/>
          <w:szCs w:val="22"/>
          <w:lang w:val="fr-CH" w:eastAsia="zh-TW"/>
        </w:rPr>
        <w:t>，</w:t>
      </w:r>
      <w:r w:rsidRPr="007912EE">
        <w:rPr>
          <w:rFonts w:ascii="Arial" w:hAnsi="Arial" w:cs="Arial"/>
          <w:color w:val="000000"/>
          <w:kern w:val="2"/>
          <w:sz w:val="22"/>
          <w:szCs w:val="22"/>
          <w:lang w:eastAsia="zh-TW"/>
        </w:rPr>
        <w:t>通過解構傳統製錶技術來創造</w:t>
      </w:r>
      <w:r w:rsidRPr="007912EE">
        <w:rPr>
          <w:rFonts w:ascii="Arial" w:hAnsi="Arial" w:cs="Arial"/>
          <w:color w:val="000000"/>
          <w:kern w:val="2"/>
          <w:sz w:val="22"/>
          <w:szCs w:val="22"/>
          <w:lang w:val="fr-CH" w:eastAsia="zh-TW"/>
        </w:rPr>
        <w:t>3D</w:t>
      </w:r>
      <w:r w:rsidRPr="007912EE">
        <w:rPr>
          <w:rFonts w:ascii="Arial" w:hAnsi="Arial" w:cs="Arial"/>
          <w:color w:val="000000"/>
          <w:kern w:val="2"/>
          <w:sz w:val="22"/>
          <w:szCs w:val="22"/>
          <w:lang w:eastAsia="zh-TW"/>
        </w:rPr>
        <w:t>動能藝術。</w:t>
      </w:r>
    </w:p>
    <w:p w:rsidR="007912EE" w:rsidRPr="007912EE" w:rsidRDefault="007912EE" w:rsidP="007912EE">
      <w:pPr>
        <w:spacing w:after="0"/>
        <w:jc w:val="both"/>
        <w:rPr>
          <w:rFonts w:ascii="Arial" w:hAnsi="Arial" w:cs="Arial"/>
          <w:color w:val="000000"/>
          <w:sz w:val="22"/>
          <w:szCs w:val="22"/>
          <w:lang w:eastAsia="zh-TW"/>
        </w:rPr>
      </w:pPr>
      <w:r w:rsidRPr="007912EE">
        <w:rPr>
          <w:rFonts w:ascii="Arial" w:hAnsi="Arial" w:cs="Arial"/>
          <w:color w:val="000000"/>
          <w:sz w:val="22"/>
          <w:szCs w:val="22"/>
          <w:lang w:eastAsia="zh-TW"/>
        </w:rPr>
        <w:t>在多家知名腕錶品牌累積</w:t>
      </w:r>
      <w:r w:rsidRPr="007912EE">
        <w:rPr>
          <w:rFonts w:ascii="Arial" w:hAnsi="Arial" w:cs="Arial"/>
          <w:color w:val="000000"/>
          <w:sz w:val="22"/>
          <w:szCs w:val="22"/>
          <w:lang w:eastAsia="zh-TW"/>
        </w:rPr>
        <w:t xml:space="preserve"> 15 </w:t>
      </w:r>
      <w:r w:rsidRPr="007912EE">
        <w:rPr>
          <w:rFonts w:ascii="Arial" w:hAnsi="Arial" w:cs="Arial"/>
          <w:color w:val="000000"/>
          <w:sz w:val="22"/>
          <w:szCs w:val="22"/>
          <w:lang w:eastAsia="zh-TW"/>
        </w:rPr>
        <w:t>年管理經驗後，</w:t>
      </w:r>
      <w:r w:rsidRPr="007912EE">
        <w:rPr>
          <w:rFonts w:ascii="Arial" w:hAnsi="Arial" w:cs="Arial"/>
          <w:color w:val="000000"/>
          <w:sz w:val="22"/>
          <w:szCs w:val="22"/>
          <w:lang w:eastAsia="zh-TW"/>
        </w:rPr>
        <w:t xml:space="preserve">Maximilian </w:t>
      </w:r>
      <w:proofErr w:type="spellStart"/>
      <w:r w:rsidRPr="007912EE">
        <w:rPr>
          <w:rFonts w:ascii="Arial" w:hAnsi="Arial" w:cs="Arial"/>
          <w:color w:val="000000"/>
          <w:sz w:val="22"/>
          <w:szCs w:val="22"/>
          <w:lang w:eastAsia="zh-TW"/>
        </w:rPr>
        <w:t>Büsser</w:t>
      </w:r>
      <w:proofErr w:type="spellEnd"/>
      <w:r w:rsidRPr="007912EE">
        <w:rPr>
          <w:rFonts w:ascii="Arial" w:hAnsi="Arial" w:cs="Arial"/>
          <w:color w:val="000000"/>
          <w:sz w:val="22"/>
          <w:szCs w:val="22"/>
          <w:lang w:eastAsia="zh-TW"/>
        </w:rPr>
        <w:t xml:space="preserve"> </w:t>
      </w:r>
      <w:r w:rsidRPr="007912EE">
        <w:rPr>
          <w:rFonts w:ascii="Arial" w:hAnsi="Arial" w:cs="Arial"/>
          <w:color w:val="000000"/>
          <w:sz w:val="22"/>
          <w:szCs w:val="22"/>
          <w:lang w:eastAsia="zh-TW"/>
        </w:rPr>
        <w:t>於</w:t>
      </w:r>
      <w:r w:rsidRPr="007912EE">
        <w:rPr>
          <w:rFonts w:ascii="Arial" w:hAnsi="Arial" w:cs="Arial"/>
          <w:color w:val="000000"/>
          <w:sz w:val="22"/>
          <w:szCs w:val="22"/>
          <w:lang w:eastAsia="zh-TW"/>
        </w:rPr>
        <w:t xml:space="preserve"> 2005 </w:t>
      </w:r>
      <w:r w:rsidRPr="007912EE">
        <w:rPr>
          <w:rFonts w:ascii="Arial" w:hAnsi="Arial" w:cs="Arial"/>
          <w:color w:val="000000"/>
          <w:sz w:val="22"/>
          <w:szCs w:val="22"/>
          <w:lang w:eastAsia="zh-TW"/>
        </w:rPr>
        <w:t>年辭去</w:t>
      </w:r>
      <w:r w:rsidRPr="007912EE">
        <w:rPr>
          <w:rFonts w:ascii="Arial" w:hAnsi="Arial" w:cs="Arial"/>
          <w:color w:val="000000"/>
          <w:sz w:val="22"/>
          <w:szCs w:val="22"/>
          <w:lang w:eastAsia="zh-TW"/>
        </w:rPr>
        <w:t xml:space="preserve"> Harry Winston </w:t>
      </w:r>
      <w:r w:rsidRPr="007912EE">
        <w:rPr>
          <w:rFonts w:ascii="Arial" w:hAnsi="Arial" w:cs="Arial"/>
          <w:color w:val="000000"/>
          <w:sz w:val="22"/>
          <w:szCs w:val="22"/>
          <w:lang w:eastAsia="zh-TW"/>
        </w:rPr>
        <w:t>董事總經理一職，創立</w:t>
      </w:r>
      <w:r w:rsidRPr="007912EE">
        <w:rPr>
          <w:rFonts w:ascii="Arial" w:hAnsi="Arial" w:cs="Arial"/>
          <w:color w:val="000000"/>
          <w:sz w:val="22"/>
          <w:szCs w:val="22"/>
          <w:lang w:eastAsia="zh-TW"/>
        </w:rPr>
        <w:t xml:space="preserve"> MB&amp;F</w:t>
      </w:r>
      <w:r w:rsidRPr="007912EE">
        <w:rPr>
          <w:rFonts w:ascii="Arial" w:hAnsi="Arial" w:cs="Arial"/>
          <w:color w:val="000000"/>
          <w:sz w:val="22"/>
          <w:szCs w:val="22"/>
          <w:lang w:eastAsia="zh-TW"/>
        </w:rPr>
        <w:t>（全名為</w:t>
      </w:r>
      <w:r w:rsidRPr="007912EE">
        <w:rPr>
          <w:rFonts w:ascii="Arial" w:hAnsi="Arial" w:cs="Arial"/>
          <w:color w:val="000000"/>
          <w:sz w:val="22"/>
          <w:szCs w:val="22"/>
          <w:lang w:eastAsia="zh-TW"/>
        </w:rPr>
        <w:t xml:space="preserve"> Maximilian </w:t>
      </w:r>
      <w:proofErr w:type="spellStart"/>
      <w:r w:rsidRPr="007912EE">
        <w:rPr>
          <w:rFonts w:ascii="Arial" w:hAnsi="Arial" w:cs="Arial"/>
          <w:color w:val="000000"/>
          <w:sz w:val="22"/>
          <w:szCs w:val="22"/>
          <w:lang w:eastAsia="zh-TW"/>
        </w:rPr>
        <w:t>Büsser</w:t>
      </w:r>
      <w:proofErr w:type="spellEnd"/>
      <w:r w:rsidRPr="007912EE">
        <w:rPr>
          <w:rFonts w:ascii="Arial" w:hAnsi="Arial" w:cs="Arial"/>
          <w:color w:val="000000"/>
          <w:sz w:val="22"/>
          <w:szCs w:val="22"/>
          <w:lang w:eastAsia="zh-TW"/>
        </w:rPr>
        <w:t xml:space="preserve"> &amp; Friends</w:t>
      </w:r>
      <w:r w:rsidRPr="007912EE">
        <w:rPr>
          <w:rFonts w:ascii="Arial" w:hAnsi="Arial" w:cs="Arial"/>
          <w:color w:val="000000"/>
          <w:sz w:val="22"/>
          <w:szCs w:val="22"/>
          <w:lang w:eastAsia="zh-TW"/>
        </w:rPr>
        <w:t>）。</w:t>
      </w:r>
      <w:r w:rsidRPr="007912EE">
        <w:rPr>
          <w:rFonts w:ascii="Arial" w:hAnsi="Arial" w:cs="Arial"/>
          <w:color w:val="000000"/>
          <w:sz w:val="22"/>
          <w:szCs w:val="22"/>
          <w:lang w:eastAsia="zh-TW"/>
        </w:rPr>
        <w:t xml:space="preserve">MB&amp;F </w:t>
      </w:r>
      <w:r w:rsidRPr="007912EE">
        <w:rPr>
          <w:rFonts w:ascii="Arial" w:hAnsi="Arial" w:cs="Arial"/>
          <w:color w:val="000000"/>
          <w:sz w:val="22"/>
          <w:szCs w:val="22"/>
          <w:lang w:eastAsia="zh-TW"/>
        </w:rPr>
        <w:t>是一間藝術與微工程實驗室，</w:t>
      </w:r>
      <w:proofErr w:type="spellStart"/>
      <w:r w:rsidRPr="007912EE">
        <w:rPr>
          <w:rFonts w:ascii="Arial" w:hAnsi="Arial" w:cs="Arial"/>
          <w:color w:val="000000"/>
          <w:sz w:val="22"/>
          <w:szCs w:val="22"/>
          <w:lang w:eastAsia="zh-TW"/>
        </w:rPr>
        <w:t>Büsser</w:t>
      </w:r>
      <w:proofErr w:type="spellEnd"/>
      <w:r w:rsidRPr="007912EE">
        <w:rPr>
          <w:rFonts w:ascii="Arial" w:hAnsi="Arial" w:cs="Arial"/>
          <w:color w:val="000000"/>
          <w:sz w:val="22"/>
          <w:szCs w:val="22"/>
          <w:lang w:eastAsia="zh-TW"/>
        </w:rPr>
        <w:t xml:space="preserve"> </w:t>
      </w:r>
      <w:r w:rsidRPr="007912EE">
        <w:rPr>
          <w:rFonts w:ascii="Arial" w:hAnsi="Arial" w:cs="Arial"/>
          <w:color w:val="000000"/>
          <w:sz w:val="22"/>
          <w:szCs w:val="22"/>
          <w:lang w:eastAsia="zh-TW"/>
        </w:rPr>
        <w:t>集結他所敬重、才華洋溢且共事愉快的鐘錶專家，攜手致力於設計及製造概念大膽前衛的腕錶系列，每一系列皆採小量生產。</w:t>
      </w:r>
    </w:p>
    <w:p w:rsidR="007912EE" w:rsidRPr="007912EE" w:rsidRDefault="007912EE" w:rsidP="007912EE">
      <w:pPr>
        <w:spacing w:after="0"/>
        <w:jc w:val="both"/>
        <w:rPr>
          <w:rFonts w:ascii="Arial" w:hAnsi="Arial" w:cs="Arial"/>
          <w:color w:val="000000"/>
          <w:sz w:val="22"/>
          <w:szCs w:val="22"/>
          <w:lang w:eastAsia="zh-TW"/>
        </w:rPr>
      </w:pPr>
    </w:p>
    <w:p w:rsidR="007912EE" w:rsidRPr="007912EE" w:rsidRDefault="007912EE" w:rsidP="007912EE">
      <w:pPr>
        <w:spacing w:after="0"/>
        <w:jc w:val="both"/>
        <w:rPr>
          <w:rFonts w:ascii="Arial" w:hAnsi="Arial" w:cs="Arial"/>
          <w:color w:val="000000"/>
          <w:sz w:val="22"/>
          <w:szCs w:val="22"/>
          <w:lang w:eastAsia="zh-TW"/>
        </w:rPr>
      </w:pPr>
      <w:r w:rsidRPr="007912EE">
        <w:rPr>
          <w:rFonts w:ascii="Arial" w:hAnsi="Arial" w:cs="Arial"/>
          <w:color w:val="000000"/>
          <w:sz w:val="22"/>
          <w:szCs w:val="22"/>
          <w:lang w:eastAsia="zh-TW"/>
        </w:rPr>
        <w:t xml:space="preserve">2007 </w:t>
      </w:r>
      <w:r w:rsidRPr="007912EE">
        <w:rPr>
          <w:rFonts w:ascii="Arial" w:hAnsi="Arial" w:cs="Arial"/>
          <w:color w:val="000000"/>
          <w:sz w:val="22"/>
          <w:szCs w:val="22"/>
          <w:lang w:eastAsia="zh-TW"/>
        </w:rPr>
        <w:t>年，</w:t>
      </w:r>
      <w:r w:rsidRPr="007912EE">
        <w:rPr>
          <w:rFonts w:ascii="Arial" w:hAnsi="Arial" w:cs="Arial"/>
          <w:color w:val="000000"/>
          <w:sz w:val="22"/>
          <w:szCs w:val="22"/>
          <w:lang w:eastAsia="zh-TW"/>
        </w:rPr>
        <w:t xml:space="preserve">MB&amp;F </w:t>
      </w:r>
      <w:r w:rsidRPr="007912EE">
        <w:rPr>
          <w:rFonts w:ascii="Arial" w:hAnsi="Arial" w:cs="Arial"/>
          <w:color w:val="000000"/>
          <w:sz w:val="22"/>
          <w:szCs w:val="22"/>
          <w:lang w:eastAsia="zh-TW"/>
        </w:rPr>
        <w:t>推出首款</w:t>
      </w:r>
      <w:r w:rsidRPr="007912EE">
        <w:rPr>
          <w:rFonts w:ascii="Arial" w:hAnsi="Arial" w:cs="Arial"/>
          <w:color w:val="000000"/>
          <w:sz w:val="22"/>
          <w:szCs w:val="22"/>
          <w:lang w:eastAsia="zh-TW"/>
        </w:rPr>
        <w:t xml:space="preserve"> Horological Machine </w:t>
      </w:r>
      <w:r w:rsidRPr="007912EE">
        <w:rPr>
          <w:rFonts w:ascii="Arial" w:hAnsi="Arial" w:cs="Arial"/>
          <w:color w:val="000000"/>
          <w:sz w:val="22"/>
          <w:szCs w:val="22"/>
          <w:lang w:eastAsia="zh-TW"/>
        </w:rPr>
        <w:t>腕錶</w:t>
      </w:r>
      <w:r w:rsidRPr="007912EE">
        <w:rPr>
          <w:rFonts w:ascii="Arial" w:hAnsi="Arial" w:cs="Arial"/>
          <w:color w:val="000000"/>
          <w:sz w:val="22"/>
          <w:szCs w:val="22"/>
          <w:lang w:eastAsia="zh-TW"/>
        </w:rPr>
        <w:t xml:space="preserve"> HM1</w:t>
      </w:r>
      <w:r w:rsidRPr="007912EE">
        <w:rPr>
          <w:rFonts w:ascii="Arial" w:hAnsi="Arial" w:cs="Arial"/>
          <w:color w:val="000000"/>
          <w:sz w:val="22"/>
          <w:szCs w:val="22"/>
          <w:lang w:eastAsia="zh-TW"/>
        </w:rPr>
        <w:t>。精雕細琢的</w:t>
      </w:r>
      <w:r w:rsidRPr="007912EE">
        <w:rPr>
          <w:rFonts w:ascii="Arial" w:hAnsi="Arial" w:cs="Arial"/>
          <w:color w:val="000000"/>
          <w:sz w:val="22"/>
          <w:szCs w:val="22"/>
          <w:lang w:eastAsia="zh-TW"/>
        </w:rPr>
        <w:t xml:space="preserve"> 3D </w:t>
      </w:r>
      <w:r w:rsidRPr="007912EE">
        <w:rPr>
          <w:rFonts w:ascii="Arial" w:hAnsi="Arial" w:cs="Arial"/>
          <w:color w:val="000000"/>
          <w:sz w:val="22"/>
          <w:szCs w:val="22"/>
          <w:lang w:eastAsia="zh-TW"/>
        </w:rPr>
        <w:t>錶殼與精美處理的引擎（機芯）成為日後</w:t>
      </w:r>
      <w:r w:rsidRPr="007912EE">
        <w:rPr>
          <w:rFonts w:ascii="Arial" w:hAnsi="Arial" w:cs="Arial"/>
          <w:color w:val="000000"/>
          <w:sz w:val="22"/>
          <w:szCs w:val="22"/>
          <w:lang w:eastAsia="zh-TW"/>
        </w:rPr>
        <w:t xml:space="preserve"> Horological Machine </w:t>
      </w:r>
      <w:r w:rsidRPr="007912EE">
        <w:rPr>
          <w:rFonts w:ascii="Arial" w:hAnsi="Arial" w:cs="Arial"/>
          <w:color w:val="000000"/>
          <w:sz w:val="22"/>
          <w:szCs w:val="22"/>
          <w:lang w:eastAsia="zh-TW"/>
        </w:rPr>
        <w:t>系列錶款的指標：這些獨樹一格的作品不僅可以細細訴說時間，甚至超越報時功能。不只探索太空（</w:t>
      </w:r>
      <w:r w:rsidRPr="007912EE">
        <w:rPr>
          <w:rFonts w:ascii="Arial" w:hAnsi="Arial" w:cs="Arial"/>
          <w:color w:val="000000"/>
          <w:sz w:val="22"/>
          <w:szCs w:val="22"/>
          <w:lang w:eastAsia="zh-TW"/>
        </w:rPr>
        <w:t>HM2</w:t>
      </w:r>
      <w:r w:rsidRPr="007912EE">
        <w:rPr>
          <w:rFonts w:ascii="Arial" w:hAnsi="Arial" w:cs="Arial"/>
          <w:color w:val="000000"/>
          <w:sz w:val="22"/>
          <w:szCs w:val="22"/>
          <w:lang w:eastAsia="zh-TW"/>
        </w:rPr>
        <w:t>、</w:t>
      </w:r>
      <w:r w:rsidRPr="007912EE">
        <w:rPr>
          <w:rFonts w:ascii="Arial" w:hAnsi="Arial" w:cs="Arial"/>
          <w:color w:val="000000"/>
          <w:sz w:val="22"/>
          <w:szCs w:val="22"/>
          <w:lang w:eastAsia="zh-TW"/>
        </w:rPr>
        <w:t>HM3</w:t>
      </w:r>
      <w:r w:rsidRPr="007912EE">
        <w:rPr>
          <w:rFonts w:ascii="Arial" w:hAnsi="Arial" w:cs="Arial"/>
          <w:color w:val="000000"/>
          <w:sz w:val="22"/>
          <w:szCs w:val="22"/>
          <w:lang w:eastAsia="zh-TW"/>
        </w:rPr>
        <w:t>、</w:t>
      </w:r>
      <w:r w:rsidRPr="007912EE">
        <w:rPr>
          <w:rFonts w:ascii="Arial" w:hAnsi="Arial" w:cs="Arial"/>
          <w:color w:val="000000"/>
          <w:sz w:val="22"/>
          <w:szCs w:val="22"/>
          <w:lang w:eastAsia="zh-TW"/>
        </w:rPr>
        <w:t>HM6</w:t>
      </w:r>
      <w:r w:rsidRPr="007912EE">
        <w:rPr>
          <w:rFonts w:ascii="Arial" w:hAnsi="Arial" w:cs="Arial"/>
          <w:color w:val="000000"/>
          <w:sz w:val="22"/>
          <w:szCs w:val="22"/>
          <w:lang w:eastAsia="zh-TW"/>
        </w:rPr>
        <w:t>）、翱翔天際（</w:t>
      </w:r>
      <w:r w:rsidRPr="007912EE">
        <w:rPr>
          <w:rFonts w:ascii="Arial" w:hAnsi="Arial" w:cs="Arial"/>
          <w:color w:val="000000"/>
          <w:sz w:val="22"/>
          <w:szCs w:val="22"/>
          <w:lang w:eastAsia="zh-TW"/>
        </w:rPr>
        <w:t>HM4</w:t>
      </w:r>
      <w:r w:rsidRPr="007912EE">
        <w:rPr>
          <w:rFonts w:ascii="Arial" w:hAnsi="Arial" w:cs="Arial"/>
          <w:color w:val="000000"/>
          <w:sz w:val="22"/>
          <w:szCs w:val="22"/>
          <w:lang w:eastAsia="zh-TW"/>
        </w:rPr>
        <w:t>、</w:t>
      </w:r>
      <w:r w:rsidRPr="007912EE">
        <w:rPr>
          <w:rFonts w:ascii="Arial" w:hAnsi="Arial" w:cs="Arial"/>
          <w:color w:val="000000"/>
          <w:sz w:val="22"/>
          <w:szCs w:val="22"/>
          <w:lang w:eastAsia="zh-TW"/>
        </w:rPr>
        <w:t>HM9</w:t>
      </w:r>
      <w:r w:rsidRPr="007912EE">
        <w:rPr>
          <w:rFonts w:ascii="Arial" w:hAnsi="Arial" w:cs="Arial"/>
          <w:color w:val="000000"/>
          <w:sz w:val="22"/>
          <w:szCs w:val="22"/>
          <w:lang w:eastAsia="zh-TW"/>
        </w:rPr>
        <w:t>），也馳騁賽道（</w:t>
      </w:r>
      <w:r w:rsidRPr="007912EE">
        <w:rPr>
          <w:rFonts w:ascii="Arial" w:hAnsi="Arial" w:cs="Arial"/>
          <w:color w:val="000000"/>
          <w:sz w:val="22"/>
          <w:szCs w:val="22"/>
          <w:lang w:eastAsia="zh-TW"/>
        </w:rPr>
        <w:t>HM5</w:t>
      </w:r>
      <w:r w:rsidRPr="007912EE">
        <w:rPr>
          <w:rFonts w:ascii="Arial" w:hAnsi="Arial" w:cs="Arial"/>
          <w:color w:val="000000"/>
          <w:sz w:val="22"/>
          <w:szCs w:val="22"/>
          <w:lang w:eastAsia="zh-TW"/>
        </w:rPr>
        <w:t>、</w:t>
      </w:r>
      <w:r w:rsidRPr="007912EE">
        <w:rPr>
          <w:rFonts w:ascii="Arial" w:hAnsi="Arial" w:cs="Arial"/>
          <w:color w:val="000000"/>
          <w:sz w:val="22"/>
          <w:szCs w:val="22"/>
          <w:lang w:eastAsia="zh-TW"/>
        </w:rPr>
        <w:t>HMX</w:t>
      </w:r>
      <w:r w:rsidRPr="007912EE">
        <w:rPr>
          <w:rFonts w:ascii="Arial" w:hAnsi="Arial" w:cs="Arial"/>
          <w:color w:val="000000"/>
          <w:sz w:val="22"/>
          <w:szCs w:val="22"/>
          <w:lang w:eastAsia="zh-TW"/>
        </w:rPr>
        <w:t>、</w:t>
      </w:r>
      <w:r w:rsidRPr="007912EE">
        <w:rPr>
          <w:rFonts w:ascii="Arial" w:hAnsi="Arial" w:cs="Arial"/>
          <w:color w:val="000000"/>
          <w:sz w:val="22"/>
          <w:szCs w:val="22"/>
          <w:lang w:eastAsia="zh-TW"/>
        </w:rPr>
        <w:t>HM8</w:t>
      </w:r>
      <w:r w:rsidRPr="007912EE">
        <w:rPr>
          <w:rFonts w:ascii="Arial" w:hAnsi="Arial" w:cs="Arial"/>
          <w:color w:val="000000"/>
          <w:sz w:val="22"/>
          <w:szCs w:val="22"/>
          <w:lang w:eastAsia="zh-TW"/>
        </w:rPr>
        <w:t>）、深入動物王國（</w:t>
      </w:r>
      <w:r w:rsidRPr="007912EE">
        <w:rPr>
          <w:rFonts w:ascii="Arial" w:hAnsi="Arial" w:cs="Arial"/>
          <w:color w:val="000000"/>
          <w:sz w:val="22"/>
          <w:szCs w:val="22"/>
          <w:lang w:eastAsia="zh-TW"/>
        </w:rPr>
        <w:t>HM7,HM10</w:t>
      </w:r>
      <w:r w:rsidRPr="007912EE">
        <w:rPr>
          <w:rFonts w:ascii="Arial" w:hAnsi="Arial" w:cs="Arial"/>
          <w:color w:val="000000"/>
          <w:sz w:val="22"/>
          <w:szCs w:val="22"/>
          <w:lang w:eastAsia="zh-TW"/>
        </w:rPr>
        <w:t>）。</w:t>
      </w:r>
    </w:p>
    <w:p w:rsidR="007912EE" w:rsidRPr="007912EE" w:rsidRDefault="007912EE" w:rsidP="007912EE">
      <w:pPr>
        <w:spacing w:after="0"/>
        <w:jc w:val="both"/>
        <w:rPr>
          <w:rFonts w:ascii="Arial" w:hAnsi="Arial" w:cs="Arial"/>
          <w:color w:val="000000"/>
          <w:sz w:val="22"/>
          <w:szCs w:val="22"/>
          <w:lang w:eastAsia="zh-TW"/>
        </w:rPr>
      </w:pPr>
    </w:p>
    <w:p w:rsidR="007912EE" w:rsidRPr="007912EE" w:rsidRDefault="007912EE" w:rsidP="007912EE">
      <w:pPr>
        <w:spacing w:after="0"/>
        <w:jc w:val="both"/>
        <w:rPr>
          <w:rFonts w:ascii="Arial" w:hAnsi="Arial" w:cs="Arial"/>
          <w:color w:val="000000"/>
          <w:sz w:val="22"/>
          <w:szCs w:val="22"/>
          <w:lang w:eastAsia="zh-TW"/>
        </w:rPr>
      </w:pPr>
      <w:r w:rsidRPr="007912EE">
        <w:rPr>
          <w:rFonts w:ascii="Arial" w:hAnsi="Arial" w:cs="Arial"/>
          <w:color w:val="000000"/>
          <w:sz w:val="22"/>
          <w:szCs w:val="22"/>
          <w:lang w:eastAsia="zh-TW"/>
        </w:rPr>
        <w:t xml:space="preserve">2011 </w:t>
      </w:r>
      <w:r w:rsidRPr="007912EE">
        <w:rPr>
          <w:rFonts w:ascii="Arial" w:hAnsi="Arial" w:cs="Arial"/>
          <w:color w:val="000000"/>
          <w:sz w:val="22"/>
          <w:szCs w:val="22"/>
          <w:lang w:eastAsia="zh-TW"/>
        </w:rPr>
        <w:t>年，</w:t>
      </w:r>
      <w:r w:rsidRPr="007912EE">
        <w:rPr>
          <w:rFonts w:ascii="Arial" w:hAnsi="Arial" w:cs="Arial"/>
          <w:color w:val="000000"/>
          <w:sz w:val="22"/>
          <w:szCs w:val="22"/>
          <w:lang w:eastAsia="zh-TW"/>
        </w:rPr>
        <w:t xml:space="preserve">MB&amp;F </w:t>
      </w:r>
      <w:r w:rsidRPr="007912EE">
        <w:rPr>
          <w:rFonts w:ascii="Arial" w:hAnsi="Arial" w:cs="Arial"/>
          <w:color w:val="000000"/>
          <w:sz w:val="22"/>
          <w:szCs w:val="22"/>
          <w:lang w:eastAsia="zh-TW"/>
        </w:rPr>
        <w:t>發表圓形錶殼的</w:t>
      </w:r>
      <w:r w:rsidRPr="007912EE">
        <w:rPr>
          <w:rFonts w:ascii="Arial" w:hAnsi="Arial" w:cs="Arial"/>
          <w:color w:val="000000"/>
          <w:sz w:val="22"/>
          <w:szCs w:val="22"/>
          <w:lang w:eastAsia="zh-TW"/>
        </w:rPr>
        <w:t xml:space="preserve"> Legacy Machine </w:t>
      </w:r>
      <w:r w:rsidRPr="007912EE">
        <w:rPr>
          <w:rFonts w:ascii="Arial" w:hAnsi="Arial" w:cs="Arial"/>
          <w:color w:val="000000"/>
          <w:sz w:val="22"/>
          <w:szCs w:val="22"/>
          <w:lang w:eastAsia="zh-TW"/>
        </w:rPr>
        <w:t>系列。以品牌的標準而言，這些相對古典傳統的錶款重新詮釋昔日鐘錶大師創新且複雜的設計，演繹出當代藝術產物，並向</w:t>
      </w:r>
      <w:r w:rsidRPr="007912EE">
        <w:rPr>
          <w:rFonts w:ascii="Arial" w:hAnsi="Arial" w:cs="Arial"/>
          <w:color w:val="000000"/>
          <w:sz w:val="22"/>
          <w:szCs w:val="22"/>
          <w:lang w:eastAsia="zh-TW"/>
        </w:rPr>
        <w:t xml:space="preserve"> 19 </w:t>
      </w:r>
      <w:r w:rsidRPr="007912EE">
        <w:rPr>
          <w:rFonts w:ascii="Arial" w:hAnsi="Arial" w:cs="Arial"/>
          <w:color w:val="000000"/>
          <w:sz w:val="22"/>
          <w:szCs w:val="22"/>
          <w:lang w:eastAsia="zh-TW"/>
        </w:rPr>
        <w:t>世紀精湛的製錶工藝致敬。繼</w:t>
      </w:r>
      <w:r w:rsidRPr="007912EE">
        <w:rPr>
          <w:rFonts w:ascii="Arial" w:hAnsi="Arial" w:cs="Arial"/>
          <w:color w:val="000000"/>
          <w:sz w:val="22"/>
          <w:szCs w:val="22"/>
          <w:lang w:eastAsia="zh-TW"/>
        </w:rPr>
        <w:t xml:space="preserve"> LM1 </w:t>
      </w:r>
      <w:r w:rsidRPr="007912EE">
        <w:rPr>
          <w:rFonts w:ascii="Arial" w:hAnsi="Arial" w:cs="Arial"/>
          <w:color w:val="000000"/>
          <w:sz w:val="22"/>
          <w:szCs w:val="22"/>
          <w:lang w:eastAsia="zh-TW"/>
        </w:rPr>
        <w:t>及</w:t>
      </w:r>
      <w:r w:rsidRPr="007912EE">
        <w:rPr>
          <w:rFonts w:ascii="Arial" w:hAnsi="Arial" w:cs="Arial"/>
          <w:color w:val="000000"/>
          <w:sz w:val="22"/>
          <w:szCs w:val="22"/>
          <w:lang w:eastAsia="zh-TW"/>
        </w:rPr>
        <w:t xml:space="preserve"> LM2 </w:t>
      </w:r>
      <w:r w:rsidRPr="007912EE">
        <w:rPr>
          <w:rFonts w:ascii="Arial" w:hAnsi="Arial" w:cs="Arial"/>
          <w:color w:val="000000"/>
          <w:sz w:val="22"/>
          <w:szCs w:val="22"/>
          <w:lang w:eastAsia="zh-TW"/>
        </w:rPr>
        <w:t>之後推出的</w:t>
      </w:r>
      <w:r w:rsidRPr="007912EE">
        <w:rPr>
          <w:rFonts w:ascii="Arial" w:hAnsi="Arial" w:cs="Arial"/>
          <w:color w:val="000000"/>
          <w:sz w:val="22"/>
          <w:szCs w:val="22"/>
          <w:lang w:eastAsia="zh-TW"/>
        </w:rPr>
        <w:t xml:space="preserve"> LM101</w:t>
      </w:r>
      <w:r w:rsidRPr="007912EE">
        <w:rPr>
          <w:rFonts w:ascii="Arial" w:hAnsi="Arial" w:cs="Arial"/>
          <w:color w:val="000000"/>
          <w:sz w:val="22"/>
          <w:szCs w:val="22"/>
          <w:lang w:eastAsia="zh-TW"/>
        </w:rPr>
        <w:t>，是品牌首款搭載全自製機芯的錶款。</w:t>
      </w:r>
      <w:r w:rsidRPr="007912EE">
        <w:rPr>
          <w:rFonts w:ascii="Arial" w:hAnsi="Arial" w:cs="Arial"/>
          <w:color w:val="000000"/>
          <w:sz w:val="22"/>
          <w:szCs w:val="22"/>
          <w:lang w:eastAsia="zh-TW"/>
        </w:rPr>
        <w:t>LM Perpetual</w:t>
      </w:r>
      <w:r w:rsidRPr="007912EE">
        <w:rPr>
          <w:rFonts w:ascii="Arial" w:hAnsi="Arial" w:cs="Arial"/>
          <w:color w:val="000000"/>
          <w:sz w:val="22"/>
          <w:szCs w:val="22"/>
          <w:lang w:eastAsia="zh-TW"/>
        </w:rPr>
        <w:t>、</w:t>
      </w:r>
      <w:r w:rsidRPr="007912EE">
        <w:rPr>
          <w:rFonts w:ascii="Arial" w:hAnsi="Arial" w:cs="Arial"/>
          <w:color w:val="000000"/>
          <w:sz w:val="22"/>
          <w:szCs w:val="22"/>
          <w:lang w:eastAsia="zh-TW"/>
        </w:rPr>
        <w:t xml:space="preserve">LM Split Escapement </w:t>
      </w:r>
      <w:r w:rsidRPr="007912EE">
        <w:rPr>
          <w:rFonts w:ascii="Arial" w:hAnsi="Arial" w:cs="Arial"/>
          <w:color w:val="000000"/>
          <w:sz w:val="22"/>
          <w:szCs w:val="22"/>
          <w:lang w:eastAsia="zh-TW"/>
        </w:rPr>
        <w:t>與</w:t>
      </w:r>
      <w:r w:rsidRPr="007912EE">
        <w:rPr>
          <w:rFonts w:ascii="Arial" w:hAnsi="Arial" w:cs="Arial"/>
          <w:color w:val="000000"/>
          <w:sz w:val="22"/>
          <w:szCs w:val="22"/>
          <w:lang w:eastAsia="zh-TW"/>
        </w:rPr>
        <w:t xml:space="preserve"> LM </w:t>
      </w:r>
      <w:proofErr w:type="spellStart"/>
      <w:r w:rsidRPr="007912EE">
        <w:rPr>
          <w:rFonts w:ascii="Arial" w:hAnsi="Arial" w:cs="Arial"/>
          <w:color w:val="000000"/>
          <w:sz w:val="22"/>
          <w:szCs w:val="22"/>
          <w:lang w:eastAsia="zh-TW"/>
        </w:rPr>
        <w:t>Thunderdome</w:t>
      </w:r>
      <w:proofErr w:type="spellEnd"/>
      <w:r w:rsidRPr="007912EE">
        <w:rPr>
          <w:rFonts w:ascii="Arial" w:hAnsi="Arial" w:cs="Arial"/>
          <w:color w:val="000000"/>
          <w:sz w:val="22"/>
          <w:szCs w:val="22"/>
          <w:lang w:eastAsia="zh-TW"/>
        </w:rPr>
        <w:t xml:space="preserve"> </w:t>
      </w:r>
      <w:r w:rsidRPr="007912EE">
        <w:rPr>
          <w:rFonts w:ascii="Arial" w:hAnsi="Arial" w:cs="Arial"/>
          <w:color w:val="000000"/>
          <w:sz w:val="22"/>
          <w:szCs w:val="22"/>
          <w:lang w:eastAsia="zh-TW"/>
        </w:rPr>
        <w:t>則進一步提升系列作品的深度與廣度。</w:t>
      </w:r>
      <w:r w:rsidRPr="007912EE">
        <w:rPr>
          <w:rFonts w:ascii="Arial" w:hAnsi="Arial" w:cs="Arial"/>
          <w:color w:val="000000"/>
          <w:sz w:val="22"/>
          <w:szCs w:val="22"/>
          <w:lang w:eastAsia="zh-TW"/>
        </w:rPr>
        <w:t xml:space="preserve">2019 </w:t>
      </w:r>
      <w:r w:rsidRPr="007912EE">
        <w:rPr>
          <w:rFonts w:ascii="Arial" w:hAnsi="Arial" w:cs="Arial"/>
          <w:color w:val="000000"/>
          <w:sz w:val="22"/>
          <w:szCs w:val="22"/>
          <w:lang w:eastAsia="zh-TW"/>
        </w:rPr>
        <w:t>年</w:t>
      </w:r>
      <w:r w:rsidRPr="007912EE">
        <w:rPr>
          <w:rFonts w:ascii="Arial" w:hAnsi="Arial" w:cs="Arial"/>
          <w:color w:val="000000"/>
          <w:sz w:val="22"/>
          <w:szCs w:val="22"/>
          <w:lang w:eastAsia="zh-TW"/>
        </w:rPr>
        <w:t xml:space="preserve"> MB&amp;F </w:t>
      </w:r>
      <w:r w:rsidRPr="007912EE">
        <w:rPr>
          <w:rFonts w:ascii="Arial" w:hAnsi="Arial" w:cs="Arial"/>
          <w:color w:val="000000"/>
          <w:sz w:val="22"/>
          <w:szCs w:val="22"/>
          <w:lang w:eastAsia="zh-TW"/>
        </w:rPr>
        <w:t>推出首款專為女性打造的腕錶</w:t>
      </w:r>
      <w:r w:rsidRPr="007912EE">
        <w:rPr>
          <w:rFonts w:ascii="Arial" w:hAnsi="Arial" w:cs="Arial"/>
          <w:color w:val="000000"/>
          <w:sz w:val="22"/>
          <w:szCs w:val="22"/>
          <w:lang w:eastAsia="zh-TW"/>
        </w:rPr>
        <w:t xml:space="preserve"> LM </w:t>
      </w:r>
      <w:proofErr w:type="spellStart"/>
      <w:r w:rsidRPr="007912EE">
        <w:rPr>
          <w:rFonts w:ascii="Arial" w:hAnsi="Arial" w:cs="Arial"/>
          <w:color w:val="000000"/>
          <w:sz w:val="22"/>
          <w:szCs w:val="22"/>
          <w:lang w:eastAsia="zh-TW"/>
        </w:rPr>
        <w:t>FlyingT</w:t>
      </w:r>
      <w:proofErr w:type="spellEnd"/>
      <w:r w:rsidRPr="007912EE">
        <w:rPr>
          <w:rFonts w:ascii="Arial" w:hAnsi="Arial" w:cs="Arial"/>
          <w:color w:val="000000"/>
          <w:sz w:val="22"/>
          <w:szCs w:val="22"/>
          <w:lang w:eastAsia="zh-TW"/>
        </w:rPr>
        <w:t>，成為品牌一大重要轉捩點；接著於</w:t>
      </w:r>
      <w:r w:rsidRPr="007912EE">
        <w:rPr>
          <w:rFonts w:ascii="Arial" w:hAnsi="Arial" w:cs="Arial"/>
          <w:color w:val="000000"/>
          <w:sz w:val="22"/>
          <w:szCs w:val="22"/>
          <w:lang w:eastAsia="zh-TW"/>
        </w:rPr>
        <w:t xml:space="preserve"> 2021 </w:t>
      </w:r>
      <w:r w:rsidRPr="007912EE">
        <w:rPr>
          <w:rFonts w:ascii="Arial" w:hAnsi="Arial" w:cs="Arial"/>
          <w:color w:val="000000"/>
          <w:sz w:val="22"/>
          <w:szCs w:val="22"/>
          <w:lang w:eastAsia="zh-TW"/>
        </w:rPr>
        <w:t>年發表</w:t>
      </w:r>
      <w:r w:rsidRPr="007912EE">
        <w:rPr>
          <w:rFonts w:ascii="Arial" w:hAnsi="Arial" w:cs="Arial"/>
          <w:color w:val="000000"/>
          <w:sz w:val="22"/>
          <w:szCs w:val="22"/>
          <w:lang w:eastAsia="zh-TW"/>
        </w:rPr>
        <w:t xml:space="preserve"> Legacy Machine </w:t>
      </w:r>
      <w:r w:rsidRPr="007912EE">
        <w:rPr>
          <w:rFonts w:ascii="Arial" w:hAnsi="Arial" w:cs="Arial"/>
          <w:color w:val="000000"/>
          <w:sz w:val="22"/>
          <w:szCs w:val="22"/>
          <w:lang w:eastAsia="zh-TW"/>
        </w:rPr>
        <w:t>十週年紀念錶款</w:t>
      </w:r>
      <w:r w:rsidRPr="007912EE">
        <w:rPr>
          <w:rFonts w:ascii="Arial" w:hAnsi="Arial" w:cs="Arial"/>
          <w:color w:val="000000"/>
          <w:sz w:val="22"/>
          <w:szCs w:val="22"/>
          <w:lang w:eastAsia="zh-TW"/>
        </w:rPr>
        <w:t xml:space="preserve"> LMX</w:t>
      </w:r>
      <w:r w:rsidRPr="007912EE">
        <w:rPr>
          <w:rFonts w:ascii="Arial" w:hAnsi="Arial" w:cs="Arial"/>
          <w:color w:val="000000"/>
          <w:sz w:val="22"/>
          <w:szCs w:val="22"/>
          <w:lang w:eastAsia="zh-TW"/>
        </w:rPr>
        <w:t>。</w:t>
      </w:r>
      <w:r w:rsidRPr="007912EE">
        <w:rPr>
          <w:rFonts w:ascii="Arial" w:hAnsi="Arial" w:cs="Arial"/>
          <w:color w:val="000000"/>
          <w:sz w:val="22"/>
          <w:szCs w:val="22"/>
          <w:lang w:eastAsia="zh-TW"/>
        </w:rPr>
        <w:t xml:space="preserve">MB&amp;F </w:t>
      </w:r>
      <w:r w:rsidRPr="007912EE">
        <w:rPr>
          <w:rFonts w:ascii="Arial" w:hAnsi="Arial" w:cs="Arial"/>
          <w:color w:val="000000"/>
          <w:sz w:val="22"/>
          <w:szCs w:val="22"/>
          <w:lang w:eastAsia="zh-TW"/>
        </w:rPr>
        <w:t>穿梭古今，交替呈現徹底顛覆傳統的</w:t>
      </w:r>
      <w:r w:rsidRPr="007912EE">
        <w:rPr>
          <w:rFonts w:ascii="Arial" w:hAnsi="Arial" w:cs="Arial"/>
          <w:color w:val="000000"/>
          <w:sz w:val="22"/>
          <w:szCs w:val="22"/>
          <w:lang w:eastAsia="zh-TW"/>
        </w:rPr>
        <w:t xml:space="preserve"> Horological Machine </w:t>
      </w:r>
      <w:r w:rsidRPr="007912EE">
        <w:rPr>
          <w:rFonts w:ascii="Arial" w:hAnsi="Arial" w:cs="Arial"/>
          <w:color w:val="000000"/>
          <w:sz w:val="22"/>
          <w:szCs w:val="22"/>
          <w:lang w:eastAsia="zh-TW"/>
        </w:rPr>
        <w:t>系列，以及傳承歷史風華的</w:t>
      </w:r>
      <w:r w:rsidRPr="007912EE">
        <w:rPr>
          <w:rFonts w:ascii="Arial" w:hAnsi="Arial" w:cs="Arial"/>
          <w:color w:val="000000"/>
          <w:sz w:val="22"/>
          <w:szCs w:val="22"/>
          <w:lang w:eastAsia="zh-TW"/>
        </w:rPr>
        <w:t xml:space="preserve"> Legacy Machine </w:t>
      </w:r>
      <w:r w:rsidRPr="007912EE">
        <w:rPr>
          <w:rFonts w:ascii="Arial" w:hAnsi="Arial" w:cs="Arial"/>
          <w:color w:val="000000"/>
          <w:sz w:val="22"/>
          <w:szCs w:val="22"/>
          <w:lang w:eastAsia="zh-TW"/>
        </w:rPr>
        <w:t>系列。</w:t>
      </w:r>
    </w:p>
    <w:p w:rsidR="007912EE" w:rsidRPr="007912EE" w:rsidRDefault="007912EE" w:rsidP="007912EE">
      <w:pPr>
        <w:spacing w:after="0"/>
        <w:jc w:val="both"/>
        <w:rPr>
          <w:rFonts w:ascii="Arial" w:hAnsi="Arial" w:cs="Arial"/>
          <w:color w:val="000000"/>
          <w:sz w:val="22"/>
          <w:szCs w:val="22"/>
          <w:lang w:eastAsia="zh-TW"/>
        </w:rPr>
      </w:pPr>
    </w:p>
    <w:p w:rsidR="007912EE" w:rsidRPr="007912EE" w:rsidRDefault="007912EE" w:rsidP="007912EE">
      <w:pPr>
        <w:spacing w:after="0"/>
        <w:jc w:val="both"/>
        <w:rPr>
          <w:rFonts w:ascii="Arial" w:hAnsi="Arial" w:cs="Arial"/>
          <w:color w:val="000000"/>
          <w:sz w:val="22"/>
          <w:szCs w:val="22"/>
          <w:lang w:eastAsia="zh-TW"/>
        </w:rPr>
      </w:pPr>
      <w:r w:rsidRPr="007912EE">
        <w:rPr>
          <w:rFonts w:ascii="Arial" w:hAnsi="Arial" w:cs="Arial"/>
          <w:color w:val="000000"/>
          <w:sz w:val="22"/>
          <w:szCs w:val="22"/>
          <w:lang w:eastAsia="zh-TW"/>
        </w:rPr>
        <w:t>有鑑於品牌中的</w:t>
      </w:r>
      <w:r w:rsidRPr="007912EE">
        <w:rPr>
          <w:rFonts w:ascii="Arial" w:hAnsi="Arial" w:cs="Arial"/>
          <w:color w:val="000000"/>
          <w:sz w:val="22"/>
          <w:szCs w:val="22"/>
          <w:lang w:eastAsia="zh-TW"/>
        </w:rPr>
        <w:t xml:space="preserve"> F </w:t>
      </w:r>
      <w:r w:rsidRPr="007912EE">
        <w:rPr>
          <w:rFonts w:ascii="Arial" w:hAnsi="Arial" w:cs="Arial"/>
          <w:color w:val="000000"/>
          <w:sz w:val="22"/>
          <w:szCs w:val="22"/>
          <w:lang w:eastAsia="zh-TW"/>
        </w:rPr>
        <w:t>代表朋友</w:t>
      </w:r>
      <w:r w:rsidRPr="007912EE">
        <w:rPr>
          <w:rFonts w:ascii="Arial" w:hAnsi="Arial" w:cs="Arial"/>
          <w:color w:val="000000"/>
          <w:sz w:val="22"/>
          <w:szCs w:val="22"/>
          <w:lang w:eastAsia="zh-TW"/>
        </w:rPr>
        <w:t xml:space="preserve"> (Friends)</w:t>
      </w:r>
      <w:r w:rsidRPr="007912EE">
        <w:rPr>
          <w:rFonts w:ascii="Arial" w:hAnsi="Arial" w:cs="Arial"/>
          <w:color w:val="000000"/>
          <w:sz w:val="22"/>
          <w:szCs w:val="22"/>
          <w:lang w:eastAsia="zh-TW"/>
        </w:rPr>
        <w:t>，</w:t>
      </w:r>
      <w:r w:rsidRPr="007912EE">
        <w:rPr>
          <w:rFonts w:ascii="Arial" w:hAnsi="Arial" w:cs="Arial"/>
          <w:color w:val="000000"/>
          <w:sz w:val="22"/>
          <w:szCs w:val="22"/>
          <w:lang w:eastAsia="zh-TW"/>
        </w:rPr>
        <w:t xml:space="preserve">MB&amp;F </w:t>
      </w:r>
      <w:r w:rsidRPr="007912EE">
        <w:rPr>
          <w:rFonts w:ascii="Arial" w:hAnsi="Arial" w:cs="Arial"/>
          <w:color w:val="000000"/>
          <w:sz w:val="22"/>
          <w:szCs w:val="22"/>
          <w:lang w:eastAsia="zh-TW"/>
        </w:rPr>
        <w:t>與仰慕的藝術家、製錶商、設計師及製造商合作也是再自然不過的事。</w:t>
      </w:r>
    </w:p>
    <w:p w:rsidR="007912EE" w:rsidRPr="007912EE" w:rsidRDefault="007912EE" w:rsidP="007912EE">
      <w:pPr>
        <w:spacing w:after="0"/>
        <w:jc w:val="both"/>
        <w:rPr>
          <w:rFonts w:ascii="Arial" w:hAnsi="Arial" w:cs="Arial"/>
          <w:color w:val="000000"/>
          <w:sz w:val="22"/>
          <w:szCs w:val="22"/>
          <w:lang w:eastAsia="zh-TW"/>
        </w:rPr>
      </w:pPr>
    </w:p>
    <w:p w:rsidR="007912EE" w:rsidRPr="007912EE" w:rsidRDefault="007912EE" w:rsidP="007912EE">
      <w:pPr>
        <w:spacing w:after="0"/>
        <w:jc w:val="both"/>
        <w:rPr>
          <w:rFonts w:ascii="Arial" w:hAnsi="Arial" w:cs="Arial"/>
          <w:color w:val="000000"/>
          <w:sz w:val="22"/>
          <w:szCs w:val="22"/>
          <w:lang w:eastAsia="zh-TW"/>
        </w:rPr>
      </w:pPr>
      <w:r w:rsidRPr="007912EE">
        <w:rPr>
          <w:rFonts w:ascii="Arial" w:hAnsi="Arial" w:cs="Arial"/>
          <w:color w:val="000000"/>
          <w:sz w:val="22"/>
          <w:szCs w:val="22"/>
          <w:lang w:eastAsia="zh-TW"/>
        </w:rPr>
        <w:t>這樣的合作開創出</w:t>
      </w:r>
      <w:r w:rsidRPr="007912EE">
        <w:rPr>
          <w:rFonts w:ascii="Arial" w:hAnsi="Arial" w:cs="Arial"/>
          <w:color w:val="000000"/>
          <w:sz w:val="22"/>
          <w:szCs w:val="22"/>
          <w:lang w:eastAsia="zh-TW"/>
        </w:rPr>
        <w:t xml:space="preserve"> Performance Art </w:t>
      </w:r>
      <w:r w:rsidRPr="007912EE">
        <w:rPr>
          <w:rFonts w:ascii="Arial" w:hAnsi="Arial" w:cs="Arial"/>
          <w:color w:val="000000"/>
          <w:sz w:val="22"/>
          <w:szCs w:val="22"/>
          <w:lang w:eastAsia="zh-TW"/>
        </w:rPr>
        <w:t>與</w:t>
      </w:r>
      <w:r w:rsidRPr="007912EE">
        <w:rPr>
          <w:rFonts w:ascii="Arial" w:hAnsi="Arial" w:cs="Arial"/>
          <w:color w:val="000000"/>
          <w:sz w:val="22"/>
          <w:szCs w:val="22"/>
          <w:lang w:eastAsia="zh-TW"/>
        </w:rPr>
        <w:t xml:space="preserve"> Co-creation </w:t>
      </w:r>
      <w:r w:rsidRPr="007912EE">
        <w:rPr>
          <w:rFonts w:ascii="Arial" w:hAnsi="Arial" w:cs="Arial"/>
          <w:color w:val="000000"/>
          <w:sz w:val="22"/>
          <w:szCs w:val="22"/>
          <w:lang w:eastAsia="zh-TW"/>
        </w:rPr>
        <w:t>兩個新系列，前者是由外部創意人才重新演繹</w:t>
      </w:r>
      <w:r w:rsidRPr="007912EE">
        <w:rPr>
          <w:rFonts w:ascii="Arial" w:hAnsi="Arial" w:cs="Arial"/>
          <w:color w:val="000000"/>
          <w:sz w:val="22"/>
          <w:szCs w:val="22"/>
          <w:lang w:eastAsia="zh-TW"/>
        </w:rPr>
        <w:t xml:space="preserve"> MB&amp;F </w:t>
      </w:r>
      <w:r w:rsidRPr="007912EE">
        <w:rPr>
          <w:rFonts w:ascii="Arial" w:hAnsi="Arial" w:cs="Arial"/>
          <w:color w:val="000000"/>
          <w:sz w:val="22"/>
          <w:szCs w:val="22"/>
          <w:lang w:eastAsia="zh-TW"/>
        </w:rPr>
        <w:t>腕錶，後者則為腕錶以外的機械作品，由獨一無二的瑞士製造商根據</w:t>
      </w:r>
      <w:r w:rsidRPr="007912EE">
        <w:rPr>
          <w:rFonts w:ascii="Arial" w:hAnsi="Arial" w:cs="Arial"/>
          <w:color w:val="000000"/>
          <w:sz w:val="22"/>
          <w:szCs w:val="22"/>
          <w:lang w:eastAsia="zh-TW"/>
        </w:rPr>
        <w:t xml:space="preserve"> MB&amp;F </w:t>
      </w:r>
      <w:r w:rsidRPr="007912EE">
        <w:rPr>
          <w:rFonts w:ascii="Arial" w:hAnsi="Arial" w:cs="Arial"/>
          <w:color w:val="000000"/>
          <w:sz w:val="22"/>
          <w:szCs w:val="22"/>
          <w:lang w:eastAsia="zh-TW"/>
        </w:rPr>
        <w:t>的創意與設計製作而成。這些共同創作的作品中，有許多具備報時功能，例如與</w:t>
      </w:r>
      <w:r w:rsidRPr="007912EE">
        <w:rPr>
          <w:rFonts w:ascii="Arial" w:hAnsi="Arial" w:cs="Arial"/>
          <w:color w:val="000000"/>
          <w:sz w:val="22"/>
          <w:szCs w:val="22"/>
          <w:lang w:eastAsia="zh-TW"/>
        </w:rPr>
        <w:t xml:space="preserve"> </w:t>
      </w:r>
      <w:proofErr w:type="spellStart"/>
      <w:r w:rsidRPr="007912EE">
        <w:rPr>
          <w:rFonts w:ascii="Arial" w:hAnsi="Arial" w:cs="Arial"/>
          <w:color w:val="000000"/>
          <w:sz w:val="22"/>
          <w:szCs w:val="22"/>
          <w:lang w:eastAsia="zh-TW"/>
        </w:rPr>
        <w:t>L’Epée</w:t>
      </w:r>
      <w:proofErr w:type="spellEnd"/>
      <w:r w:rsidRPr="007912EE">
        <w:rPr>
          <w:rFonts w:ascii="Arial" w:hAnsi="Arial" w:cs="Arial"/>
          <w:color w:val="000000"/>
          <w:sz w:val="22"/>
          <w:szCs w:val="22"/>
          <w:lang w:eastAsia="zh-TW"/>
        </w:rPr>
        <w:t xml:space="preserve"> 1839 </w:t>
      </w:r>
      <w:r w:rsidRPr="007912EE">
        <w:rPr>
          <w:rFonts w:ascii="Arial" w:hAnsi="Arial" w:cs="Arial"/>
          <w:color w:val="000000"/>
          <w:sz w:val="22"/>
          <w:szCs w:val="22"/>
          <w:lang w:eastAsia="zh-TW"/>
        </w:rPr>
        <w:t>合作的各類座鐘，另外與</w:t>
      </w:r>
      <w:r w:rsidRPr="007912EE">
        <w:rPr>
          <w:rFonts w:ascii="Arial" w:hAnsi="Arial" w:cs="Arial"/>
          <w:color w:val="000000"/>
          <w:sz w:val="22"/>
          <w:szCs w:val="22"/>
          <w:lang w:eastAsia="zh-TW"/>
        </w:rPr>
        <w:t xml:space="preserve"> </w:t>
      </w:r>
      <w:proofErr w:type="spellStart"/>
      <w:r w:rsidRPr="007912EE">
        <w:rPr>
          <w:rFonts w:ascii="Arial" w:hAnsi="Arial" w:cs="Arial"/>
          <w:color w:val="000000"/>
          <w:sz w:val="22"/>
          <w:szCs w:val="22"/>
          <w:lang w:eastAsia="zh-TW"/>
        </w:rPr>
        <w:t>Reuge</w:t>
      </w:r>
      <w:proofErr w:type="spellEnd"/>
      <w:r w:rsidRPr="007912EE">
        <w:rPr>
          <w:rFonts w:ascii="Arial" w:hAnsi="Arial" w:cs="Arial"/>
          <w:color w:val="000000"/>
          <w:sz w:val="22"/>
          <w:szCs w:val="22"/>
          <w:lang w:eastAsia="zh-TW"/>
        </w:rPr>
        <w:t xml:space="preserve"> </w:t>
      </w:r>
      <w:r w:rsidRPr="007912EE">
        <w:rPr>
          <w:rFonts w:ascii="Arial" w:hAnsi="Arial" w:cs="Arial"/>
          <w:color w:val="000000"/>
          <w:sz w:val="22"/>
          <w:szCs w:val="22"/>
          <w:lang w:eastAsia="zh-TW"/>
        </w:rPr>
        <w:t>和</w:t>
      </w:r>
      <w:r w:rsidRPr="007912EE">
        <w:rPr>
          <w:rFonts w:ascii="Arial" w:hAnsi="Arial" w:cs="Arial"/>
          <w:color w:val="000000"/>
          <w:sz w:val="22"/>
          <w:szCs w:val="22"/>
          <w:lang w:eastAsia="zh-TW"/>
        </w:rPr>
        <w:t xml:space="preserve"> </w:t>
      </w:r>
      <w:proofErr w:type="spellStart"/>
      <w:r w:rsidRPr="007912EE">
        <w:rPr>
          <w:rFonts w:ascii="Arial" w:hAnsi="Arial" w:cs="Arial"/>
          <w:color w:val="000000"/>
          <w:sz w:val="22"/>
          <w:szCs w:val="22"/>
          <w:lang w:eastAsia="zh-TW"/>
        </w:rPr>
        <w:t>Caran</w:t>
      </w:r>
      <w:proofErr w:type="spellEnd"/>
      <w:r w:rsidRPr="007912EE">
        <w:rPr>
          <w:rFonts w:ascii="Arial" w:hAnsi="Arial" w:cs="Arial"/>
          <w:color w:val="000000"/>
          <w:sz w:val="22"/>
          <w:szCs w:val="22"/>
          <w:lang w:eastAsia="zh-TW"/>
        </w:rPr>
        <w:t xml:space="preserve"> </w:t>
      </w:r>
      <w:proofErr w:type="spellStart"/>
      <w:r w:rsidRPr="007912EE">
        <w:rPr>
          <w:rFonts w:ascii="Arial" w:hAnsi="Arial" w:cs="Arial"/>
          <w:color w:val="000000"/>
          <w:sz w:val="22"/>
          <w:szCs w:val="22"/>
          <w:lang w:eastAsia="zh-TW"/>
        </w:rPr>
        <w:t>d’Ache</w:t>
      </w:r>
      <w:proofErr w:type="spellEnd"/>
      <w:r w:rsidRPr="007912EE">
        <w:rPr>
          <w:rFonts w:ascii="Arial" w:hAnsi="Arial" w:cs="Arial"/>
          <w:color w:val="000000"/>
          <w:sz w:val="22"/>
          <w:szCs w:val="22"/>
          <w:lang w:eastAsia="zh-TW"/>
        </w:rPr>
        <w:t xml:space="preserve"> </w:t>
      </w:r>
      <w:r w:rsidRPr="007912EE">
        <w:rPr>
          <w:rFonts w:ascii="Arial" w:hAnsi="Arial" w:cs="Arial"/>
          <w:color w:val="000000"/>
          <w:sz w:val="22"/>
          <w:szCs w:val="22"/>
          <w:lang w:eastAsia="zh-TW"/>
        </w:rPr>
        <w:t>的合作則激盪出不同類型的機械藝術。</w:t>
      </w:r>
    </w:p>
    <w:p w:rsidR="007912EE" w:rsidRPr="007912EE" w:rsidRDefault="007912EE" w:rsidP="007912EE">
      <w:pPr>
        <w:spacing w:after="0"/>
        <w:jc w:val="both"/>
        <w:rPr>
          <w:rFonts w:ascii="Arial" w:hAnsi="Arial" w:cs="Arial"/>
          <w:color w:val="000000"/>
          <w:sz w:val="22"/>
          <w:szCs w:val="22"/>
          <w:lang w:eastAsia="zh-TW"/>
        </w:rPr>
      </w:pPr>
    </w:p>
    <w:p w:rsidR="007912EE" w:rsidRPr="007912EE" w:rsidRDefault="007912EE" w:rsidP="007912EE">
      <w:pPr>
        <w:spacing w:after="0"/>
        <w:jc w:val="both"/>
        <w:rPr>
          <w:rFonts w:ascii="Arial" w:hAnsi="Arial" w:cs="Arial"/>
          <w:color w:val="000000"/>
          <w:sz w:val="22"/>
          <w:szCs w:val="22"/>
          <w:lang w:eastAsia="zh-TW"/>
        </w:rPr>
      </w:pPr>
      <w:r w:rsidRPr="007912EE">
        <w:rPr>
          <w:rFonts w:ascii="Arial" w:hAnsi="Arial" w:cs="Arial"/>
          <w:color w:val="000000"/>
          <w:sz w:val="22"/>
          <w:szCs w:val="22"/>
          <w:lang w:eastAsia="zh-TW"/>
        </w:rPr>
        <w:t>為了讓這些鐘錶作品在最適當的舞台閃耀，</w:t>
      </w:r>
      <w:proofErr w:type="spellStart"/>
      <w:r w:rsidRPr="007912EE">
        <w:rPr>
          <w:rFonts w:ascii="Arial" w:hAnsi="Arial" w:cs="Arial"/>
          <w:color w:val="000000"/>
          <w:sz w:val="22"/>
          <w:szCs w:val="22"/>
          <w:lang w:eastAsia="zh-TW"/>
        </w:rPr>
        <w:t>Büsser</w:t>
      </w:r>
      <w:proofErr w:type="spellEnd"/>
      <w:r w:rsidRPr="007912EE">
        <w:rPr>
          <w:rFonts w:ascii="Arial" w:hAnsi="Arial" w:cs="Arial"/>
          <w:color w:val="000000"/>
          <w:sz w:val="22"/>
          <w:szCs w:val="22"/>
          <w:lang w:eastAsia="zh-TW"/>
        </w:rPr>
        <w:t xml:space="preserve"> </w:t>
      </w:r>
      <w:r w:rsidRPr="007912EE">
        <w:rPr>
          <w:rFonts w:ascii="Arial" w:hAnsi="Arial" w:cs="Arial"/>
          <w:color w:val="000000"/>
          <w:sz w:val="22"/>
          <w:szCs w:val="22"/>
          <w:lang w:eastAsia="zh-TW"/>
        </w:rPr>
        <w:t>的想法是集結其他藝術家的各式機械藝術作品，共同陳設於藝廊中，而非傳統的店面。這樣的想法最終催生出位於日內瓦的首間</w:t>
      </w:r>
      <w:r w:rsidRPr="007912EE">
        <w:rPr>
          <w:rFonts w:ascii="Arial" w:hAnsi="Arial" w:cs="Arial"/>
          <w:color w:val="000000"/>
          <w:sz w:val="22"/>
          <w:szCs w:val="22"/>
          <w:lang w:eastAsia="zh-TW"/>
        </w:rPr>
        <w:t xml:space="preserve">MB&amp;F </w:t>
      </w:r>
      <w:proofErr w:type="spellStart"/>
      <w:r w:rsidRPr="007912EE">
        <w:rPr>
          <w:rFonts w:ascii="Arial" w:hAnsi="Arial" w:cs="Arial"/>
          <w:color w:val="000000"/>
          <w:sz w:val="22"/>
          <w:szCs w:val="22"/>
          <w:lang w:eastAsia="zh-TW"/>
        </w:rPr>
        <w:t>M.A.D.Gallery</w:t>
      </w:r>
      <w:proofErr w:type="spellEnd"/>
      <w:r w:rsidRPr="007912EE">
        <w:rPr>
          <w:rFonts w:ascii="Arial" w:hAnsi="Arial" w:cs="Arial"/>
          <w:color w:val="000000"/>
          <w:sz w:val="22"/>
          <w:szCs w:val="22"/>
          <w:lang w:eastAsia="zh-TW"/>
        </w:rPr>
        <w:t>（</w:t>
      </w:r>
      <w:r w:rsidRPr="007912EE">
        <w:rPr>
          <w:rFonts w:ascii="Arial" w:hAnsi="Arial" w:cs="Arial"/>
          <w:color w:val="000000"/>
          <w:sz w:val="22"/>
          <w:szCs w:val="22"/>
          <w:lang w:eastAsia="zh-TW"/>
        </w:rPr>
        <w:t xml:space="preserve">M.A.D. </w:t>
      </w:r>
      <w:r w:rsidRPr="007912EE">
        <w:rPr>
          <w:rFonts w:ascii="Arial" w:hAnsi="Arial" w:cs="Arial"/>
          <w:color w:val="000000"/>
          <w:sz w:val="22"/>
          <w:szCs w:val="22"/>
          <w:lang w:eastAsia="zh-TW"/>
        </w:rPr>
        <w:t>為機械藝術裝置</w:t>
      </w:r>
      <w:r w:rsidRPr="007912EE">
        <w:rPr>
          <w:rFonts w:ascii="Arial" w:hAnsi="Arial" w:cs="Arial"/>
          <w:color w:val="000000"/>
          <w:sz w:val="22"/>
          <w:szCs w:val="22"/>
          <w:lang w:eastAsia="zh-TW"/>
        </w:rPr>
        <w:t xml:space="preserve"> Mechanical Art Devices </w:t>
      </w:r>
      <w:r w:rsidRPr="007912EE">
        <w:rPr>
          <w:rFonts w:ascii="Arial" w:hAnsi="Arial" w:cs="Arial"/>
          <w:color w:val="000000"/>
          <w:sz w:val="22"/>
          <w:szCs w:val="22"/>
          <w:lang w:eastAsia="zh-TW"/>
        </w:rPr>
        <w:t>的縮寫），接著又陸續進駐台北、杜拜和香港。</w:t>
      </w:r>
    </w:p>
    <w:p w:rsidR="007912EE" w:rsidRPr="007912EE" w:rsidRDefault="007912EE" w:rsidP="007912EE">
      <w:pPr>
        <w:spacing w:after="0"/>
        <w:jc w:val="both"/>
        <w:rPr>
          <w:rFonts w:ascii="Arial" w:hAnsi="Arial" w:cs="Arial"/>
          <w:color w:val="000000"/>
          <w:sz w:val="22"/>
          <w:szCs w:val="22"/>
          <w:lang w:eastAsia="zh-TW"/>
        </w:rPr>
      </w:pPr>
    </w:p>
    <w:p w:rsidR="007912EE" w:rsidRPr="007912EE" w:rsidRDefault="007912EE" w:rsidP="007912EE">
      <w:pPr>
        <w:spacing w:after="0"/>
        <w:jc w:val="both"/>
        <w:rPr>
          <w:rFonts w:ascii="Arial" w:hAnsi="Arial" w:cs="Arial"/>
          <w:color w:val="000000"/>
          <w:sz w:val="22"/>
          <w:szCs w:val="22"/>
          <w:lang w:eastAsia="zh-TW"/>
        </w:rPr>
      </w:pPr>
      <w:r w:rsidRPr="007912EE">
        <w:rPr>
          <w:rFonts w:ascii="Arial" w:hAnsi="Arial" w:cs="Arial"/>
          <w:color w:val="000000"/>
          <w:sz w:val="22"/>
          <w:szCs w:val="22"/>
          <w:lang w:eastAsia="zh-TW"/>
        </w:rPr>
        <w:t>一路走來，</w:t>
      </w:r>
      <w:r w:rsidRPr="007912EE">
        <w:rPr>
          <w:rFonts w:ascii="Arial" w:hAnsi="Arial" w:cs="Arial"/>
          <w:color w:val="000000"/>
          <w:sz w:val="22"/>
          <w:szCs w:val="22"/>
          <w:lang w:eastAsia="zh-TW"/>
        </w:rPr>
        <w:t xml:space="preserve">MB&amp;F </w:t>
      </w:r>
      <w:r w:rsidRPr="007912EE">
        <w:rPr>
          <w:rFonts w:ascii="Arial" w:hAnsi="Arial" w:cs="Arial"/>
          <w:color w:val="000000"/>
          <w:sz w:val="22"/>
          <w:szCs w:val="22"/>
          <w:lang w:eastAsia="zh-TW"/>
        </w:rPr>
        <w:t>榮獲多項大獎，在在凸顯品牌的創意本色。舉例來說，在舉世聞名的日內瓦鐘錶大賞</w:t>
      </w:r>
      <w:r w:rsidRPr="007912EE">
        <w:rPr>
          <w:rFonts w:ascii="Arial" w:hAnsi="Arial" w:cs="Arial"/>
          <w:color w:val="000000"/>
          <w:sz w:val="22"/>
          <w:szCs w:val="22"/>
          <w:lang w:eastAsia="zh-TW"/>
        </w:rPr>
        <w:t xml:space="preserve"> (Grand Prix </w:t>
      </w:r>
      <w:proofErr w:type="spellStart"/>
      <w:r w:rsidRPr="007912EE">
        <w:rPr>
          <w:rFonts w:ascii="Arial" w:hAnsi="Arial" w:cs="Arial"/>
          <w:color w:val="000000"/>
          <w:sz w:val="22"/>
          <w:szCs w:val="22"/>
          <w:lang w:eastAsia="zh-TW"/>
        </w:rPr>
        <w:t>d'Horlogerie</w:t>
      </w:r>
      <w:proofErr w:type="spellEnd"/>
      <w:r w:rsidRPr="007912EE">
        <w:rPr>
          <w:rFonts w:ascii="Arial" w:hAnsi="Arial" w:cs="Arial"/>
          <w:color w:val="000000"/>
          <w:sz w:val="22"/>
          <w:szCs w:val="22"/>
          <w:lang w:eastAsia="zh-TW"/>
        </w:rPr>
        <w:t xml:space="preserve"> de Genève) </w:t>
      </w:r>
      <w:r w:rsidRPr="007912EE">
        <w:rPr>
          <w:rFonts w:ascii="Arial" w:hAnsi="Arial" w:cs="Arial"/>
          <w:color w:val="000000"/>
          <w:sz w:val="22"/>
          <w:szCs w:val="22"/>
          <w:lang w:eastAsia="zh-TW"/>
        </w:rPr>
        <w:t>中，品牌至少榮獲</w:t>
      </w:r>
      <w:r w:rsidRPr="007912EE">
        <w:rPr>
          <w:rFonts w:ascii="Arial" w:hAnsi="Arial" w:cs="Arial"/>
          <w:color w:val="000000"/>
          <w:sz w:val="22"/>
          <w:szCs w:val="22"/>
          <w:lang w:eastAsia="zh-TW"/>
        </w:rPr>
        <w:t xml:space="preserve"> 5 </w:t>
      </w:r>
      <w:r w:rsidRPr="007912EE">
        <w:rPr>
          <w:rFonts w:ascii="Arial" w:hAnsi="Arial" w:cs="Arial"/>
          <w:color w:val="000000"/>
          <w:sz w:val="22"/>
          <w:szCs w:val="22"/>
          <w:lang w:eastAsia="zh-TW"/>
        </w:rPr>
        <w:t>座</w:t>
      </w:r>
      <w:r w:rsidRPr="007912EE">
        <w:rPr>
          <w:rFonts w:ascii="Arial" w:hAnsi="Arial" w:cs="Arial"/>
          <w:color w:val="000000"/>
          <w:sz w:val="22"/>
          <w:szCs w:val="22"/>
          <w:lang w:eastAsia="zh-TW"/>
        </w:rPr>
        <w:t xml:space="preserve"> Grand Prix </w:t>
      </w:r>
      <w:r w:rsidRPr="007912EE">
        <w:rPr>
          <w:rFonts w:ascii="Arial" w:hAnsi="Arial" w:cs="Arial"/>
          <w:color w:val="000000"/>
          <w:sz w:val="22"/>
          <w:szCs w:val="22"/>
          <w:lang w:eastAsia="zh-TW"/>
        </w:rPr>
        <w:t>大獎：</w:t>
      </w:r>
      <w:r w:rsidRPr="007912EE">
        <w:rPr>
          <w:rFonts w:ascii="Arial" w:hAnsi="Arial" w:cs="Arial"/>
          <w:color w:val="000000"/>
          <w:kern w:val="2"/>
          <w:sz w:val="22"/>
          <w:szCs w:val="22"/>
          <w:lang w:eastAsia="zh-TW"/>
        </w:rPr>
        <w:t xml:space="preserve">2019 </w:t>
      </w:r>
      <w:r w:rsidRPr="007912EE">
        <w:rPr>
          <w:rFonts w:ascii="Arial" w:hAnsi="Arial" w:cs="Arial"/>
          <w:color w:val="000000"/>
          <w:kern w:val="2"/>
          <w:sz w:val="22"/>
          <w:szCs w:val="22"/>
          <w:lang w:eastAsia="zh-TW"/>
        </w:rPr>
        <w:t>年，</w:t>
      </w:r>
      <w:r w:rsidRPr="007912EE">
        <w:rPr>
          <w:rFonts w:ascii="Arial" w:hAnsi="Arial" w:cs="Arial"/>
          <w:color w:val="000000"/>
          <w:kern w:val="2"/>
          <w:sz w:val="22"/>
          <w:szCs w:val="22"/>
          <w:lang w:eastAsia="zh-TW"/>
        </w:rPr>
        <w:t xml:space="preserve">LM </w:t>
      </w:r>
      <w:proofErr w:type="spellStart"/>
      <w:r w:rsidRPr="007912EE">
        <w:rPr>
          <w:rFonts w:ascii="Arial" w:hAnsi="Arial" w:cs="Arial"/>
          <w:color w:val="000000"/>
          <w:kern w:val="2"/>
          <w:sz w:val="22"/>
          <w:szCs w:val="22"/>
          <w:lang w:eastAsia="zh-TW"/>
        </w:rPr>
        <w:t>FlyingT</w:t>
      </w:r>
      <w:proofErr w:type="spellEnd"/>
      <w:r w:rsidRPr="007912EE">
        <w:rPr>
          <w:rFonts w:ascii="Arial" w:hAnsi="Arial" w:cs="Arial"/>
          <w:color w:val="000000"/>
          <w:kern w:val="2"/>
          <w:sz w:val="22"/>
          <w:szCs w:val="22"/>
          <w:lang w:eastAsia="zh-TW"/>
        </w:rPr>
        <w:t xml:space="preserve"> </w:t>
      </w:r>
      <w:r w:rsidRPr="007912EE">
        <w:rPr>
          <w:rFonts w:ascii="Arial" w:hAnsi="Arial" w:cs="Arial"/>
          <w:color w:val="000000"/>
          <w:kern w:val="2"/>
          <w:sz w:val="22"/>
          <w:szCs w:val="22"/>
          <w:lang w:eastAsia="zh-TW"/>
        </w:rPr>
        <w:t>獲得「最佳複雜女錶」的殊榮；</w:t>
      </w:r>
      <w:r w:rsidRPr="007912EE">
        <w:rPr>
          <w:rFonts w:ascii="Arial" w:hAnsi="Arial" w:cs="Arial"/>
          <w:color w:val="000000"/>
          <w:sz w:val="22"/>
          <w:szCs w:val="22"/>
          <w:lang w:eastAsia="zh-TW"/>
        </w:rPr>
        <w:t xml:space="preserve">2016 </w:t>
      </w:r>
      <w:r w:rsidRPr="007912EE">
        <w:rPr>
          <w:rFonts w:ascii="Arial" w:hAnsi="Arial" w:cs="Arial"/>
          <w:color w:val="000000"/>
          <w:sz w:val="22"/>
          <w:szCs w:val="22"/>
          <w:lang w:eastAsia="zh-TW"/>
        </w:rPr>
        <w:t>年</w:t>
      </w:r>
      <w:r w:rsidRPr="007912EE">
        <w:rPr>
          <w:rFonts w:ascii="Arial" w:hAnsi="Arial" w:cs="Arial"/>
          <w:color w:val="000000"/>
          <w:sz w:val="22"/>
          <w:szCs w:val="22"/>
          <w:lang w:eastAsia="zh-TW"/>
        </w:rPr>
        <w:t xml:space="preserve"> LM Perpetual </w:t>
      </w:r>
      <w:r w:rsidRPr="007912EE">
        <w:rPr>
          <w:rFonts w:ascii="Arial" w:hAnsi="Arial" w:cs="Arial"/>
          <w:color w:val="000000"/>
          <w:sz w:val="22"/>
          <w:szCs w:val="22"/>
          <w:lang w:eastAsia="zh-TW"/>
        </w:rPr>
        <w:t>獲頒「最佳萬年曆腕錶獎」；</w:t>
      </w:r>
      <w:r w:rsidRPr="007912EE">
        <w:rPr>
          <w:rFonts w:ascii="Arial" w:hAnsi="Arial" w:cs="Arial"/>
          <w:color w:val="000000"/>
          <w:sz w:val="22"/>
          <w:szCs w:val="22"/>
          <w:lang w:eastAsia="zh-TW"/>
        </w:rPr>
        <w:t xml:space="preserve">2012 </w:t>
      </w:r>
      <w:r w:rsidRPr="007912EE">
        <w:rPr>
          <w:rFonts w:ascii="Arial" w:hAnsi="Arial" w:cs="Arial"/>
          <w:color w:val="000000"/>
          <w:sz w:val="22"/>
          <w:szCs w:val="22"/>
          <w:lang w:eastAsia="zh-TW"/>
        </w:rPr>
        <w:t>年，</w:t>
      </w:r>
      <w:r w:rsidRPr="007912EE">
        <w:rPr>
          <w:rFonts w:ascii="Arial" w:hAnsi="Arial" w:cs="Arial"/>
          <w:color w:val="000000"/>
          <w:sz w:val="22"/>
          <w:szCs w:val="22"/>
          <w:lang w:eastAsia="zh-TW"/>
        </w:rPr>
        <w:t xml:space="preserve">Legacy Machine No.1 </w:t>
      </w:r>
      <w:r w:rsidRPr="007912EE">
        <w:rPr>
          <w:rFonts w:ascii="Arial" w:hAnsi="Arial" w:cs="Arial"/>
          <w:color w:val="000000"/>
          <w:sz w:val="22"/>
          <w:szCs w:val="22"/>
          <w:lang w:eastAsia="zh-TW"/>
        </w:rPr>
        <w:t>勇奪「最受公眾歡迎獎」（由鐘錶迷投票選出）以及「最佳男士腕錶獎」（由評審投票選出）的雙重肯定。</w:t>
      </w:r>
      <w:r w:rsidRPr="007912EE">
        <w:rPr>
          <w:rFonts w:ascii="Arial" w:hAnsi="Arial" w:cs="Arial"/>
          <w:color w:val="000000"/>
          <w:sz w:val="22"/>
          <w:szCs w:val="22"/>
          <w:lang w:eastAsia="zh-TW"/>
        </w:rPr>
        <w:t xml:space="preserve">2010 </w:t>
      </w:r>
      <w:r w:rsidRPr="007912EE">
        <w:rPr>
          <w:rFonts w:ascii="Arial" w:hAnsi="Arial" w:cs="Arial"/>
          <w:color w:val="000000"/>
          <w:sz w:val="22"/>
          <w:szCs w:val="22"/>
          <w:lang w:eastAsia="zh-TW"/>
        </w:rPr>
        <w:t>年，</w:t>
      </w:r>
      <w:r w:rsidRPr="007912EE">
        <w:rPr>
          <w:rFonts w:ascii="Arial" w:hAnsi="Arial" w:cs="Arial"/>
          <w:color w:val="000000"/>
          <w:sz w:val="22"/>
          <w:szCs w:val="22"/>
          <w:lang w:eastAsia="zh-TW"/>
        </w:rPr>
        <w:t xml:space="preserve">MB&amp;F </w:t>
      </w:r>
      <w:r w:rsidRPr="007912EE">
        <w:rPr>
          <w:rFonts w:ascii="Arial" w:hAnsi="Arial" w:cs="Arial"/>
          <w:color w:val="000000"/>
          <w:sz w:val="22"/>
          <w:szCs w:val="22"/>
          <w:lang w:eastAsia="zh-TW"/>
        </w:rPr>
        <w:t>以</w:t>
      </w:r>
      <w:r w:rsidRPr="007912EE">
        <w:rPr>
          <w:rFonts w:ascii="Arial" w:hAnsi="Arial" w:cs="Arial"/>
          <w:color w:val="000000"/>
          <w:sz w:val="22"/>
          <w:szCs w:val="22"/>
          <w:lang w:eastAsia="zh-TW"/>
        </w:rPr>
        <w:t xml:space="preserve"> HM4 Thunderbolt </w:t>
      </w:r>
      <w:r w:rsidRPr="007912EE">
        <w:rPr>
          <w:rFonts w:ascii="Arial" w:hAnsi="Arial" w:cs="Arial"/>
          <w:color w:val="000000"/>
          <w:sz w:val="22"/>
          <w:szCs w:val="22"/>
          <w:lang w:eastAsia="zh-TW"/>
        </w:rPr>
        <w:t>贏得「最佳概念與設計腕錶」大獎。</w:t>
      </w:r>
      <w:r w:rsidRPr="007912EE">
        <w:rPr>
          <w:rFonts w:ascii="Arial" w:hAnsi="Arial" w:cs="Arial"/>
          <w:color w:val="000000"/>
          <w:sz w:val="22"/>
          <w:szCs w:val="22"/>
          <w:lang w:eastAsia="zh-TW"/>
        </w:rPr>
        <w:t xml:space="preserve">2015 </w:t>
      </w:r>
      <w:r w:rsidRPr="007912EE">
        <w:rPr>
          <w:rFonts w:ascii="Arial" w:hAnsi="Arial" w:cs="Arial"/>
          <w:color w:val="000000"/>
          <w:sz w:val="22"/>
          <w:szCs w:val="22"/>
          <w:lang w:eastAsia="zh-TW"/>
        </w:rPr>
        <w:t>年，品牌再以</w:t>
      </w:r>
      <w:r w:rsidRPr="007912EE">
        <w:rPr>
          <w:rFonts w:ascii="Arial" w:hAnsi="Arial" w:cs="Arial"/>
          <w:color w:val="000000"/>
          <w:sz w:val="22"/>
          <w:szCs w:val="22"/>
          <w:lang w:eastAsia="zh-TW"/>
        </w:rPr>
        <w:t xml:space="preserve"> HM6 Space Pirate </w:t>
      </w:r>
      <w:r w:rsidRPr="007912EE">
        <w:rPr>
          <w:rFonts w:ascii="Arial" w:hAnsi="Arial" w:cs="Arial"/>
          <w:color w:val="000000"/>
          <w:sz w:val="22"/>
          <w:szCs w:val="22"/>
          <w:lang w:eastAsia="zh-TW"/>
        </w:rPr>
        <w:t>宇宙海盜在國際紅點大獎</w:t>
      </w:r>
      <w:r w:rsidRPr="007912EE">
        <w:rPr>
          <w:rFonts w:ascii="Arial" w:hAnsi="Arial" w:cs="Arial"/>
          <w:color w:val="000000"/>
          <w:sz w:val="22"/>
          <w:szCs w:val="22"/>
          <w:lang w:eastAsia="zh-TW"/>
        </w:rPr>
        <w:t xml:space="preserve"> (Red Dot Awards) </w:t>
      </w:r>
      <w:r w:rsidRPr="007912EE">
        <w:rPr>
          <w:rFonts w:ascii="Arial" w:hAnsi="Arial" w:cs="Arial"/>
          <w:color w:val="000000"/>
          <w:sz w:val="22"/>
          <w:szCs w:val="22"/>
          <w:lang w:eastAsia="zh-TW"/>
        </w:rPr>
        <w:t>一舉拿下最高榮譽的「最佳設計大獎」。</w:t>
      </w:r>
    </w:p>
    <w:p w:rsidR="007912EE" w:rsidRPr="007912EE" w:rsidRDefault="007912EE" w:rsidP="007912EE">
      <w:pPr>
        <w:spacing w:after="0"/>
        <w:jc w:val="both"/>
        <w:rPr>
          <w:rFonts w:ascii="Arial" w:hAnsi="Arial" w:cs="Arial"/>
          <w:color w:val="000000"/>
          <w:sz w:val="22"/>
          <w:szCs w:val="22"/>
          <w:lang w:eastAsia="zh-TW"/>
        </w:rPr>
      </w:pPr>
    </w:p>
    <w:p w:rsidR="005A264E" w:rsidRPr="00EC3C1A" w:rsidRDefault="005A264E" w:rsidP="002C498F">
      <w:pPr>
        <w:spacing w:after="0"/>
        <w:rPr>
          <w:rFonts w:ascii="Arial" w:hAnsi="Arial" w:cs="Arial"/>
          <w:color w:val="000000" w:themeColor="text1"/>
          <w:sz w:val="22"/>
          <w:szCs w:val="22"/>
          <w:lang w:eastAsia="zh-TW"/>
        </w:rPr>
      </w:pPr>
    </w:p>
    <w:sectPr w:rsidR="005A264E" w:rsidRPr="00EC3C1A" w:rsidSect="007225B7">
      <w:headerReference w:type="default" r:id="rId8"/>
      <w:footerReference w:type="default" r:id="rId9"/>
      <w:pgSz w:w="11900" w:h="16840"/>
      <w:pgMar w:top="1417" w:right="1417" w:bottom="1417" w:left="1417" w:header="567" w:footer="45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692C" w:rsidRDefault="0041692C" w:rsidP="008B5583">
      <w:pPr>
        <w:spacing w:after="0"/>
      </w:pPr>
      <w:r>
        <w:separator/>
      </w:r>
    </w:p>
  </w:endnote>
  <w:endnote w:type="continuationSeparator" w:id="0">
    <w:p w:rsidR="0041692C" w:rsidRDefault="0041692C" w:rsidP="008B558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venir Light">
    <w:altName w:val="Century Gothic"/>
    <w:charset w:val="4D"/>
    <w:family w:val="swiss"/>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crosoft JhengHei">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FA8" w:rsidRPr="007B369D" w:rsidRDefault="002F5FA8" w:rsidP="002F5FA8">
    <w:pPr>
      <w:pStyle w:val="Sansinterligne"/>
      <w:rPr>
        <w:rFonts w:ascii="PMingLiU" w:hAnsi="PMingLiU" w:cs="Arial"/>
        <w:sz w:val="18"/>
        <w:szCs w:val="18"/>
        <w:lang w:val="en-GB"/>
      </w:rPr>
    </w:pPr>
    <w:proofErr w:type="spellStart"/>
    <w:r w:rsidRPr="007B369D">
      <w:rPr>
        <w:rFonts w:ascii="PMingLiU" w:hAnsi="PMingLiU" w:cs="Arial"/>
        <w:sz w:val="18"/>
        <w:szCs w:val="18"/>
        <w:lang w:val="zh-CN"/>
      </w:rPr>
      <w:t>欲了解更多信息，请联系</w:t>
    </w:r>
    <w:proofErr w:type="spellEnd"/>
    <w:r w:rsidRPr="007B369D">
      <w:rPr>
        <w:rFonts w:ascii="PMingLiU" w:hAnsi="PMingLiU" w:cs="Arial"/>
        <w:sz w:val="18"/>
        <w:szCs w:val="18"/>
        <w:lang w:val="zh-CN"/>
      </w:rPr>
      <w:t xml:space="preserve">： </w:t>
    </w:r>
  </w:p>
  <w:p w:rsidR="002F5FA8" w:rsidRPr="00D3227E" w:rsidRDefault="002F5FA8" w:rsidP="002F5FA8">
    <w:pPr>
      <w:pStyle w:val="Sansinterligne"/>
      <w:rPr>
        <w:rFonts w:ascii="Arial" w:hAnsi="Arial" w:cs="Arial"/>
        <w:sz w:val="18"/>
        <w:szCs w:val="18"/>
        <w:lang w:val="fr-CH"/>
      </w:rPr>
    </w:pPr>
    <w:r w:rsidRPr="00FD53D4">
      <w:rPr>
        <w:rFonts w:ascii="Arial" w:hAnsi="Arial" w:cs="Arial"/>
        <w:sz w:val="18"/>
        <w:szCs w:val="18"/>
        <w:lang w:val="zh-CN"/>
      </w:rPr>
      <w:t xml:space="preserve">Charris Yadigaroglou - </w:t>
    </w:r>
    <w:r>
      <w:rPr>
        <w:rFonts w:ascii="Calibri" w:hAnsi="Calibri" w:cs="Times New Roman"/>
        <w:sz w:val="22"/>
        <w:szCs w:val="22"/>
        <w:lang w:val="fr-CH"/>
      </w:rPr>
      <w:fldChar w:fldCharType="begin"/>
    </w:r>
    <w:r w:rsidRPr="00D3227E">
      <w:rPr>
        <w:lang w:val="fr-CH"/>
      </w:rPr>
      <w:instrText xml:space="preserve"> HYPERLINK "mailto:cy@mbandf.com" </w:instrText>
    </w:r>
    <w:r>
      <w:rPr>
        <w:rFonts w:ascii="Calibri" w:hAnsi="Calibri" w:cs="Times New Roman"/>
        <w:sz w:val="22"/>
        <w:szCs w:val="22"/>
        <w:lang w:val="fr-CH"/>
      </w:rPr>
      <w:fldChar w:fldCharType="separate"/>
    </w:r>
    <w:r w:rsidRPr="00FD53D4">
      <w:rPr>
        <w:rStyle w:val="Lienhypertexte"/>
        <w:rFonts w:ascii="Arial" w:hAnsi="Arial" w:cs="Arial"/>
        <w:sz w:val="18"/>
        <w:szCs w:val="18"/>
        <w:lang w:val="zh-CN"/>
      </w:rPr>
      <w:t>cy@mbandf.com</w:t>
    </w:r>
    <w:r>
      <w:rPr>
        <w:rStyle w:val="Lienhypertexte"/>
        <w:rFonts w:ascii="Arial" w:hAnsi="Arial" w:cs="Arial"/>
        <w:sz w:val="18"/>
        <w:szCs w:val="18"/>
        <w:lang w:val="zh-CN"/>
      </w:rPr>
      <w:fldChar w:fldCharType="end"/>
    </w:r>
    <w:r w:rsidRPr="00FD53D4">
      <w:rPr>
        <w:rFonts w:ascii="Arial" w:hAnsi="Arial" w:cs="Arial"/>
        <w:sz w:val="18"/>
        <w:szCs w:val="18"/>
        <w:lang w:val="zh-CN"/>
      </w:rPr>
      <w:t xml:space="preserve"> / Arnaud Légeret - arl@mbandf.com</w:t>
    </w:r>
  </w:p>
  <w:p w:rsidR="002F5FA8" w:rsidRPr="000B690A" w:rsidRDefault="002F5FA8" w:rsidP="002F5FA8">
    <w:pPr>
      <w:pStyle w:val="Sansinterligne"/>
      <w:rPr>
        <w:rFonts w:ascii="Arial" w:hAnsi="Arial" w:cs="Arial"/>
        <w:sz w:val="18"/>
        <w:szCs w:val="18"/>
        <w:lang w:val="de-CH"/>
      </w:rPr>
    </w:pPr>
    <w:r w:rsidRPr="00E35FE3">
      <w:rPr>
        <w:rFonts w:ascii="Arial" w:hAnsi="Arial" w:cs="Arial"/>
        <w:sz w:val="18"/>
        <w:szCs w:val="18"/>
        <w:lang w:val="zh-CN"/>
      </w:rPr>
      <w:t>MB&amp;F SA</w:t>
    </w:r>
    <w:r w:rsidRPr="00E35FE3">
      <w:rPr>
        <w:rFonts w:ascii="Arial" w:hAnsi="Arial" w:cs="Arial"/>
        <w:sz w:val="18"/>
        <w:szCs w:val="18"/>
        <w:lang w:val="zh-CN"/>
      </w:rPr>
      <w:t>，</w:t>
    </w:r>
    <w:r w:rsidRPr="00E35FE3">
      <w:rPr>
        <w:rFonts w:ascii="Arial" w:hAnsi="Arial" w:cs="Arial"/>
        <w:sz w:val="18"/>
        <w:szCs w:val="18"/>
        <w:lang w:val="zh-CN"/>
      </w:rPr>
      <w:t>Rue Verdaine 11</w:t>
    </w:r>
    <w:r w:rsidRPr="00E35FE3">
      <w:rPr>
        <w:rFonts w:ascii="Arial" w:hAnsi="Arial" w:cs="Arial"/>
        <w:sz w:val="18"/>
        <w:szCs w:val="18"/>
        <w:lang w:val="zh-CN"/>
      </w:rPr>
      <w:t>，</w:t>
    </w:r>
    <w:r w:rsidRPr="00E35FE3">
      <w:rPr>
        <w:rFonts w:ascii="Arial" w:hAnsi="Arial" w:cs="Arial"/>
        <w:sz w:val="18"/>
        <w:szCs w:val="18"/>
        <w:lang w:val="zh-CN"/>
      </w:rPr>
      <w:t>CH-1204 Geneva</w:t>
    </w:r>
    <w:r w:rsidRPr="00E35FE3">
      <w:rPr>
        <w:rFonts w:ascii="Arial" w:hAnsi="Arial" w:cs="Arial"/>
        <w:sz w:val="18"/>
        <w:szCs w:val="18"/>
        <w:lang w:val="zh-CN"/>
      </w:rPr>
      <w:t>，</w:t>
    </w:r>
    <w:r w:rsidRPr="00E35FE3">
      <w:rPr>
        <w:rFonts w:ascii="Arial" w:hAnsi="Arial" w:cs="Arial"/>
        <w:sz w:val="18"/>
        <w:szCs w:val="18"/>
        <w:lang w:val="zh-CN"/>
      </w:rPr>
      <w:t>Switzerland</w:t>
    </w:r>
  </w:p>
  <w:p w:rsidR="00523747" w:rsidRDefault="002F5FA8" w:rsidP="00523747">
    <w:pPr>
      <w:pStyle w:val="Sansinterligne"/>
      <w:rPr>
        <w:rFonts w:ascii="Arial" w:eastAsia="SimSun" w:hAnsi="Arial" w:cs="Arial"/>
        <w:sz w:val="18"/>
        <w:szCs w:val="18"/>
        <w:lang w:val="zh-CN" w:eastAsia="zh-CN"/>
      </w:rPr>
    </w:pPr>
    <w:proofErr w:type="spellStart"/>
    <w:r w:rsidRPr="007B369D">
      <w:rPr>
        <w:rFonts w:ascii="PMingLiU" w:hAnsi="PMingLiU" w:cs="Microsoft JhengHei" w:hint="eastAsia"/>
        <w:sz w:val="18"/>
        <w:szCs w:val="18"/>
        <w:lang w:val="zh-CN"/>
      </w:rPr>
      <w:t>电话</w:t>
    </w:r>
    <w:proofErr w:type="spellEnd"/>
    <w:r>
      <w:rPr>
        <w:rFonts w:ascii="Microsoft JhengHei" w:eastAsia="Microsoft JhengHei" w:hAnsi="Microsoft JhengHei" w:cs="Microsoft JhengHei" w:hint="eastAsia"/>
        <w:sz w:val="18"/>
        <w:szCs w:val="18"/>
        <w:lang w:val="zh-CN"/>
      </w:rPr>
      <w:t>：</w:t>
    </w:r>
    <w:r>
      <w:rPr>
        <w:rFonts w:ascii="Arial" w:hAnsi="Arial" w:cs="Arial"/>
        <w:sz w:val="18"/>
        <w:szCs w:val="18"/>
        <w:lang w:val="zh-CN"/>
      </w:rPr>
      <w:t>+41 22 508 10 38</w:t>
    </w:r>
  </w:p>
  <w:p w:rsidR="00EC3C1A" w:rsidRPr="00EC3C1A" w:rsidRDefault="00EC3C1A" w:rsidP="00523747">
    <w:pPr>
      <w:pStyle w:val="Sansinterligne"/>
      <w:rPr>
        <w:rFonts w:ascii="Arial" w:eastAsia="SimSun" w:hAnsi="Arial" w:cs="Arial"/>
        <w:sz w:val="18"/>
        <w:szCs w:val="18"/>
        <w:lang w:val="zh-CN"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692C" w:rsidRDefault="0041692C" w:rsidP="008B5583">
      <w:pPr>
        <w:spacing w:after="0"/>
      </w:pPr>
      <w:r>
        <w:separator/>
      </w:r>
    </w:p>
  </w:footnote>
  <w:footnote w:type="continuationSeparator" w:id="0">
    <w:p w:rsidR="0041692C" w:rsidRDefault="0041692C" w:rsidP="008B558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0AB" w:rsidRDefault="00071308">
    <w:pPr>
      <w:pStyle w:val="En-tte"/>
    </w:pPr>
    <w:r>
      <w:rPr>
        <w:noProof/>
        <w:lang w:val="fr-CH" w:eastAsia="fr-CH"/>
      </w:rPr>
      <w:drawing>
        <wp:inline distT="0" distB="0" distL="0" distR="0" wp14:anchorId="5FB53597" wp14:editId="45D5C416">
          <wp:extent cx="1531620" cy="518160"/>
          <wp:effectExtent l="0" t="0" r="0" b="0"/>
          <wp:docPr id="12" name="Image 12"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1620" cy="518160"/>
                  </a:xfrm>
                  <a:prstGeom prst="rect">
                    <a:avLst/>
                  </a:prstGeom>
                  <a:noFill/>
                  <a:ln>
                    <a:noFill/>
                  </a:ln>
                </pic:spPr>
              </pic:pic>
            </a:graphicData>
          </a:graphic>
        </wp:inline>
      </w:drawing>
    </w:r>
  </w:p>
  <w:p w:rsidR="00A96441" w:rsidRDefault="00A9644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7C53B8"/>
    <w:multiLevelType w:val="hybridMultilevel"/>
    <w:tmpl w:val="17B61F8C"/>
    <w:lvl w:ilvl="0" w:tplc="3CAC230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embedSystemFonts/>
  <w:bordersDoNotSurroundHeader/>
  <w:bordersDoNotSurroundFooter/>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QyNDYxMTUzMzU0MLJQ0lEKTi0uzszPAykwrgUALgbyKSwAAAA="/>
  </w:docVars>
  <w:rsids>
    <w:rsidRoot w:val="00D464D4"/>
    <w:rsid w:val="00014A88"/>
    <w:rsid w:val="0004614C"/>
    <w:rsid w:val="00071308"/>
    <w:rsid w:val="000724C1"/>
    <w:rsid w:val="00093832"/>
    <w:rsid w:val="000B35D3"/>
    <w:rsid w:val="000C1C9B"/>
    <w:rsid w:val="000C497A"/>
    <w:rsid w:val="000D4956"/>
    <w:rsid w:val="000D571E"/>
    <w:rsid w:val="000E5CC5"/>
    <w:rsid w:val="000F0131"/>
    <w:rsid w:val="00104C4D"/>
    <w:rsid w:val="00114577"/>
    <w:rsid w:val="001345F1"/>
    <w:rsid w:val="00137305"/>
    <w:rsid w:val="00140D3B"/>
    <w:rsid w:val="00146E0B"/>
    <w:rsid w:val="00156A92"/>
    <w:rsid w:val="00162FA6"/>
    <w:rsid w:val="00166A9A"/>
    <w:rsid w:val="0017295C"/>
    <w:rsid w:val="00182DC7"/>
    <w:rsid w:val="00197060"/>
    <w:rsid w:val="001A0803"/>
    <w:rsid w:val="001A0EBC"/>
    <w:rsid w:val="001C0911"/>
    <w:rsid w:val="001C122B"/>
    <w:rsid w:val="001C2093"/>
    <w:rsid w:val="001E4D40"/>
    <w:rsid w:val="001E6872"/>
    <w:rsid w:val="001F047B"/>
    <w:rsid w:val="001F3D95"/>
    <w:rsid w:val="00202568"/>
    <w:rsid w:val="00207D85"/>
    <w:rsid w:val="002101A8"/>
    <w:rsid w:val="00243060"/>
    <w:rsid w:val="00261DD5"/>
    <w:rsid w:val="00285B51"/>
    <w:rsid w:val="00286F64"/>
    <w:rsid w:val="002C1866"/>
    <w:rsid w:val="002C498F"/>
    <w:rsid w:val="002D170D"/>
    <w:rsid w:val="002E45AD"/>
    <w:rsid w:val="002F4D93"/>
    <w:rsid w:val="002F5FA8"/>
    <w:rsid w:val="00323AFE"/>
    <w:rsid w:val="00332CE9"/>
    <w:rsid w:val="00357A99"/>
    <w:rsid w:val="00364E5B"/>
    <w:rsid w:val="0036695A"/>
    <w:rsid w:val="00390BFD"/>
    <w:rsid w:val="003B53FA"/>
    <w:rsid w:val="003C5F97"/>
    <w:rsid w:val="003F0F24"/>
    <w:rsid w:val="003F505E"/>
    <w:rsid w:val="004026BB"/>
    <w:rsid w:val="004125CE"/>
    <w:rsid w:val="0041692C"/>
    <w:rsid w:val="00426F91"/>
    <w:rsid w:val="00450A8A"/>
    <w:rsid w:val="0046700F"/>
    <w:rsid w:val="00473B2F"/>
    <w:rsid w:val="004B06F1"/>
    <w:rsid w:val="004E6936"/>
    <w:rsid w:val="00502171"/>
    <w:rsid w:val="005176D6"/>
    <w:rsid w:val="00523747"/>
    <w:rsid w:val="00560E00"/>
    <w:rsid w:val="005730D6"/>
    <w:rsid w:val="00592167"/>
    <w:rsid w:val="00597221"/>
    <w:rsid w:val="005A264E"/>
    <w:rsid w:val="005A48FF"/>
    <w:rsid w:val="005F4043"/>
    <w:rsid w:val="005F762E"/>
    <w:rsid w:val="00614EA0"/>
    <w:rsid w:val="006241A2"/>
    <w:rsid w:val="006328F5"/>
    <w:rsid w:val="0068457E"/>
    <w:rsid w:val="00684895"/>
    <w:rsid w:val="006934A5"/>
    <w:rsid w:val="006935A0"/>
    <w:rsid w:val="0069490E"/>
    <w:rsid w:val="006A65A3"/>
    <w:rsid w:val="006B0C9C"/>
    <w:rsid w:val="006B28B0"/>
    <w:rsid w:val="006D4B5A"/>
    <w:rsid w:val="006E7658"/>
    <w:rsid w:val="007225B7"/>
    <w:rsid w:val="0072327B"/>
    <w:rsid w:val="0072561F"/>
    <w:rsid w:val="00727C38"/>
    <w:rsid w:val="00780CD1"/>
    <w:rsid w:val="007912EE"/>
    <w:rsid w:val="00791B30"/>
    <w:rsid w:val="007A20E8"/>
    <w:rsid w:val="007A72F6"/>
    <w:rsid w:val="007B2FB6"/>
    <w:rsid w:val="007E560C"/>
    <w:rsid w:val="007F65E6"/>
    <w:rsid w:val="00804A33"/>
    <w:rsid w:val="00863F79"/>
    <w:rsid w:val="00872F53"/>
    <w:rsid w:val="008A6594"/>
    <w:rsid w:val="008B5583"/>
    <w:rsid w:val="008C47AC"/>
    <w:rsid w:val="008C77A4"/>
    <w:rsid w:val="008D09D9"/>
    <w:rsid w:val="008F3C10"/>
    <w:rsid w:val="008F53F4"/>
    <w:rsid w:val="0091770F"/>
    <w:rsid w:val="00934328"/>
    <w:rsid w:val="00934B74"/>
    <w:rsid w:val="009636FF"/>
    <w:rsid w:val="009867AA"/>
    <w:rsid w:val="009956B1"/>
    <w:rsid w:val="00995BCF"/>
    <w:rsid w:val="009A5CD2"/>
    <w:rsid w:val="009B0D92"/>
    <w:rsid w:val="009B1837"/>
    <w:rsid w:val="009D0B7F"/>
    <w:rsid w:val="009E3250"/>
    <w:rsid w:val="00A025A2"/>
    <w:rsid w:val="00A034C2"/>
    <w:rsid w:val="00A13D7D"/>
    <w:rsid w:val="00A32A1B"/>
    <w:rsid w:val="00A33252"/>
    <w:rsid w:val="00A440DC"/>
    <w:rsid w:val="00A5305B"/>
    <w:rsid w:val="00A555A7"/>
    <w:rsid w:val="00A80265"/>
    <w:rsid w:val="00A85D1F"/>
    <w:rsid w:val="00A96441"/>
    <w:rsid w:val="00AB0869"/>
    <w:rsid w:val="00AD5690"/>
    <w:rsid w:val="00AE4EF8"/>
    <w:rsid w:val="00AE6D1F"/>
    <w:rsid w:val="00B20D0B"/>
    <w:rsid w:val="00B63670"/>
    <w:rsid w:val="00B66801"/>
    <w:rsid w:val="00B82E68"/>
    <w:rsid w:val="00B871AD"/>
    <w:rsid w:val="00B927A4"/>
    <w:rsid w:val="00B93050"/>
    <w:rsid w:val="00BB3523"/>
    <w:rsid w:val="00BC5D4F"/>
    <w:rsid w:val="00BD0671"/>
    <w:rsid w:val="00BD6D43"/>
    <w:rsid w:val="00BE7D8B"/>
    <w:rsid w:val="00C06548"/>
    <w:rsid w:val="00C071DA"/>
    <w:rsid w:val="00C17652"/>
    <w:rsid w:val="00C23E2C"/>
    <w:rsid w:val="00C24E80"/>
    <w:rsid w:val="00C720F3"/>
    <w:rsid w:val="00C95DA2"/>
    <w:rsid w:val="00CE0FF2"/>
    <w:rsid w:val="00CF635D"/>
    <w:rsid w:val="00CF7A25"/>
    <w:rsid w:val="00D15B16"/>
    <w:rsid w:val="00D3227E"/>
    <w:rsid w:val="00D463F2"/>
    <w:rsid w:val="00D464D4"/>
    <w:rsid w:val="00DA3506"/>
    <w:rsid w:val="00DC29D3"/>
    <w:rsid w:val="00DC6137"/>
    <w:rsid w:val="00DE1C50"/>
    <w:rsid w:val="00DF2B87"/>
    <w:rsid w:val="00E04F51"/>
    <w:rsid w:val="00E13B7F"/>
    <w:rsid w:val="00E27C30"/>
    <w:rsid w:val="00E5216D"/>
    <w:rsid w:val="00E54267"/>
    <w:rsid w:val="00E60E5F"/>
    <w:rsid w:val="00E62AD2"/>
    <w:rsid w:val="00E66A34"/>
    <w:rsid w:val="00E8140C"/>
    <w:rsid w:val="00EC3C1A"/>
    <w:rsid w:val="00ED03D5"/>
    <w:rsid w:val="00ED2F4D"/>
    <w:rsid w:val="00EE4924"/>
    <w:rsid w:val="00EE4A74"/>
    <w:rsid w:val="00EE5B88"/>
    <w:rsid w:val="00F1746E"/>
    <w:rsid w:val="00F255DF"/>
    <w:rsid w:val="00F2696A"/>
    <w:rsid w:val="00F36D9B"/>
    <w:rsid w:val="00F6056D"/>
    <w:rsid w:val="00F81CF3"/>
    <w:rsid w:val="00F92642"/>
    <w:rsid w:val="00F938E1"/>
    <w:rsid w:val="00FB77E6"/>
    <w:rsid w:val="00FC10AB"/>
    <w:rsid w:val="00FF0829"/>
  </w:rsids>
  <m:mathPr>
    <m:mathFont m:val="Cambria Math"/>
    <m:brkBin m:val="before"/>
    <m:brkBinSub m:val="--"/>
    <m:smallFrac m:val="0"/>
    <m:dispDef m:val="0"/>
    <m:lMargin m:val="0"/>
    <m:rMargin m:val="0"/>
    <m:defJc m:val="centerGroup"/>
    <m:wrapRight/>
    <m:intLim m:val="subSup"/>
    <m:naryLim m:val="subSup"/>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CEAFDB"/>
  <w15:docId w15:val="{B91C2764-9E70-4155-B41B-80273A27D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PMingLiU"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3F6"/>
    <w:rPr>
      <w:rFonts w:ascii="Avenir Light" w:hAnsi="Avenir Light"/>
    </w:rPr>
  </w:style>
  <w:style w:type="paragraph" w:styleId="Titre1">
    <w:name w:val="heading 1"/>
    <w:basedOn w:val="Normal"/>
    <w:next w:val="Normal"/>
    <w:link w:val="Titre1Car"/>
    <w:autoRedefine/>
    <w:uiPriority w:val="9"/>
    <w:qFormat/>
    <w:rsid w:val="00EC3C1A"/>
    <w:pPr>
      <w:keepNext/>
      <w:keepLines/>
      <w:spacing w:before="240" w:after="360"/>
      <w:jc w:val="center"/>
      <w:outlineLvl w:val="0"/>
    </w:pPr>
    <w:rPr>
      <w:rFonts w:ascii="Arial" w:eastAsiaTheme="majorEastAsia" w:hAnsi="Arial" w:cs="Arial"/>
      <w:b/>
      <w:bCs/>
      <w:color w:val="000000" w:themeColor="text1"/>
      <w:sz w:val="28"/>
      <w:szCs w:val="28"/>
      <w:lang w:val="en-GB" w:eastAsia="zh-TW"/>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2F4D93"/>
    <w:pPr>
      <w:spacing w:after="0"/>
    </w:pPr>
    <w:rPr>
      <w:rFonts w:ascii="Avenir Light" w:hAnsi="Avenir Light"/>
    </w:rPr>
  </w:style>
  <w:style w:type="paragraph" w:styleId="En-tte">
    <w:name w:val="header"/>
    <w:basedOn w:val="Normal"/>
    <w:link w:val="En-tteCar"/>
    <w:uiPriority w:val="99"/>
    <w:unhideWhenUsed/>
    <w:rsid w:val="008B5583"/>
    <w:pPr>
      <w:tabs>
        <w:tab w:val="center" w:pos="4536"/>
        <w:tab w:val="right" w:pos="9072"/>
      </w:tabs>
      <w:spacing w:after="0"/>
    </w:pPr>
  </w:style>
  <w:style w:type="character" w:customStyle="1" w:styleId="En-tteCar">
    <w:name w:val="En-tête Car"/>
    <w:basedOn w:val="Policepardfaut"/>
    <w:link w:val="En-tte"/>
    <w:uiPriority w:val="99"/>
    <w:rsid w:val="008B5583"/>
    <w:rPr>
      <w:rFonts w:ascii="Avenir Light" w:hAnsi="Avenir Light"/>
    </w:rPr>
  </w:style>
  <w:style w:type="paragraph" w:styleId="Pieddepage">
    <w:name w:val="footer"/>
    <w:basedOn w:val="Normal"/>
    <w:link w:val="PieddepageCar"/>
    <w:uiPriority w:val="99"/>
    <w:unhideWhenUsed/>
    <w:rsid w:val="008B5583"/>
    <w:pPr>
      <w:tabs>
        <w:tab w:val="center" w:pos="4536"/>
        <w:tab w:val="right" w:pos="9072"/>
      </w:tabs>
      <w:spacing w:after="0"/>
    </w:pPr>
  </w:style>
  <w:style w:type="character" w:customStyle="1" w:styleId="PieddepageCar">
    <w:name w:val="Pied de page Car"/>
    <w:basedOn w:val="Policepardfaut"/>
    <w:link w:val="Pieddepage"/>
    <w:uiPriority w:val="99"/>
    <w:rsid w:val="008B5583"/>
    <w:rPr>
      <w:rFonts w:ascii="Avenir Light" w:hAnsi="Avenir Light"/>
    </w:rPr>
  </w:style>
  <w:style w:type="character" w:styleId="Lienhypertexte">
    <w:name w:val="Hyperlink"/>
    <w:basedOn w:val="Policepardfaut"/>
    <w:uiPriority w:val="99"/>
    <w:unhideWhenUsed/>
    <w:rsid w:val="00523747"/>
    <w:rPr>
      <w:color w:val="0000FF" w:themeColor="hyperlink"/>
      <w:u w:val="single"/>
    </w:rPr>
  </w:style>
  <w:style w:type="paragraph" w:styleId="Textedebulles">
    <w:name w:val="Balloon Text"/>
    <w:basedOn w:val="Normal"/>
    <w:link w:val="TextedebullesCar"/>
    <w:uiPriority w:val="99"/>
    <w:semiHidden/>
    <w:unhideWhenUsed/>
    <w:rsid w:val="000C497A"/>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0C497A"/>
    <w:rPr>
      <w:rFonts w:ascii="Tahoma" w:hAnsi="Tahoma" w:cs="Tahoma"/>
      <w:sz w:val="16"/>
      <w:szCs w:val="16"/>
    </w:rPr>
  </w:style>
  <w:style w:type="character" w:styleId="Marquedecommentaire">
    <w:name w:val="annotation reference"/>
    <w:basedOn w:val="Policepardfaut"/>
    <w:uiPriority w:val="99"/>
    <w:semiHidden/>
    <w:unhideWhenUsed/>
    <w:rsid w:val="00FB77E6"/>
    <w:rPr>
      <w:sz w:val="18"/>
      <w:szCs w:val="18"/>
    </w:rPr>
  </w:style>
  <w:style w:type="paragraph" w:styleId="Commentaire">
    <w:name w:val="annotation text"/>
    <w:basedOn w:val="Normal"/>
    <w:link w:val="CommentaireCar"/>
    <w:uiPriority w:val="99"/>
    <w:semiHidden/>
    <w:unhideWhenUsed/>
    <w:rsid w:val="00FB77E6"/>
  </w:style>
  <w:style w:type="character" w:customStyle="1" w:styleId="CommentaireCar">
    <w:name w:val="Commentaire Car"/>
    <w:basedOn w:val="Policepardfaut"/>
    <w:link w:val="Commentaire"/>
    <w:uiPriority w:val="99"/>
    <w:semiHidden/>
    <w:rsid w:val="00FB77E6"/>
    <w:rPr>
      <w:rFonts w:ascii="Avenir Light" w:hAnsi="Avenir Light"/>
    </w:rPr>
  </w:style>
  <w:style w:type="paragraph" w:styleId="Objetducommentaire">
    <w:name w:val="annotation subject"/>
    <w:basedOn w:val="Commentaire"/>
    <w:next w:val="Commentaire"/>
    <w:link w:val="ObjetducommentaireCar"/>
    <w:uiPriority w:val="99"/>
    <w:semiHidden/>
    <w:unhideWhenUsed/>
    <w:rsid w:val="00FB77E6"/>
    <w:rPr>
      <w:b/>
      <w:bCs/>
    </w:rPr>
  </w:style>
  <w:style w:type="character" w:customStyle="1" w:styleId="ObjetducommentaireCar">
    <w:name w:val="Objet du commentaire Car"/>
    <w:basedOn w:val="CommentaireCar"/>
    <w:link w:val="Objetducommentaire"/>
    <w:uiPriority w:val="99"/>
    <w:semiHidden/>
    <w:rsid w:val="00FB77E6"/>
    <w:rPr>
      <w:rFonts w:ascii="Avenir Light" w:hAnsi="Avenir Light"/>
      <w:b/>
      <w:bCs/>
    </w:rPr>
  </w:style>
  <w:style w:type="character" w:customStyle="1" w:styleId="Titre1Car">
    <w:name w:val="Titre 1 Car"/>
    <w:basedOn w:val="Policepardfaut"/>
    <w:link w:val="Titre1"/>
    <w:uiPriority w:val="9"/>
    <w:rsid w:val="00EC3C1A"/>
    <w:rPr>
      <w:rFonts w:ascii="Arial" w:eastAsiaTheme="majorEastAsia" w:hAnsi="Arial" w:cs="Arial"/>
      <w:b/>
      <w:bCs/>
      <w:color w:val="000000" w:themeColor="text1"/>
      <w:sz w:val="28"/>
      <w:szCs w:val="28"/>
      <w:lang w:val="en-GB"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70326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A9F21B-4EF9-48F4-91A7-615A68B2E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1145</Words>
  <Characters>6298</Characters>
  <Application>Microsoft Office Word</Application>
  <DocSecurity>0</DocSecurity>
  <Lines>52</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Revolution Press</Company>
  <LinksUpToDate>false</LinksUpToDate>
  <CharactersWithSpaces>7429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Wong</dc:creator>
  <cp:lastModifiedBy>Camille Reix</cp:lastModifiedBy>
  <cp:revision>9</cp:revision>
  <dcterms:created xsi:type="dcterms:W3CDTF">2021-04-19T10:11:00Z</dcterms:created>
  <dcterms:modified xsi:type="dcterms:W3CDTF">2021-04-26T08:39:00Z</dcterms:modified>
</cp:coreProperties>
</file>