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FC" w:rsidRPr="00E56A7E" w:rsidRDefault="00CF7F5F" w:rsidP="004E0814">
      <w:pPr>
        <w:pStyle w:val="Sansinterligne"/>
        <w:jc w:val="center"/>
        <w:rPr>
          <w:rFonts w:ascii="SimSun" w:hAnsi="SimSun"/>
          <w:b/>
          <w:sz w:val="32"/>
          <w:szCs w:val="32"/>
          <w:lang w:val="en-GB"/>
        </w:rPr>
      </w:pPr>
      <w:r w:rsidRPr="00E56A7E">
        <w:rPr>
          <w:rFonts w:ascii="SimSun" w:hAnsi="SimSun"/>
          <w:b/>
          <w:bCs/>
          <w:sz w:val="32"/>
          <w:szCs w:val="32"/>
          <w:lang w:val="zh-CN"/>
        </w:rPr>
        <w:t>LEGACY MACHINE THUNDERDOME</w:t>
      </w:r>
      <w:proofErr w:type="spellStart"/>
      <w:r w:rsidRPr="00E56A7E">
        <w:rPr>
          <w:rFonts w:ascii="SimSun" w:hAnsi="SimSun"/>
          <w:b/>
          <w:bCs/>
          <w:sz w:val="32"/>
          <w:szCs w:val="32"/>
          <w:lang w:val="zh-CN"/>
        </w:rPr>
        <w:t>腕表</w:t>
      </w:r>
      <w:proofErr w:type="spellEnd"/>
    </w:p>
    <w:p w:rsidR="00011BFC" w:rsidRPr="00E56A7E" w:rsidRDefault="00CF7F5F" w:rsidP="004E0814">
      <w:pPr>
        <w:pStyle w:val="Sansinterligne"/>
        <w:jc w:val="center"/>
        <w:rPr>
          <w:rFonts w:ascii="SimSun" w:hAnsi="SimSun"/>
          <w:sz w:val="22"/>
          <w:szCs w:val="22"/>
          <w:lang w:val="en-GB"/>
        </w:rPr>
      </w:pPr>
      <w:proofErr w:type="spellStart"/>
      <w:r w:rsidRPr="00E56A7E">
        <w:rPr>
          <w:rFonts w:ascii="SimSun" w:hAnsi="SimSun" w:cs="Arial"/>
          <w:sz w:val="22"/>
          <w:szCs w:val="22"/>
          <w:lang w:val="zh-CN"/>
        </w:rPr>
        <w:t>全球最快的三轴调节机制</w:t>
      </w:r>
      <w:proofErr w:type="spellEnd"/>
    </w:p>
    <w:p w:rsidR="00011BFC" w:rsidRPr="00E56A7E" w:rsidRDefault="00011BFC" w:rsidP="004E0814">
      <w:pPr>
        <w:pStyle w:val="Sansinterligne"/>
        <w:jc w:val="both"/>
        <w:rPr>
          <w:rFonts w:ascii="SimSun" w:hAnsi="SimSun"/>
          <w:sz w:val="22"/>
          <w:szCs w:val="22"/>
          <w:lang w:val="en-GB"/>
        </w:rPr>
      </w:pPr>
    </w:p>
    <w:p w:rsidR="00011BFC" w:rsidRPr="00E56A7E" w:rsidRDefault="00011BFC" w:rsidP="004E0814">
      <w:pPr>
        <w:pStyle w:val="Sansinterligne"/>
        <w:jc w:val="both"/>
        <w:rPr>
          <w:rFonts w:ascii="SimSun" w:hAnsi="SimSun"/>
          <w:sz w:val="22"/>
          <w:szCs w:val="22"/>
          <w:lang w:val="en-GB"/>
        </w:rPr>
      </w:pPr>
    </w:p>
    <w:p w:rsidR="00011BFC" w:rsidRPr="00E56A7E" w:rsidRDefault="00011BFC" w:rsidP="004E0814">
      <w:pPr>
        <w:pStyle w:val="Sansinterligne"/>
        <w:shd w:val="clear" w:color="auto" w:fill="DBE5F1" w:themeFill="accent1" w:themeFillTint="33"/>
        <w:tabs>
          <w:tab w:val="left" w:pos="142"/>
        </w:tabs>
        <w:jc w:val="both"/>
        <w:rPr>
          <w:rFonts w:ascii="SimSun" w:hAnsi="SimSun"/>
          <w:color w:val="000000" w:themeColor="text1"/>
          <w:sz w:val="14"/>
          <w:szCs w:val="22"/>
          <w:lang w:val="en-GB"/>
        </w:rPr>
      </w:pPr>
    </w:p>
    <w:p w:rsidR="001D1F9D" w:rsidRPr="00E56A7E" w:rsidRDefault="00CF7F5F" w:rsidP="004E0814">
      <w:pPr>
        <w:pStyle w:val="Sansinterligne"/>
        <w:shd w:val="clear" w:color="auto" w:fill="DBE5F1" w:themeFill="accent1" w:themeFillTint="33"/>
        <w:tabs>
          <w:tab w:val="left" w:pos="142"/>
        </w:tabs>
        <w:jc w:val="both"/>
        <w:rPr>
          <w:rFonts w:ascii="SimSun" w:hAnsi="SimSun"/>
          <w:b/>
          <w:color w:val="365F91" w:themeColor="accent1" w:themeShade="BF"/>
          <w:sz w:val="22"/>
          <w:szCs w:val="22"/>
          <w:lang w:val="en-GB"/>
        </w:rPr>
      </w:pPr>
      <w:proofErr w:type="spellStart"/>
      <w:r w:rsidRPr="00E56A7E">
        <w:rPr>
          <w:rFonts w:ascii="SimSun" w:hAnsi="SimSun"/>
          <w:b/>
          <w:bCs/>
          <w:color w:val="365F91" w:themeColor="accent1" w:themeShade="BF"/>
          <w:sz w:val="22"/>
          <w:szCs w:val="22"/>
          <w:lang w:val="zh-CN"/>
        </w:rPr>
        <w:t>三项世界第一</w:t>
      </w:r>
      <w:proofErr w:type="spellEnd"/>
    </w:p>
    <w:p w:rsidR="00D64020" w:rsidRPr="00E56A7E" w:rsidRDefault="00D64020" w:rsidP="004E0814">
      <w:pPr>
        <w:pStyle w:val="Sansinterligne"/>
        <w:shd w:val="clear" w:color="auto" w:fill="DBE5F1" w:themeFill="accent1" w:themeFillTint="33"/>
        <w:tabs>
          <w:tab w:val="left" w:pos="142"/>
        </w:tabs>
        <w:jc w:val="both"/>
        <w:rPr>
          <w:rFonts w:ascii="SimSun" w:hAnsi="SimSun"/>
          <w:b/>
          <w:color w:val="365F91" w:themeColor="accent1" w:themeShade="BF"/>
          <w:sz w:val="8"/>
          <w:szCs w:val="22"/>
          <w:lang w:val="en-GB"/>
        </w:rPr>
      </w:pPr>
    </w:p>
    <w:p w:rsidR="00CB4408" w:rsidRPr="00E56A7E" w:rsidRDefault="00CF7F5F" w:rsidP="004E0814">
      <w:pPr>
        <w:pStyle w:val="Sansinterligne"/>
        <w:numPr>
          <w:ilvl w:val="0"/>
          <w:numId w:val="5"/>
        </w:numPr>
        <w:shd w:val="clear" w:color="auto" w:fill="DBE5F1" w:themeFill="accent1" w:themeFillTint="33"/>
        <w:tabs>
          <w:tab w:val="left" w:pos="142"/>
        </w:tabs>
        <w:ind w:left="284" w:hanging="284"/>
        <w:jc w:val="both"/>
        <w:rPr>
          <w:rFonts w:ascii="SimSun" w:hAnsi="SimSun"/>
          <w:color w:val="365F91" w:themeColor="accent1" w:themeShade="BF"/>
          <w:sz w:val="22"/>
          <w:szCs w:val="22"/>
          <w:lang w:val="en-GB"/>
        </w:rPr>
      </w:pPr>
      <w:proofErr w:type="spellStart"/>
      <w:r w:rsidRPr="00E56A7E">
        <w:rPr>
          <w:rFonts w:ascii="SimSun" w:hAnsi="SimSun" w:cs="Arial"/>
          <w:color w:val="365F91" w:themeColor="accent1" w:themeShade="BF"/>
          <w:sz w:val="22"/>
          <w:szCs w:val="22"/>
          <w:lang w:val="zh-CN"/>
        </w:rPr>
        <w:t>传奇人物</w:t>
      </w:r>
      <w:proofErr w:type="spellEnd"/>
      <w:r w:rsidRPr="00E56A7E">
        <w:rPr>
          <w:rFonts w:ascii="SimSun" w:hAnsi="SimSun" w:cs="Arial"/>
          <w:color w:val="365F91" w:themeColor="accent1" w:themeShade="BF"/>
          <w:sz w:val="22"/>
          <w:szCs w:val="22"/>
          <w:lang w:val="zh-CN"/>
        </w:rPr>
        <w:t>Eric Coudray和Kari Voutilainen</w:t>
      </w:r>
      <w:proofErr w:type="spellStart"/>
      <w:r w:rsidRPr="00E56A7E">
        <w:rPr>
          <w:rFonts w:ascii="SimSun" w:hAnsi="SimSun" w:cs="Arial"/>
          <w:color w:val="365F91" w:themeColor="accent1" w:themeShade="BF"/>
          <w:sz w:val="22"/>
          <w:szCs w:val="22"/>
          <w:lang w:val="zh-CN"/>
        </w:rPr>
        <w:t>有史以来首度合作</w:t>
      </w:r>
      <w:proofErr w:type="spellEnd"/>
      <w:r w:rsidRPr="00E56A7E">
        <w:rPr>
          <w:rFonts w:ascii="SimSun" w:hAnsi="SimSun" w:cs="Arial"/>
          <w:color w:val="365F91" w:themeColor="accent1" w:themeShade="BF"/>
          <w:sz w:val="22"/>
          <w:szCs w:val="22"/>
          <w:lang w:val="zh-CN"/>
        </w:rPr>
        <w:t>。</w:t>
      </w:r>
    </w:p>
    <w:p w:rsidR="00CB4408" w:rsidRPr="00E56A7E" w:rsidRDefault="00CF7F5F" w:rsidP="004E0814">
      <w:pPr>
        <w:pStyle w:val="Sansinterligne"/>
        <w:numPr>
          <w:ilvl w:val="0"/>
          <w:numId w:val="5"/>
        </w:numPr>
        <w:shd w:val="clear" w:color="auto" w:fill="DBE5F1" w:themeFill="accent1" w:themeFillTint="33"/>
        <w:tabs>
          <w:tab w:val="left" w:pos="142"/>
        </w:tabs>
        <w:ind w:left="284" w:hanging="284"/>
        <w:jc w:val="both"/>
        <w:rPr>
          <w:rFonts w:ascii="SimSun" w:hAnsi="SimSun"/>
          <w:color w:val="365F91" w:themeColor="accent1" w:themeShade="BF"/>
          <w:sz w:val="22"/>
          <w:szCs w:val="22"/>
          <w:lang w:val="en-GB"/>
        </w:rPr>
      </w:pPr>
      <w:proofErr w:type="spellStart"/>
      <w:r w:rsidRPr="00E56A7E">
        <w:rPr>
          <w:rFonts w:ascii="SimSun" w:hAnsi="SimSun" w:cs="Arial"/>
          <w:color w:val="365F91" w:themeColor="accent1" w:themeShade="BF"/>
          <w:sz w:val="22"/>
          <w:szCs w:val="22"/>
          <w:lang w:val="zh-CN"/>
        </w:rPr>
        <w:t>全新的</w:t>
      </w:r>
      <w:proofErr w:type="spellEnd"/>
      <w:r w:rsidRPr="00E56A7E">
        <w:rPr>
          <w:rFonts w:ascii="SimSun" w:hAnsi="SimSun" w:cs="Arial"/>
          <w:color w:val="365F91" w:themeColor="accent1" w:themeShade="BF"/>
          <w:sz w:val="22"/>
          <w:szCs w:val="22"/>
          <w:lang w:val="zh-CN"/>
        </w:rPr>
        <w:t>“TriAx”</w:t>
      </w:r>
      <w:proofErr w:type="spellStart"/>
      <w:r w:rsidRPr="00E56A7E">
        <w:rPr>
          <w:rFonts w:ascii="SimSun" w:hAnsi="SimSun" w:cs="Arial"/>
          <w:color w:val="365F91" w:themeColor="accent1" w:themeShade="BF"/>
          <w:sz w:val="22"/>
          <w:szCs w:val="22"/>
          <w:lang w:val="zh-CN"/>
        </w:rPr>
        <w:t>独家机制具有三个转轴，在不同平面以不同速度旋转，创下分别为</w:t>
      </w:r>
      <w:proofErr w:type="spellEnd"/>
      <w:r w:rsidRPr="00E56A7E">
        <w:rPr>
          <w:rFonts w:ascii="SimSun" w:hAnsi="SimSun" w:cs="Arial"/>
          <w:color w:val="365F91" w:themeColor="accent1" w:themeShade="BF"/>
          <w:sz w:val="22"/>
          <w:szCs w:val="22"/>
          <w:lang w:val="zh-CN"/>
        </w:rPr>
        <w:t>8秒、12</w:t>
      </w:r>
      <w:proofErr w:type="spellStart"/>
      <w:r w:rsidRPr="00E56A7E">
        <w:rPr>
          <w:rFonts w:ascii="SimSun" w:hAnsi="SimSun" w:cs="Arial"/>
          <w:color w:val="365F91" w:themeColor="accent1" w:themeShade="BF"/>
          <w:sz w:val="22"/>
          <w:szCs w:val="22"/>
          <w:lang w:val="zh-CN"/>
        </w:rPr>
        <w:t>秒和</w:t>
      </w:r>
      <w:proofErr w:type="spellEnd"/>
      <w:r w:rsidRPr="00E56A7E">
        <w:rPr>
          <w:rFonts w:ascii="SimSun" w:hAnsi="SimSun" w:cs="Arial"/>
          <w:color w:val="365F91" w:themeColor="accent1" w:themeShade="BF"/>
          <w:sz w:val="22"/>
          <w:szCs w:val="22"/>
          <w:lang w:val="zh-CN"/>
        </w:rPr>
        <w:t>20</w:t>
      </w:r>
      <w:proofErr w:type="spellStart"/>
      <w:r w:rsidRPr="00E56A7E">
        <w:rPr>
          <w:rFonts w:ascii="SimSun" w:hAnsi="SimSun" w:cs="Arial"/>
          <w:color w:val="365F91" w:themeColor="accent1" w:themeShade="BF"/>
          <w:sz w:val="22"/>
          <w:szCs w:val="22"/>
          <w:lang w:val="zh-CN"/>
        </w:rPr>
        <w:t>秒的破纪录速度</w:t>
      </w:r>
      <w:proofErr w:type="spellEnd"/>
      <w:r w:rsidRPr="00E56A7E">
        <w:rPr>
          <w:rFonts w:ascii="SimSun" w:hAnsi="SimSun" w:cs="Arial"/>
          <w:color w:val="365F91" w:themeColor="accent1" w:themeShade="BF"/>
          <w:sz w:val="22"/>
          <w:szCs w:val="22"/>
          <w:lang w:val="zh-CN"/>
        </w:rPr>
        <w:t>。</w:t>
      </w:r>
    </w:p>
    <w:p w:rsidR="00FF4F01" w:rsidRPr="00E56A7E" w:rsidRDefault="00CF7F5F" w:rsidP="004E0814">
      <w:pPr>
        <w:pStyle w:val="Sansinterligne"/>
        <w:numPr>
          <w:ilvl w:val="0"/>
          <w:numId w:val="5"/>
        </w:numPr>
        <w:shd w:val="clear" w:color="auto" w:fill="DBE5F1" w:themeFill="accent1" w:themeFillTint="33"/>
        <w:tabs>
          <w:tab w:val="left" w:pos="142"/>
        </w:tabs>
        <w:ind w:left="284" w:hanging="284"/>
        <w:jc w:val="both"/>
        <w:rPr>
          <w:rFonts w:ascii="SimSun" w:hAnsi="SimSun"/>
          <w:color w:val="365F91" w:themeColor="accent1" w:themeShade="BF"/>
          <w:sz w:val="22"/>
          <w:szCs w:val="22"/>
          <w:lang w:val="en-GB"/>
        </w:rPr>
      </w:pPr>
      <w:r w:rsidRPr="00E56A7E">
        <w:rPr>
          <w:rFonts w:ascii="SimSun" w:hAnsi="SimSun"/>
          <w:color w:val="365F91" w:themeColor="accent1" w:themeShade="BF"/>
          <w:sz w:val="22"/>
          <w:szCs w:val="22"/>
          <w:lang w:val="zh-CN"/>
        </w:rPr>
        <w:t>Potter</w:t>
      </w:r>
      <w:proofErr w:type="spellStart"/>
      <w:r w:rsidRPr="00E56A7E">
        <w:rPr>
          <w:rFonts w:ascii="SimSun" w:hAnsi="SimSun"/>
          <w:color w:val="365F91" w:themeColor="accent1" w:themeShade="BF"/>
          <w:sz w:val="22"/>
          <w:szCs w:val="22"/>
          <w:lang w:val="zh-CN"/>
        </w:rPr>
        <w:t>擒纵机构搭载半球形摆轮和螺旋状游丝，构成独一无二的组合</w:t>
      </w:r>
      <w:proofErr w:type="spellEnd"/>
      <w:r w:rsidRPr="00E56A7E">
        <w:rPr>
          <w:rFonts w:ascii="SimSun" w:hAnsi="SimSun"/>
          <w:color w:val="365F91" w:themeColor="accent1" w:themeShade="BF"/>
          <w:sz w:val="22"/>
          <w:szCs w:val="22"/>
          <w:lang w:val="zh-CN"/>
        </w:rPr>
        <w:t>。</w:t>
      </w:r>
    </w:p>
    <w:p w:rsidR="00011BFC" w:rsidRPr="00E56A7E" w:rsidRDefault="00011BFC" w:rsidP="004E0814">
      <w:pPr>
        <w:pStyle w:val="Sansinterligne"/>
        <w:shd w:val="clear" w:color="auto" w:fill="DBE5F1" w:themeFill="accent1" w:themeFillTint="33"/>
        <w:tabs>
          <w:tab w:val="left" w:pos="142"/>
        </w:tabs>
        <w:jc w:val="both"/>
        <w:rPr>
          <w:rFonts w:ascii="SimSun" w:hAnsi="SimSun"/>
          <w:color w:val="000000" w:themeColor="text1"/>
          <w:sz w:val="16"/>
          <w:szCs w:val="22"/>
          <w:lang w:val="en-GB"/>
        </w:rPr>
      </w:pPr>
    </w:p>
    <w:p w:rsidR="00FF4F01" w:rsidRPr="00E56A7E" w:rsidRDefault="00FF4F01" w:rsidP="004E0814">
      <w:pPr>
        <w:pStyle w:val="Sansinterligne"/>
        <w:jc w:val="both"/>
        <w:rPr>
          <w:rFonts w:ascii="SimSun" w:hAnsi="SimSun"/>
          <w:sz w:val="22"/>
          <w:szCs w:val="22"/>
          <w:lang w:val="en-GB"/>
        </w:rPr>
      </w:pPr>
    </w:p>
    <w:p w:rsidR="00CB4408" w:rsidRPr="00E56A7E" w:rsidRDefault="00CB4408" w:rsidP="004E0814">
      <w:pPr>
        <w:pStyle w:val="Sansinterligne"/>
        <w:jc w:val="both"/>
        <w:rPr>
          <w:rFonts w:ascii="SimSun" w:hAnsi="SimSun"/>
          <w:sz w:val="22"/>
          <w:szCs w:val="22"/>
          <w:lang w:val="en-GB"/>
        </w:rPr>
      </w:pPr>
    </w:p>
    <w:p w:rsidR="001232E1" w:rsidRPr="00E56A7E" w:rsidRDefault="00CF7F5F" w:rsidP="004E0814">
      <w:pPr>
        <w:pStyle w:val="Sansinterligne"/>
        <w:jc w:val="both"/>
        <w:rPr>
          <w:rFonts w:ascii="SimSun" w:hAnsi="SimSun"/>
          <w:b/>
          <w:i/>
          <w:sz w:val="22"/>
          <w:szCs w:val="22"/>
          <w:lang w:val="en-GB"/>
        </w:rPr>
      </w:pPr>
      <w:proofErr w:type="spellStart"/>
      <w:r w:rsidRPr="00E56A7E">
        <w:rPr>
          <w:rFonts w:ascii="SimSun" w:hAnsi="SimSun"/>
          <w:b/>
          <w:bCs/>
          <w:sz w:val="22"/>
          <w:szCs w:val="22"/>
          <w:lang w:val="zh-CN"/>
        </w:rPr>
        <w:t>如果可以在一枚腕表里驾驭雷电的原始力量和奇观，那会如何展现呢</w:t>
      </w:r>
      <w:proofErr w:type="spellEnd"/>
      <w:r w:rsidRPr="00E56A7E">
        <w:rPr>
          <w:rFonts w:ascii="SimSun" w:hAnsi="SimSun"/>
          <w:b/>
          <w:bCs/>
          <w:sz w:val="22"/>
          <w:szCs w:val="22"/>
          <w:lang w:val="zh-CN"/>
        </w:rPr>
        <w:t>？</w:t>
      </w:r>
    </w:p>
    <w:p w:rsidR="0062001C" w:rsidRPr="00E56A7E" w:rsidRDefault="0062001C" w:rsidP="004E0814">
      <w:pPr>
        <w:pStyle w:val="Sansinterligne"/>
        <w:jc w:val="both"/>
        <w:rPr>
          <w:rFonts w:ascii="SimSun" w:hAnsi="SimSun"/>
          <w:sz w:val="22"/>
          <w:szCs w:val="22"/>
          <w:lang w:val="en-GB"/>
        </w:rPr>
      </w:pPr>
    </w:p>
    <w:p w:rsidR="001D7C8A" w:rsidRPr="00E56A7E" w:rsidRDefault="00CF7F5F" w:rsidP="00CF7F5F">
      <w:pPr>
        <w:pStyle w:val="Sansinterligne"/>
        <w:jc w:val="both"/>
        <w:rPr>
          <w:rFonts w:ascii="SimSun" w:hAnsi="SimSun"/>
          <w:sz w:val="22"/>
          <w:szCs w:val="22"/>
          <w:lang w:val="en-GB" w:eastAsia="zh-CN"/>
        </w:rPr>
      </w:pPr>
      <w:r w:rsidRPr="00E56A7E">
        <w:rPr>
          <w:rFonts w:ascii="SimSun" w:hAnsi="SimSun" w:cs="Arial" w:hint="eastAsia"/>
          <w:sz w:val="22"/>
          <w:szCs w:val="22"/>
          <w:lang w:val="zh-CN" w:eastAsia="zh-CN"/>
        </w:rPr>
        <w:t>气象学知识告诉我们，当冷暖气流相遇时就会发生各种戏剧性的气候现象。暴风雨、反常的大气状态，甚至龙卷风都会随之而来。因此，当两位风格迥异的制表大师齐聚一堂时</w:t>
      </w:r>
      <w:r w:rsidRPr="00E56A7E">
        <w:rPr>
          <w:rFonts w:ascii="SimSun" w:hAnsi="SimSun" w:cs="Arial"/>
          <w:sz w:val="22"/>
          <w:szCs w:val="22"/>
          <w:lang w:val="zh-CN" w:eastAsia="zh-CN"/>
        </w:rPr>
        <w:t>——</w:t>
      </w:r>
      <w:r w:rsidRPr="00E56A7E">
        <w:rPr>
          <w:rFonts w:ascii="SimSun" w:hAnsi="SimSun" w:cs="Arial" w:hint="eastAsia"/>
          <w:sz w:val="22"/>
          <w:szCs w:val="22"/>
          <w:lang w:val="zh-CN" w:eastAsia="zh-CN"/>
        </w:rPr>
        <w:t>一位是来自汝山谷（</w:t>
      </w:r>
      <w:r w:rsidRPr="00E56A7E">
        <w:rPr>
          <w:rFonts w:ascii="SimSun" w:hAnsi="SimSun" w:cs="Arial"/>
          <w:sz w:val="22"/>
          <w:szCs w:val="22"/>
          <w:lang w:val="zh-CN" w:eastAsia="zh-CN"/>
        </w:rPr>
        <w:t>Vallée de Joux</w:t>
      </w:r>
      <w:r>
        <w:rPr>
          <w:rFonts w:ascii="SimSun" w:hAnsi="SimSun" w:cs="Arial" w:hint="eastAsia"/>
          <w:sz w:val="22"/>
          <w:szCs w:val="22"/>
          <w:lang w:val="zh-CN" w:eastAsia="zh-CN"/>
        </w:rPr>
        <w:t>）的传奇创新奇才，以非正统、令人瞪目的复杂功能著称</w:t>
      </w:r>
      <w:r w:rsidRPr="00E56A7E">
        <w:rPr>
          <w:rFonts w:ascii="SimSun" w:hAnsi="SimSun" w:cs="Arial" w:hint="eastAsia"/>
          <w:sz w:val="22"/>
          <w:szCs w:val="22"/>
          <w:lang w:val="zh-CN" w:eastAsia="zh-CN"/>
        </w:rPr>
        <w:t>，另一位是来自莫蒂埃（</w:t>
      </w:r>
      <w:r w:rsidRPr="00E56A7E">
        <w:rPr>
          <w:rFonts w:ascii="SimSun" w:hAnsi="SimSun" w:cs="Arial"/>
          <w:sz w:val="22"/>
          <w:szCs w:val="22"/>
          <w:lang w:val="zh-CN" w:eastAsia="zh-CN"/>
        </w:rPr>
        <w:t>Môtiers</w:t>
      </w:r>
      <w:r w:rsidRPr="00E56A7E">
        <w:rPr>
          <w:rFonts w:ascii="SimSun" w:hAnsi="SimSun" w:cs="Arial" w:hint="eastAsia"/>
          <w:sz w:val="22"/>
          <w:szCs w:val="22"/>
          <w:lang w:val="zh-CN" w:eastAsia="zh-CN"/>
        </w:rPr>
        <w:t>）的业界闻名的完美主义者和备受赞誉的传统工艺巨匠，请您千万当心，闪电已经近在眼前！</w:t>
      </w:r>
    </w:p>
    <w:p w:rsidR="0062001C" w:rsidRPr="00E56A7E" w:rsidRDefault="0062001C" w:rsidP="004E0814">
      <w:pPr>
        <w:pStyle w:val="Sansinterligne"/>
        <w:jc w:val="both"/>
        <w:rPr>
          <w:rFonts w:ascii="SimSun" w:hAnsi="SimSun"/>
          <w:sz w:val="22"/>
          <w:szCs w:val="22"/>
          <w:lang w:val="en-GB" w:eastAsia="zh-CN"/>
        </w:rPr>
      </w:pPr>
    </w:p>
    <w:p w:rsidR="001D7C8A" w:rsidRPr="00E56A7E" w:rsidRDefault="00CF7F5F" w:rsidP="004E0814">
      <w:pPr>
        <w:pStyle w:val="Sansinterligne"/>
        <w:jc w:val="both"/>
        <w:rPr>
          <w:rFonts w:ascii="SimSun" w:hAnsi="SimSun"/>
          <w:b/>
          <w:sz w:val="22"/>
          <w:szCs w:val="22"/>
          <w:lang w:val="en-GB"/>
        </w:rPr>
      </w:pPr>
      <w:r w:rsidRPr="00E56A7E">
        <w:rPr>
          <w:rFonts w:ascii="SimSun" w:hAnsi="SimSun"/>
          <w:sz w:val="22"/>
          <w:szCs w:val="22"/>
          <w:lang w:val="zh-CN"/>
        </w:rPr>
        <w:t>Legacy Machine Thunderdome</w:t>
      </w:r>
      <w:proofErr w:type="spellStart"/>
      <w:r w:rsidRPr="00E56A7E">
        <w:rPr>
          <w:rFonts w:ascii="SimSun" w:hAnsi="SimSun"/>
          <w:sz w:val="22"/>
          <w:szCs w:val="22"/>
          <w:lang w:val="zh-CN"/>
        </w:rPr>
        <w:t>腕表隆重登场，由</w:t>
      </w:r>
      <w:proofErr w:type="spellEnd"/>
      <w:r w:rsidRPr="00E56A7E">
        <w:rPr>
          <w:rFonts w:ascii="SimSun" w:hAnsi="SimSun"/>
          <w:b/>
          <w:bCs/>
          <w:sz w:val="22"/>
          <w:szCs w:val="22"/>
          <w:lang w:val="zh-CN"/>
        </w:rPr>
        <w:t>Eric Coudray与Kari Voutilainen</w:t>
      </w:r>
      <w:proofErr w:type="spellStart"/>
      <w:r w:rsidRPr="00E56A7E">
        <w:rPr>
          <w:rFonts w:ascii="SimSun" w:hAnsi="SimSun"/>
          <w:sz w:val="22"/>
          <w:szCs w:val="22"/>
          <w:lang w:val="zh-CN"/>
        </w:rPr>
        <w:t>联手设计</w:t>
      </w:r>
      <w:proofErr w:type="spellEnd"/>
      <w:r w:rsidRPr="00E56A7E">
        <w:rPr>
          <w:rFonts w:ascii="SimSun" w:hAnsi="SimSun"/>
          <w:sz w:val="22"/>
          <w:szCs w:val="22"/>
          <w:lang w:val="zh-CN"/>
        </w:rPr>
        <w:t>。</w:t>
      </w:r>
    </w:p>
    <w:p w:rsidR="0062001C" w:rsidRPr="00E56A7E" w:rsidRDefault="0062001C" w:rsidP="004E0814">
      <w:pPr>
        <w:pStyle w:val="Sansinterligne"/>
        <w:jc w:val="both"/>
        <w:rPr>
          <w:rFonts w:ascii="SimSun" w:hAnsi="SimSun"/>
          <w:sz w:val="22"/>
          <w:szCs w:val="22"/>
          <w:lang w:val="en-GB"/>
        </w:rPr>
      </w:pPr>
    </w:p>
    <w:p w:rsidR="003F102A" w:rsidRPr="00E56A7E" w:rsidRDefault="00CF7F5F" w:rsidP="004E0814">
      <w:pPr>
        <w:pStyle w:val="Sansinterligne"/>
        <w:jc w:val="both"/>
        <w:rPr>
          <w:rFonts w:ascii="SimSun" w:hAnsi="SimSun"/>
          <w:sz w:val="22"/>
          <w:szCs w:val="22"/>
          <w:lang w:val="en-GB"/>
        </w:rPr>
      </w:pPr>
      <w:r w:rsidRPr="00E56A7E">
        <w:rPr>
          <w:rFonts w:ascii="SimSun" w:hAnsi="SimSun" w:cs="Arial"/>
          <w:sz w:val="22"/>
          <w:szCs w:val="22"/>
          <w:lang w:val="zh-CN"/>
        </w:rPr>
        <w:t>由一堆齿轮、小齿轮和框架组构而成的旋转球体，自蔚蓝海面般的玑镂表盘升起。不知何故，在这看似紊款无章的运转中，秩序从中而生。时间显示在斜向漆面表盘上，证明了即使是最狂野的钟表旋风也能被驯服，并融入到小时、分钟的逻辑之中。</w:t>
      </w:r>
    </w:p>
    <w:p w:rsidR="0062001C" w:rsidRPr="00E56A7E" w:rsidRDefault="0062001C" w:rsidP="004E0814">
      <w:pPr>
        <w:pStyle w:val="Sansinterligne"/>
        <w:jc w:val="both"/>
        <w:rPr>
          <w:rFonts w:ascii="SimSun" w:hAnsi="SimSun"/>
          <w:sz w:val="22"/>
          <w:szCs w:val="22"/>
          <w:lang w:val="en-GB"/>
        </w:rPr>
      </w:pPr>
    </w:p>
    <w:p w:rsidR="003F102A" w:rsidRPr="00D83073" w:rsidRDefault="00CF7F5F" w:rsidP="004E0814">
      <w:pPr>
        <w:pStyle w:val="Sansinterligne"/>
        <w:jc w:val="both"/>
        <w:rPr>
          <w:rFonts w:ascii="SimSun" w:hAnsi="SimSun"/>
          <w:sz w:val="22"/>
          <w:szCs w:val="22"/>
        </w:rPr>
      </w:pPr>
      <w:r w:rsidRPr="00E56A7E">
        <w:rPr>
          <w:rFonts w:ascii="SimSun" w:hAnsi="SimSun"/>
          <w:sz w:val="22"/>
          <w:szCs w:val="22"/>
          <w:lang w:val="zh-CN"/>
        </w:rPr>
        <w:t>MB&amp;F</w:t>
      </w:r>
      <w:proofErr w:type="spellStart"/>
      <w:r w:rsidRPr="00E56A7E">
        <w:rPr>
          <w:rFonts w:ascii="SimSun" w:hAnsi="SimSun"/>
          <w:sz w:val="22"/>
          <w:szCs w:val="22"/>
          <w:lang w:val="zh-CN"/>
        </w:rPr>
        <w:t>品牌创始人</w:t>
      </w:r>
      <w:proofErr w:type="spellEnd"/>
      <w:r w:rsidRPr="00E56A7E">
        <w:rPr>
          <w:rFonts w:ascii="SimSun" w:hAnsi="SimSun"/>
          <w:sz w:val="22"/>
          <w:szCs w:val="22"/>
          <w:lang w:val="zh-CN"/>
        </w:rPr>
        <w:t>Maximilian Büsser</w:t>
      </w:r>
      <w:proofErr w:type="spellStart"/>
      <w:r w:rsidRPr="00E56A7E">
        <w:rPr>
          <w:rFonts w:ascii="SimSun" w:hAnsi="SimSun"/>
          <w:sz w:val="22"/>
          <w:szCs w:val="22"/>
          <w:lang w:val="zh-CN"/>
        </w:rPr>
        <w:t>表示</w:t>
      </w:r>
      <w:proofErr w:type="spellEnd"/>
      <w:r w:rsidRPr="00E56A7E">
        <w:rPr>
          <w:rFonts w:ascii="SimSun" w:hAnsi="SimSun"/>
          <w:sz w:val="22"/>
          <w:szCs w:val="22"/>
          <w:lang w:val="zh-CN"/>
        </w:rPr>
        <w:t>：“这款时计有太多令我感到开心的事情，其中一件就是我们得以将两位钟表界里我很喜欢的人物聚在一起；他们才华横溢，具有截然不同的风格和个性，而且彼此从未有过一起工作的机会。</w:t>
      </w:r>
      <w:r w:rsidR="00E56A7E">
        <w:rPr>
          <w:rFonts w:ascii="SimSun" w:hAnsi="SimSun"/>
          <w:sz w:val="22"/>
          <w:szCs w:val="22"/>
          <w:lang w:val="zh-CN"/>
        </w:rPr>
        <w:t>”</w:t>
      </w:r>
    </w:p>
    <w:p w:rsidR="0062001C" w:rsidRPr="00E56A7E" w:rsidRDefault="0062001C" w:rsidP="004E0814">
      <w:pPr>
        <w:pStyle w:val="Sansinterligne"/>
        <w:jc w:val="both"/>
        <w:rPr>
          <w:rFonts w:ascii="SimSun" w:hAnsi="SimSun"/>
          <w:sz w:val="22"/>
          <w:szCs w:val="22"/>
          <w:lang w:val="en-GB"/>
        </w:rPr>
      </w:pPr>
    </w:p>
    <w:p w:rsidR="003F102A" w:rsidRPr="00E56A7E" w:rsidRDefault="00CF7F5F" w:rsidP="00CF7F5F">
      <w:pPr>
        <w:pStyle w:val="Sansinterligne"/>
        <w:jc w:val="both"/>
        <w:rPr>
          <w:rFonts w:ascii="SimSun" w:hAnsi="SimSun"/>
          <w:sz w:val="22"/>
          <w:szCs w:val="22"/>
          <w:lang w:val="en-GB"/>
        </w:rPr>
      </w:pPr>
      <w:proofErr w:type="spellStart"/>
      <w:r w:rsidRPr="00E56A7E">
        <w:rPr>
          <w:rFonts w:ascii="SimSun" w:hAnsi="SimSun" w:cs="Arial"/>
          <w:sz w:val="22"/>
          <w:szCs w:val="22"/>
          <w:lang w:val="zh-CN"/>
        </w:rPr>
        <w:t>一旦抓住这样的机会，便可全面重塑时计景观</w:t>
      </w:r>
      <w:proofErr w:type="spellEnd"/>
      <w:r w:rsidRPr="00E56A7E">
        <w:rPr>
          <w:rFonts w:ascii="SimSun" w:hAnsi="SimSun" w:cs="Arial"/>
          <w:sz w:val="22"/>
          <w:szCs w:val="22"/>
          <w:lang w:val="zh-CN"/>
        </w:rPr>
        <w:t>。</w:t>
      </w:r>
      <w:r w:rsidRPr="00E56A7E">
        <w:rPr>
          <w:rFonts w:ascii="SimSun" w:hAnsi="SimSun"/>
          <w:sz w:val="22"/>
          <w:szCs w:val="22"/>
          <w:lang w:val="zh-CN"/>
        </w:rPr>
        <w:t>MB&amp;F</w:t>
      </w:r>
      <w:proofErr w:type="spellStart"/>
      <w:r w:rsidRPr="00E56A7E">
        <w:rPr>
          <w:rFonts w:ascii="SimSun" w:hAnsi="SimSun"/>
          <w:sz w:val="22"/>
          <w:szCs w:val="22"/>
          <w:lang w:val="zh-CN"/>
        </w:rPr>
        <w:t>从一开始给予</w:t>
      </w:r>
      <w:proofErr w:type="spellEnd"/>
      <w:r w:rsidRPr="00E56A7E">
        <w:rPr>
          <w:rFonts w:ascii="SimSun" w:hAnsi="SimSun"/>
          <w:sz w:val="22"/>
          <w:szCs w:val="22"/>
          <w:lang w:val="zh-CN"/>
        </w:rPr>
        <w:t>Eric Coudray</w:t>
      </w:r>
      <w:proofErr w:type="spellStart"/>
      <w:r w:rsidRPr="00E56A7E">
        <w:rPr>
          <w:rFonts w:ascii="SimSun" w:hAnsi="SimSun"/>
          <w:sz w:val="22"/>
          <w:szCs w:val="22"/>
          <w:lang w:val="zh-CN"/>
        </w:rPr>
        <w:t>的唯一指令，便是</w:t>
      </w:r>
      <w:proofErr w:type="spellEnd"/>
      <w:r w:rsidRPr="00E56A7E">
        <w:rPr>
          <w:rFonts w:ascii="SimSun" w:hAnsi="SimSun"/>
          <w:sz w:val="22"/>
          <w:szCs w:val="22"/>
          <w:lang w:val="zh-CN"/>
        </w:rPr>
        <w:t>“</w:t>
      </w:r>
      <w:proofErr w:type="spellStart"/>
      <w:r w:rsidRPr="00E56A7E">
        <w:rPr>
          <w:rFonts w:ascii="SimSun" w:hAnsi="SimSun"/>
          <w:sz w:val="22"/>
          <w:szCs w:val="22"/>
          <w:lang w:val="zh-CN"/>
        </w:rPr>
        <w:t>制作最疯狂、最具电影动感的三轴陀飞轮</w:t>
      </w:r>
      <w:proofErr w:type="spellEnd"/>
      <w:r w:rsidRPr="00E56A7E">
        <w:rPr>
          <w:rFonts w:ascii="SimSun" w:hAnsi="SimSun"/>
          <w:sz w:val="22"/>
          <w:szCs w:val="22"/>
          <w:lang w:val="zh-CN"/>
        </w:rPr>
        <w:t>。”</w:t>
      </w:r>
      <w:proofErr w:type="spellStart"/>
      <w:r w:rsidRPr="00E56A7E">
        <w:rPr>
          <w:rFonts w:ascii="SimSun" w:hAnsi="SimSun" w:cs="Arial"/>
          <w:sz w:val="22"/>
          <w:szCs w:val="22"/>
          <w:lang w:val="zh-CN"/>
        </w:rPr>
        <w:t>被赋予自由发挥创作权力的</w:t>
      </w:r>
      <w:proofErr w:type="spellEnd"/>
      <w:r w:rsidRPr="00E56A7E">
        <w:rPr>
          <w:rFonts w:ascii="SimSun" w:hAnsi="SimSun" w:cs="Arial"/>
          <w:sz w:val="22"/>
          <w:szCs w:val="22"/>
          <w:lang w:val="zh-CN"/>
        </w:rPr>
        <w:t>Coudray，</w:t>
      </w:r>
      <w:proofErr w:type="spellStart"/>
      <w:r w:rsidRPr="00E56A7E">
        <w:rPr>
          <w:rFonts w:ascii="SimSun" w:hAnsi="SimSun" w:cs="Arial"/>
          <w:sz w:val="22"/>
          <w:szCs w:val="22"/>
          <w:lang w:val="zh-CN"/>
        </w:rPr>
        <w:t>创建了一种他个人也未曾体验过的崭新系</w:t>
      </w:r>
      <w:r w:rsidRPr="00CF7F5F">
        <w:rPr>
          <w:rFonts w:ascii="SimSun" w:hAnsi="SimSun" w:cs="Arial"/>
          <w:sz w:val="22"/>
          <w:szCs w:val="22"/>
          <w:lang w:val="zh-CN"/>
        </w:rPr>
        <w:t>统：</w:t>
      </w:r>
      <w:r w:rsidRPr="00E56A7E">
        <w:rPr>
          <w:rFonts w:ascii="SimSun" w:hAnsi="SimSun" w:cs="Arial"/>
          <w:b/>
          <w:bCs/>
          <w:sz w:val="22"/>
          <w:szCs w:val="22"/>
          <w:lang w:val="zh-CN"/>
        </w:rPr>
        <w:t>一种超越陀飞轮的机制</w:t>
      </w:r>
      <w:r>
        <w:rPr>
          <w:rFonts w:ascii="SimSun" w:hAnsi="SimSun" w:cs="Arial"/>
          <w:b/>
          <w:bCs/>
          <w:sz w:val="22"/>
          <w:szCs w:val="22"/>
          <w:lang w:val="zh-CN"/>
        </w:rPr>
        <w:t>，</w:t>
      </w:r>
      <w:r w:rsidRPr="00E56A7E">
        <w:rPr>
          <w:rFonts w:ascii="SimSun" w:hAnsi="SimSun" w:cs="Arial"/>
          <w:b/>
          <w:bCs/>
          <w:sz w:val="22"/>
          <w:szCs w:val="22"/>
          <w:lang w:val="zh-CN"/>
        </w:rPr>
        <w:t>全新</w:t>
      </w:r>
      <w:proofErr w:type="spellEnd"/>
      <w:r w:rsidRPr="00E56A7E">
        <w:rPr>
          <w:rFonts w:ascii="SimSun" w:hAnsi="SimSun" w:cs="Arial"/>
          <w:b/>
          <w:bCs/>
          <w:sz w:val="22"/>
          <w:szCs w:val="22"/>
          <w:lang w:val="zh-CN"/>
        </w:rPr>
        <w:t>MB&amp;F</w:t>
      </w:r>
      <w:proofErr w:type="spellStart"/>
      <w:r w:rsidRPr="00E56A7E">
        <w:rPr>
          <w:rFonts w:ascii="SimSun" w:hAnsi="SimSun" w:cs="Arial"/>
          <w:b/>
          <w:bCs/>
          <w:sz w:val="22"/>
          <w:szCs w:val="22"/>
          <w:lang w:val="zh-CN"/>
        </w:rPr>
        <w:t>独家</w:t>
      </w:r>
      <w:proofErr w:type="spellEnd"/>
      <w:r w:rsidRPr="00E56A7E">
        <w:rPr>
          <w:rFonts w:ascii="SimSun" w:hAnsi="SimSun" w:cs="Arial"/>
          <w:b/>
          <w:bCs/>
          <w:sz w:val="22"/>
          <w:szCs w:val="22"/>
          <w:lang w:val="zh-CN"/>
        </w:rPr>
        <w:t>“TriAx”</w:t>
      </w:r>
      <w:proofErr w:type="spellStart"/>
      <w:r w:rsidRPr="00E56A7E">
        <w:rPr>
          <w:rFonts w:ascii="SimSun" w:hAnsi="SimSun" w:cs="Arial"/>
          <w:b/>
          <w:bCs/>
          <w:sz w:val="22"/>
          <w:szCs w:val="22"/>
          <w:lang w:val="zh-CN"/>
        </w:rPr>
        <w:t>机制</w:t>
      </w:r>
      <w:proofErr w:type="spellEnd"/>
      <w:r w:rsidRPr="00E56A7E">
        <w:rPr>
          <w:rFonts w:ascii="SimSun" w:hAnsi="SimSun" w:cs="Arial"/>
          <w:sz w:val="22"/>
          <w:szCs w:val="22"/>
          <w:lang w:val="zh-CN"/>
        </w:rPr>
        <w:t>。</w:t>
      </w:r>
    </w:p>
    <w:p w:rsidR="0062001C" w:rsidRPr="00E56A7E" w:rsidRDefault="0062001C" w:rsidP="004E0814">
      <w:pPr>
        <w:pStyle w:val="Sansinterligne"/>
        <w:jc w:val="both"/>
        <w:rPr>
          <w:rFonts w:ascii="SimSun" w:hAnsi="SimSun"/>
          <w:sz w:val="22"/>
          <w:szCs w:val="22"/>
          <w:lang w:val="en-GB"/>
        </w:rPr>
      </w:pPr>
    </w:p>
    <w:p w:rsidR="008E4B6B" w:rsidRPr="00E56A7E" w:rsidRDefault="00CF7F5F" w:rsidP="004E0814">
      <w:pPr>
        <w:pStyle w:val="Sansinterligne"/>
        <w:jc w:val="both"/>
        <w:rPr>
          <w:rFonts w:ascii="SimSun" w:hAnsi="SimSun"/>
          <w:sz w:val="22"/>
          <w:szCs w:val="22"/>
          <w:lang w:val="en-GB"/>
        </w:rPr>
      </w:pPr>
      <w:r w:rsidRPr="00E56A7E">
        <w:rPr>
          <w:rFonts w:ascii="SimSun" w:hAnsi="SimSun"/>
          <w:sz w:val="22"/>
          <w:szCs w:val="22"/>
          <w:lang w:val="zh-CN"/>
        </w:rPr>
        <w:t>Legacy Machine Thunderdome</w:t>
      </w:r>
      <w:proofErr w:type="spellStart"/>
      <w:r w:rsidRPr="00E56A7E">
        <w:rPr>
          <w:rFonts w:ascii="SimSun" w:hAnsi="SimSun"/>
          <w:sz w:val="22"/>
          <w:szCs w:val="22"/>
          <w:lang w:val="zh-CN"/>
        </w:rPr>
        <w:t>腕表搭载的全新</w:t>
      </w:r>
      <w:proofErr w:type="spellEnd"/>
      <w:r w:rsidRPr="00E56A7E">
        <w:rPr>
          <w:rFonts w:ascii="SimSun" w:hAnsi="SimSun"/>
          <w:sz w:val="22"/>
          <w:szCs w:val="22"/>
          <w:lang w:val="zh-CN"/>
        </w:rPr>
        <w:t>TriAx</w:t>
      </w:r>
      <w:proofErr w:type="spellStart"/>
      <w:r w:rsidRPr="00E56A7E">
        <w:rPr>
          <w:rFonts w:ascii="SimSun" w:hAnsi="SimSun"/>
          <w:sz w:val="22"/>
          <w:szCs w:val="22"/>
          <w:lang w:val="zh-CN"/>
        </w:rPr>
        <w:t>机制，圆满达成了</w:t>
      </w:r>
      <w:proofErr w:type="spellEnd"/>
      <w:r w:rsidRPr="00E56A7E">
        <w:rPr>
          <w:rFonts w:ascii="SimSun" w:hAnsi="SimSun"/>
          <w:sz w:val="22"/>
          <w:szCs w:val="22"/>
          <w:lang w:val="zh-CN"/>
        </w:rPr>
        <w:t>MB&amp;F</w:t>
      </w:r>
      <w:proofErr w:type="spellStart"/>
      <w:r w:rsidRPr="00E56A7E">
        <w:rPr>
          <w:rFonts w:ascii="SimSun" w:hAnsi="SimSun"/>
          <w:sz w:val="22"/>
          <w:szCs w:val="22"/>
          <w:lang w:val="zh-CN"/>
        </w:rPr>
        <w:t>给予</w:t>
      </w:r>
      <w:proofErr w:type="spellEnd"/>
      <w:r w:rsidRPr="00E56A7E">
        <w:rPr>
          <w:rFonts w:ascii="SimSun" w:hAnsi="SimSun"/>
          <w:sz w:val="22"/>
          <w:szCs w:val="22"/>
          <w:lang w:val="zh-CN"/>
        </w:rPr>
        <w:t>Eric Coudray在精彩壮观方面的指令要求。</w:t>
      </w:r>
      <w:r w:rsidRPr="00E56A7E">
        <w:rPr>
          <w:rFonts w:ascii="SimSun" w:hAnsi="SimSun" w:cs="Arial"/>
          <w:sz w:val="22"/>
          <w:szCs w:val="22"/>
          <w:lang w:val="zh-CN"/>
        </w:rPr>
        <w:t>三轴旋转擒纵机构具有精简的建构，同时采用了打破传统与现代常规的设计手法。与其采用理性（且累赘）的系统，即每个旋转轴各搭配一个框架；TriAx</w:t>
      </w:r>
      <w:proofErr w:type="spellStart"/>
      <w:r w:rsidRPr="00E56A7E">
        <w:rPr>
          <w:rFonts w:ascii="SimSun" w:hAnsi="SimSun" w:cs="Arial"/>
          <w:sz w:val="22"/>
          <w:szCs w:val="22"/>
          <w:lang w:val="zh-CN"/>
        </w:rPr>
        <w:t>机制则反逻辑操作，以三个旋转轴配两个框架的组合，使</w:t>
      </w:r>
      <w:proofErr w:type="spellEnd"/>
      <w:r w:rsidRPr="00E56A7E">
        <w:rPr>
          <w:rFonts w:ascii="SimSun" w:hAnsi="SimSun" w:cs="Arial"/>
          <w:sz w:val="22"/>
          <w:szCs w:val="22"/>
          <w:lang w:val="zh-CN"/>
        </w:rPr>
        <w:t>Thunderdome</w:t>
      </w:r>
      <w:proofErr w:type="spellStart"/>
      <w:r w:rsidRPr="00E56A7E">
        <w:rPr>
          <w:rFonts w:ascii="SimSun" w:hAnsi="SimSun" w:cs="Arial"/>
          <w:sz w:val="22"/>
          <w:szCs w:val="22"/>
          <w:lang w:val="zh-CN"/>
        </w:rPr>
        <w:t>腕表跳动、旋转的机芯展现前所未见的高可见度</w:t>
      </w:r>
      <w:proofErr w:type="spellEnd"/>
      <w:r w:rsidRPr="00E56A7E">
        <w:rPr>
          <w:rFonts w:ascii="SimSun" w:hAnsi="SimSun" w:cs="Arial"/>
          <w:sz w:val="22"/>
          <w:szCs w:val="22"/>
          <w:lang w:val="zh-CN"/>
        </w:rPr>
        <w:t>。</w:t>
      </w:r>
    </w:p>
    <w:p w:rsidR="008E4B6B" w:rsidRPr="00E56A7E" w:rsidRDefault="008E4B6B" w:rsidP="004E0814">
      <w:pPr>
        <w:pStyle w:val="Sansinterligne"/>
        <w:jc w:val="both"/>
        <w:rPr>
          <w:rFonts w:ascii="SimSun" w:hAnsi="SimSun"/>
          <w:sz w:val="22"/>
          <w:szCs w:val="22"/>
          <w:lang w:val="en-GB"/>
        </w:rPr>
      </w:pPr>
    </w:p>
    <w:p w:rsidR="00EA3C13" w:rsidRPr="00E56A7E" w:rsidRDefault="00CF7F5F" w:rsidP="004E0814">
      <w:pPr>
        <w:pStyle w:val="Sansinterligne"/>
        <w:jc w:val="both"/>
        <w:rPr>
          <w:rFonts w:ascii="SimSun" w:hAnsi="SimSun"/>
          <w:sz w:val="22"/>
          <w:szCs w:val="22"/>
          <w:lang w:val="en-GB"/>
        </w:rPr>
      </w:pPr>
      <w:proofErr w:type="spellStart"/>
      <w:r w:rsidRPr="00E56A7E">
        <w:rPr>
          <w:rFonts w:ascii="SimSun" w:hAnsi="SimSun" w:cs="Arial"/>
          <w:sz w:val="22"/>
          <w:szCs w:val="22"/>
          <w:lang w:val="zh-CN"/>
        </w:rPr>
        <w:t>来自</w:t>
      </w:r>
      <w:proofErr w:type="spellEnd"/>
      <w:r w:rsidRPr="00E56A7E">
        <w:rPr>
          <w:rFonts w:ascii="SimSun" w:hAnsi="SimSun" w:cs="Arial"/>
          <w:sz w:val="22"/>
          <w:szCs w:val="22"/>
          <w:lang w:val="zh-CN"/>
        </w:rPr>
        <w:t>Coudray</w:t>
      </w:r>
      <w:proofErr w:type="spellStart"/>
      <w:r w:rsidRPr="00E56A7E">
        <w:rPr>
          <w:rFonts w:ascii="SimSun" w:hAnsi="SimSun" w:cs="Arial"/>
          <w:sz w:val="22"/>
          <w:szCs w:val="22"/>
          <w:lang w:val="zh-CN"/>
        </w:rPr>
        <w:t>的第二道大胆设计旋风（他的名字几乎便是</w:t>
      </w:r>
      <w:proofErr w:type="spellEnd"/>
      <w:r w:rsidRPr="00E56A7E">
        <w:rPr>
          <w:rFonts w:ascii="SimSun" w:hAnsi="SimSun" w:cs="Arial"/>
          <w:sz w:val="22"/>
          <w:szCs w:val="22"/>
          <w:lang w:val="zh-CN"/>
        </w:rPr>
        <w:t>21</w:t>
      </w:r>
      <w:proofErr w:type="spellStart"/>
      <w:r w:rsidRPr="00E56A7E">
        <w:rPr>
          <w:rFonts w:ascii="SimSun" w:hAnsi="SimSun" w:cs="Arial"/>
          <w:sz w:val="22"/>
          <w:szCs w:val="22"/>
          <w:lang w:val="zh-CN"/>
        </w:rPr>
        <w:t>世纪大胆制表的代名词</w:t>
      </w:r>
      <w:proofErr w:type="spellEnd"/>
      <w:r w:rsidRPr="00E56A7E">
        <w:rPr>
          <w:rFonts w:ascii="SimSun" w:hAnsi="SimSun" w:cs="Arial"/>
          <w:sz w:val="22"/>
          <w:szCs w:val="22"/>
          <w:lang w:val="zh-CN"/>
        </w:rPr>
        <w:t>）：LM Thunderdome</w:t>
      </w:r>
      <w:proofErr w:type="spellStart"/>
      <w:r w:rsidRPr="00E56A7E">
        <w:rPr>
          <w:rFonts w:ascii="SimSun" w:hAnsi="SimSun" w:cs="Arial"/>
          <w:sz w:val="22"/>
          <w:szCs w:val="22"/>
          <w:lang w:val="zh-CN"/>
        </w:rPr>
        <w:t>腕表的</w:t>
      </w:r>
      <w:proofErr w:type="spellEnd"/>
      <w:r w:rsidRPr="00E56A7E">
        <w:rPr>
          <w:rFonts w:ascii="SimSun" w:hAnsi="SimSun" w:cs="Arial"/>
          <w:sz w:val="22"/>
          <w:szCs w:val="22"/>
          <w:lang w:val="zh-CN"/>
        </w:rPr>
        <w:t>TriAx</w:t>
      </w:r>
      <w:proofErr w:type="spellStart"/>
      <w:r w:rsidRPr="00E56A7E">
        <w:rPr>
          <w:rFonts w:ascii="SimSun" w:hAnsi="SimSun" w:cs="Arial"/>
          <w:sz w:val="22"/>
          <w:szCs w:val="22"/>
          <w:lang w:val="zh-CN"/>
        </w:rPr>
        <w:t>机制颠覆了大家熟悉的擒纵机构制表概念。罕见的</w:t>
      </w:r>
      <w:proofErr w:type="spellEnd"/>
      <w:r w:rsidRPr="00E56A7E">
        <w:rPr>
          <w:rFonts w:ascii="SimSun" w:hAnsi="SimSun" w:cs="Arial"/>
          <w:sz w:val="22"/>
          <w:szCs w:val="22"/>
          <w:lang w:val="zh-CN"/>
        </w:rPr>
        <w:t>Potter</w:t>
      </w:r>
      <w:proofErr w:type="spellStart"/>
      <w:r w:rsidRPr="00E56A7E">
        <w:rPr>
          <w:rFonts w:ascii="SimSun" w:hAnsi="SimSun" w:cs="Arial"/>
          <w:sz w:val="22"/>
          <w:szCs w:val="22"/>
          <w:lang w:val="zh-CN"/>
        </w:rPr>
        <w:t>擒纵机构控制自发条盒释放能量的速率，它以一个固定的擒纵轮取代活动式擒纵轮，后者几乎可见于</w:t>
      </w:r>
      <w:r w:rsidRPr="00E56A7E">
        <w:rPr>
          <w:rFonts w:ascii="SimSun" w:hAnsi="SimSun" w:cs="Arial"/>
          <w:sz w:val="22"/>
          <w:szCs w:val="22"/>
          <w:lang w:val="zh-CN"/>
        </w:rPr>
        <w:lastRenderedPageBreak/>
        <w:t>各种类型的现代旋转擒纵调速机构</w:t>
      </w:r>
      <w:proofErr w:type="spellEnd"/>
      <w:r w:rsidRPr="00E56A7E">
        <w:rPr>
          <w:rFonts w:ascii="SimSun" w:hAnsi="SimSun" w:cs="Arial"/>
          <w:sz w:val="22"/>
          <w:szCs w:val="22"/>
          <w:lang w:val="zh-CN"/>
        </w:rPr>
        <w:t>。</w:t>
      </w:r>
      <w:r w:rsidRPr="00E56A7E">
        <w:rPr>
          <w:rFonts w:ascii="SimSun" w:hAnsi="SimSun"/>
          <w:sz w:val="22"/>
          <w:szCs w:val="22"/>
          <w:lang w:val="zh-CN"/>
        </w:rPr>
        <w:t>Potter</w:t>
      </w:r>
      <w:proofErr w:type="spellStart"/>
      <w:r w:rsidRPr="00E56A7E">
        <w:rPr>
          <w:rFonts w:ascii="SimSun" w:hAnsi="SimSun"/>
          <w:sz w:val="22"/>
          <w:szCs w:val="22"/>
          <w:lang w:val="zh-CN"/>
        </w:rPr>
        <w:t>擒纵机构的固定擒纵轮可在这种机制中具有更高的旋转速度</w:t>
      </w:r>
      <w:proofErr w:type="spellEnd"/>
      <w:r w:rsidRPr="00E56A7E">
        <w:rPr>
          <w:rFonts w:ascii="SimSun" w:hAnsi="SimSun"/>
          <w:sz w:val="22"/>
          <w:szCs w:val="22"/>
          <w:lang w:val="zh-CN"/>
        </w:rPr>
        <w:t>；Potter</w:t>
      </w:r>
      <w:proofErr w:type="spellStart"/>
      <w:r w:rsidRPr="00E56A7E">
        <w:rPr>
          <w:rFonts w:ascii="SimSun" w:hAnsi="SimSun"/>
          <w:sz w:val="22"/>
          <w:szCs w:val="22"/>
          <w:lang w:val="zh-CN"/>
        </w:rPr>
        <w:t>擒纵机构的名称取自</w:t>
      </w:r>
      <w:proofErr w:type="spellEnd"/>
      <w:r w:rsidRPr="00E56A7E">
        <w:rPr>
          <w:rFonts w:ascii="SimSun" w:hAnsi="SimSun"/>
          <w:sz w:val="22"/>
          <w:szCs w:val="22"/>
          <w:lang w:val="zh-CN"/>
        </w:rPr>
        <w:t>19</w:t>
      </w:r>
      <w:proofErr w:type="spellStart"/>
      <w:r w:rsidRPr="00E56A7E">
        <w:rPr>
          <w:rFonts w:ascii="SimSun" w:hAnsi="SimSun"/>
          <w:sz w:val="22"/>
          <w:szCs w:val="22"/>
          <w:lang w:val="zh-CN"/>
        </w:rPr>
        <w:t>世纪制表师兼发明家</w:t>
      </w:r>
      <w:proofErr w:type="spellEnd"/>
      <w:r w:rsidRPr="00E56A7E">
        <w:rPr>
          <w:rFonts w:ascii="SimSun" w:hAnsi="SimSun"/>
          <w:sz w:val="22"/>
          <w:szCs w:val="22"/>
          <w:lang w:val="zh-CN"/>
        </w:rPr>
        <w:t>Albert H. Potter。</w:t>
      </w:r>
    </w:p>
    <w:p w:rsidR="0062001C" w:rsidRPr="00E56A7E" w:rsidRDefault="0062001C" w:rsidP="004E0814">
      <w:pPr>
        <w:pStyle w:val="Sansinterligne"/>
        <w:jc w:val="both"/>
        <w:rPr>
          <w:rFonts w:ascii="SimSun" w:hAnsi="SimSun"/>
          <w:sz w:val="22"/>
          <w:szCs w:val="22"/>
          <w:lang w:val="en-GB"/>
        </w:rPr>
      </w:pPr>
    </w:p>
    <w:p w:rsidR="00CE08FA" w:rsidRPr="00E56A7E" w:rsidRDefault="00CF7F5F" w:rsidP="004E0814">
      <w:pPr>
        <w:pStyle w:val="Sansinterligne"/>
        <w:jc w:val="both"/>
        <w:rPr>
          <w:rFonts w:ascii="SimSun" w:hAnsi="SimSun"/>
          <w:sz w:val="22"/>
          <w:szCs w:val="22"/>
          <w:lang w:val="en-GB"/>
        </w:rPr>
      </w:pPr>
      <w:proofErr w:type="spellStart"/>
      <w:r w:rsidRPr="00E56A7E">
        <w:rPr>
          <w:rFonts w:ascii="SimSun" w:hAnsi="SimSun" w:cs="Arial"/>
          <w:sz w:val="22"/>
          <w:szCs w:val="22"/>
          <w:lang w:val="zh-CN"/>
        </w:rPr>
        <w:t>在三轴旋转机制中置入一个固定擒纵轮，这在过去从未有人做过，但是</w:t>
      </w:r>
      <w:proofErr w:type="spellEnd"/>
      <w:r w:rsidRPr="00E56A7E">
        <w:rPr>
          <w:rFonts w:ascii="SimSun" w:hAnsi="SimSun" w:cs="Arial"/>
          <w:sz w:val="22"/>
          <w:szCs w:val="22"/>
          <w:lang w:val="zh-CN"/>
        </w:rPr>
        <w:t>LM Thunderdome</w:t>
      </w:r>
      <w:proofErr w:type="spellStart"/>
      <w:r w:rsidRPr="00E56A7E">
        <w:rPr>
          <w:rFonts w:ascii="SimSun" w:hAnsi="SimSun" w:cs="Arial"/>
          <w:sz w:val="22"/>
          <w:szCs w:val="22"/>
          <w:lang w:val="zh-CN"/>
        </w:rPr>
        <w:t>成功达成，而且是基于正确理由。高速旋转会消耗大量的能量，</w:t>
      </w:r>
      <w:r w:rsidRPr="00E56A7E">
        <w:rPr>
          <w:rFonts w:ascii="SimSun" w:hAnsi="SimSun" w:cs="Arial"/>
          <w:b/>
          <w:bCs/>
          <w:sz w:val="22"/>
          <w:szCs w:val="22"/>
          <w:lang w:val="zh-CN"/>
        </w:rPr>
        <w:t>最内部的结构在</w:t>
      </w:r>
      <w:proofErr w:type="spellEnd"/>
      <w:r w:rsidRPr="00E56A7E">
        <w:rPr>
          <w:rFonts w:ascii="SimSun" w:hAnsi="SimSun" w:cs="Arial"/>
          <w:b/>
          <w:bCs/>
          <w:sz w:val="22"/>
          <w:szCs w:val="22"/>
          <w:lang w:val="zh-CN"/>
        </w:rPr>
        <w:t>8</w:t>
      </w:r>
      <w:proofErr w:type="spellStart"/>
      <w:r w:rsidRPr="00E56A7E">
        <w:rPr>
          <w:rFonts w:ascii="SimSun" w:hAnsi="SimSun" w:cs="Arial"/>
          <w:b/>
          <w:bCs/>
          <w:sz w:val="22"/>
          <w:szCs w:val="22"/>
          <w:lang w:val="zh-CN"/>
        </w:rPr>
        <w:t>秒内旋转一圈，中间的框架每</w:t>
      </w:r>
      <w:proofErr w:type="spellEnd"/>
      <w:r w:rsidRPr="00E56A7E">
        <w:rPr>
          <w:rFonts w:ascii="SimSun" w:hAnsi="SimSun" w:cs="Arial"/>
          <w:b/>
          <w:bCs/>
          <w:sz w:val="22"/>
          <w:szCs w:val="22"/>
          <w:lang w:val="zh-CN"/>
        </w:rPr>
        <w:t>12</w:t>
      </w:r>
      <w:proofErr w:type="spellStart"/>
      <w:r w:rsidRPr="00E56A7E">
        <w:rPr>
          <w:rFonts w:ascii="SimSun" w:hAnsi="SimSun" w:cs="Arial"/>
          <w:b/>
          <w:bCs/>
          <w:sz w:val="22"/>
          <w:szCs w:val="22"/>
          <w:lang w:val="zh-CN"/>
        </w:rPr>
        <w:t>秒转一圈，而最外围的框架则每</w:t>
      </w:r>
      <w:proofErr w:type="spellEnd"/>
      <w:r w:rsidRPr="00E56A7E">
        <w:rPr>
          <w:rFonts w:ascii="SimSun" w:hAnsi="SimSun" w:cs="Arial"/>
          <w:b/>
          <w:bCs/>
          <w:sz w:val="22"/>
          <w:szCs w:val="22"/>
          <w:lang w:val="zh-CN"/>
        </w:rPr>
        <w:t>20</w:t>
      </w:r>
      <w:proofErr w:type="spellStart"/>
      <w:r w:rsidRPr="00E56A7E">
        <w:rPr>
          <w:rFonts w:ascii="SimSun" w:hAnsi="SimSun" w:cs="Arial"/>
          <w:b/>
          <w:bCs/>
          <w:sz w:val="22"/>
          <w:szCs w:val="22"/>
          <w:lang w:val="zh-CN"/>
        </w:rPr>
        <w:t>秒旋转一圈</w:t>
      </w:r>
      <w:proofErr w:type="spellEnd"/>
      <w:r w:rsidRPr="00E56A7E">
        <w:rPr>
          <w:rFonts w:ascii="SimSun" w:hAnsi="SimSun" w:cs="Arial"/>
          <w:b/>
          <w:bCs/>
          <w:sz w:val="22"/>
          <w:szCs w:val="22"/>
          <w:lang w:val="zh-CN"/>
        </w:rPr>
        <w:t>。</w:t>
      </w:r>
    </w:p>
    <w:p w:rsidR="0062001C" w:rsidRPr="00E56A7E" w:rsidRDefault="0062001C" w:rsidP="004E0814">
      <w:pPr>
        <w:pStyle w:val="Sansinterligne"/>
        <w:jc w:val="both"/>
        <w:rPr>
          <w:rFonts w:ascii="SimSun" w:hAnsi="SimSun"/>
          <w:sz w:val="22"/>
          <w:szCs w:val="22"/>
          <w:lang w:val="en-GB"/>
        </w:rPr>
      </w:pPr>
    </w:p>
    <w:p w:rsidR="00236C93" w:rsidRPr="00E56A7E" w:rsidRDefault="00CF7F5F" w:rsidP="004E0814">
      <w:pPr>
        <w:pStyle w:val="Sansinterligne"/>
        <w:jc w:val="both"/>
        <w:rPr>
          <w:rFonts w:ascii="SimSun" w:hAnsi="SimSun"/>
          <w:sz w:val="22"/>
          <w:szCs w:val="22"/>
          <w:lang w:val="en-GB"/>
        </w:rPr>
      </w:pPr>
      <w:r w:rsidRPr="00E56A7E">
        <w:rPr>
          <w:rFonts w:ascii="SimSun" w:hAnsi="SimSun"/>
          <w:sz w:val="22"/>
          <w:szCs w:val="22"/>
          <w:lang w:val="zh-CN"/>
        </w:rPr>
        <w:t>Potter</w:t>
      </w:r>
      <w:proofErr w:type="spellStart"/>
      <w:r w:rsidRPr="00E56A7E">
        <w:rPr>
          <w:rFonts w:ascii="SimSun" w:hAnsi="SimSun"/>
          <w:sz w:val="22"/>
          <w:szCs w:val="22"/>
          <w:lang w:val="zh-CN"/>
        </w:rPr>
        <w:t>擒纵机构还有一项额外益处，即它能释放更多空间给摆轮和游丝使用，因此能让人们更清晰地欣赏另一项全新的研发设计</w:t>
      </w:r>
      <w:proofErr w:type="spellEnd"/>
      <w:r w:rsidRPr="00E56A7E">
        <w:rPr>
          <w:rFonts w:ascii="SimSun" w:hAnsi="SimSun"/>
          <w:sz w:val="22"/>
          <w:szCs w:val="22"/>
          <w:lang w:val="zh-CN"/>
        </w:rPr>
        <w:t>：</w:t>
      </w:r>
      <w:r w:rsidRPr="00E56A7E">
        <w:rPr>
          <w:rFonts w:ascii="SimSun" w:hAnsi="SimSun"/>
          <w:b/>
          <w:bCs/>
          <w:sz w:val="22"/>
          <w:szCs w:val="22"/>
          <w:lang w:val="zh-CN"/>
        </w:rPr>
        <w:t>LM Thunderdome</w:t>
      </w:r>
      <w:proofErr w:type="spellStart"/>
      <w:r w:rsidRPr="00E56A7E">
        <w:rPr>
          <w:rFonts w:ascii="SimSun" w:hAnsi="SimSun"/>
          <w:b/>
          <w:bCs/>
          <w:sz w:val="22"/>
          <w:szCs w:val="22"/>
          <w:lang w:val="zh-CN"/>
        </w:rPr>
        <w:t>腕表的半球体摆轮，它环绕着螺旋状游丝，如此组合的调节装置在现代或传统制表领域均前所未有</w:t>
      </w:r>
      <w:proofErr w:type="spellEnd"/>
      <w:r w:rsidRPr="00E56A7E">
        <w:rPr>
          <w:rFonts w:ascii="SimSun" w:hAnsi="SimSun"/>
          <w:sz w:val="22"/>
          <w:szCs w:val="22"/>
          <w:lang w:val="zh-CN"/>
        </w:rPr>
        <w:t>。</w:t>
      </w:r>
    </w:p>
    <w:p w:rsidR="0062001C" w:rsidRPr="00E56A7E" w:rsidRDefault="0062001C" w:rsidP="004E0814">
      <w:pPr>
        <w:pStyle w:val="Sansinterligne"/>
        <w:jc w:val="both"/>
        <w:rPr>
          <w:rFonts w:ascii="SimSun" w:hAnsi="SimSun"/>
          <w:sz w:val="22"/>
          <w:szCs w:val="22"/>
          <w:lang w:val="en-GB"/>
        </w:rPr>
      </w:pPr>
    </w:p>
    <w:p w:rsidR="00763625" w:rsidRPr="00E56A7E" w:rsidRDefault="00CF7F5F" w:rsidP="004E0814">
      <w:pPr>
        <w:pStyle w:val="Sansinterligne"/>
        <w:jc w:val="both"/>
        <w:rPr>
          <w:rFonts w:ascii="SimSun" w:hAnsi="SimSun"/>
          <w:sz w:val="22"/>
          <w:szCs w:val="22"/>
          <w:lang w:val="en-GB"/>
        </w:rPr>
      </w:pPr>
      <w:proofErr w:type="spellStart"/>
      <w:r w:rsidRPr="00E56A7E">
        <w:rPr>
          <w:rFonts w:ascii="SimSun" w:hAnsi="SimSun" w:cs="Arial"/>
          <w:sz w:val="22"/>
          <w:szCs w:val="22"/>
          <w:lang w:val="zh-CN"/>
        </w:rPr>
        <w:t>即使是经验丰富、对这类</w:t>
      </w:r>
      <w:proofErr w:type="spellEnd"/>
      <w:r w:rsidRPr="00E56A7E">
        <w:rPr>
          <w:rFonts w:ascii="SimSun" w:hAnsi="SimSun" w:cs="Arial"/>
          <w:sz w:val="22"/>
          <w:szCs w:val="22"/>
          <w:lang w:val="zh-CN"/>
        </w:rPr>
        <w:t>15</w:t>
      </w:r>
      <w:proofErr w:type="spellStart"/>
      <w:r w:rsidRPr="00E56A7E">
        <w:rPr>
          <w:rFonts w:ascii="SimSun" w:hAnsi="SimSun" w:cs="Arial"/>
          <w:sz w:val="22"/>
          <w:szCs w:val="22"/>
          <w:lang w:val="zh-CN"/>
        </w:rPr>
        <w:t>年前在钟表界首度亮相的多轴陀飞轮机制如数家珍的腕表鉴赏家</w:t>
      </w:r>
      <w:proofErr w:type="spellEnd"/>
      <w:r w:rsidRPr="00E56A7E">
        <w:rPr>
          <w:rFonts w:ascii="SimSun" w:hAnsi="SimSun" w:cs="Arial"/>
          <w:sz w:val="22"/>
          <w:szCs w:val="22"/>
          <w:lang w:val="zh-CN"/>
        </w:rPr>
        <w:t>，Legacy Machine Thunderdome</w:t>
      </w:r>
      <w:proofErr w:type="spellStart"/>
      <w:r w:rsidRPr="00E56A7E">
        <w:rPr>
          <w:rFonts w:ascii="SimSun" w:hAnsi="SimSun" w:cs="Arial"/>
          <w:sz w:val="22"/>
          <w:szCs w:val="22"/>
          <w:lang w:val="zh-CN"/>
        </w:rPr>
        <w:t>依然是令其大开眼界的表款。它不仅具备更快的转速</w:t>
      </w:r>
      <w:proofErr w:type="spellEnd"/>
      <w:r w:rsidRPr="00E56A7E">
        <w:rPr>
          <w:rFonts w:ascii="SimSun" w:hAnsi="SimSun" w:cs="Arial"/>
          <w:sz w:val="22"/>
          <w:szCs w:val="22"/>
          <w:lang w:val="zh-CN"/>
        </w:rPr>
        <w:t>——组件以令人眼花缭乱的速度呼啸转过，同时还更宽大；这得益于最外围框架的偏心轴设计，由此增加了摆轮的整体位差补偿，并展现与众不同的特色。明显拱形的蓝宝石水晶穹顶镜面使Eric Coudray</w:t>
      </w:r>
      <w:proofErr w:type="spellStart"/>
      <w:r w:rsidRPr="00E56A7E">
        <w:rPr>
          <w:rFonts w:ascii="SimSun" w:hAnsi="SimSun" w:cs="Arial"/>
          <w:sz w:val="22"/>
          <w:szCs w:val="22"/>
          <w:lang w:val="zh-CN"/>
        </w:rPr>
        <w:t>的作品得以全面安置于表盘机板上，从任何角度均一览无遗</w:t>
      </w:r>
      <w:proofErr w:type="spellEnd"/>
      <w:r w:rsidRPr="00E56A7E">
        <w:rPr>
          <w:rFonts w:ascii="SimSun" w:hAnsi="SimSun" w:cs="Arial"/>
          <w:sz w:val="22"/>
          <w:szCs w:val="22"/>
          <w:lang w:val="zh-CN"/>
        </w:rPr>
        <w:t>。</w:t>
      </w:r>
    </w:p>
    <w:p w:rsidR="00FF5406" w:rsidRPr="00E56A7E" w:rsidRDefault="00FF5406" w:rsidP="004E0814">
      <w:pPr>
        <w:pStyle w:val="Sansinterligne"/>
        <w:jc w:val="both"/>
        <w:rPr>
          <w:rFonts w:ascii="SimSun" w:hAnsi="SimSun"/>
          <w:sz w:val="22"/>
          <w:szCs w:val="22"/>
          <w:lang w:val="en-GB"/>
        </w:rPr>
      </w:pPr>
    </w:p>
    <w:p w:rsidR="00763625" w:rsidRPr="00E56A7E" w:rsidRDefault="00CF7F5F" w:rsidP="004E0814">
      <w:pPr>
        <w:pStyle w:val="Sansinterligne"/>
        <w:jc w:val="both"/>
        <w:rPr>
          <w:rFonts w:ascii="SimSun" w:hAnsi="SimSun"/>
          <w:sz w:val="22"/>
          <w:szCs w:val="22"/>
          <w:lang w:val="en-GB"/>
        </w:rPr>
      </w:pPr>
      <w:proofErr w:type="spellStart"/>
      <w:r w:rsidRPr="00E56A7E">
        <w:rPr>
          <w:rFonts w:ascii="SimSun" w:hAnsi="SimSun" w:cs="Arial"/>
          <w:sz w:val="22"/>
          <w:szCs w:val="22"/>
          <w:lang w:val="zh-CN"/>
        </w:rPr>
        <w:t>就如表盘上的精彩表演让人看得目不转睛</w:t>
      </w:r>
      <w:proofErr w:type="spellEnd"/>
      <w:r w:rsidRPr="00E56A7E">
        <w:rPr>
          <w:rFonts w:ascii="SimSun" w:hAnsi="SimSun" w:cs="Arial"/>
          <w:sz w:val="22"/>
          <w:szCs w:val="22"/>
          <w:lang w:val="zh-CN"/>
        </w:rPr>
        <w:t>，LM Thunderdome</w:t>
      </w:r>
      <w:proofErr w:type="spellStart"/>
      <w:r w:rsidRPr="00E56A7E">
        <w:rPr>
          <w:rFonts w:ascii="SimSun" w:hAnsi="SimSun" w:cs="Arial"/>
          <w:sz w:val="22"/>
          <w:szCs w:val="22"/>
          <w:lang w:val="zh-CN"/>
        </w:rPr>
        <w:t>表背的引擎同样令人喝彩。搭配三个发条盒的手动上链机芯，其技术造诣出自</w:t>
      </w:r>
      <w:proofErr w:type="spellEnd"/>
      <w:r w:rsidRPr="00E56A7E">
        <w:rPr>
          <w:rFonts w:ascii="SimSun" w:hAnsi="SimSun" w:cs="Arial"/>
          <w:sz w:val="22"/>
          <w:szCs w:val="22"/>
          <w:lang w:val="zh-CN"/>
        </w:rPr>
        <w:t>Eric Coudray</w:t>
      </w:r>
      <w:proofErr w:type="spellStart"/>
      <w:r w:rsidRPr="00E56A7E">
        <w:rPr>
          <w:rFonts w:ascii="SimSun" w:hAnsi="SimSun" w:cs="Arial"/>
          <w:sz w:val="22"/>
          <w:szCs w:val="22"/>
          <w:lang w:val="zh-CN"/>
        </w:rPr>
        <w:t>的巧思，而其美学设计则全然是</w:t>
      </w:r>
      <w:proofErr w:type="spellEnd"/>
      <w:r w:rsidRPr="00E56A7E">
        <w:rPr>
          <w:rFonts w:ascii="SimSun" w:hAnsi="SimSun" w:cs="Arial"/>
          <w:sz w:val="22"/>
          <w:szCs w:val="22"/>
          <w:lang w:val="zh-CN"/>
        </w:rPr>
        <w:t>Kari Voutilainen</w:t>
      </w:r>
      <w:proofErr w:type="spellStart"/>
      <w:r w:rsidRPr="00E56A7E">
        <w:rPr>
          <w:rFonts w:ascii="SimSun" w:hAnsi="SimSun" w:cs="Arial"/>
          <w:sz w:val="22"/>
          <w:szCs w:val="22"/>
          <w:lang w:val="zh-CN"/>
        </w:rPr>
        <w:t>的手笔</w:t>
      </w:r>
      <w:proofErr w:type="spellEnd"/>
      <w:r w:rsidRPr="00E56A7E">
        <w:rPr>
          <w:rFonts w:ascii="SimSun" w:hAnsi="SimSun" w:cs="Arial"/>
          <w:sz w:val="22"/>
          <w:szCs w:val="22"/>
          <w:lang w:val="zh-CN"/>
        </w:rPr>
        <w:t>。</w:t>
      </w:r>
    </w:p>
    <w:p w:rsidR="00FF5406" w:rsidRPr="00E56A7E" w:rsidRDefault="00FF5406" w:rsidP="004E0814">
      <w:pPr>
        <w:pStyle w:val="Sansinterligne"/>
        <w:jc w:val="both"/>
        <w:rPr>
          <w:rFonts w:ascii="SimSun" w:hAnsi="SimSun"/>
          <w:sz w:val="22"/>
          <w:szCs w:val="22"/>
          <w:lang w:val="en-GB"/>
        </w:rPr>
      </w:pPr>
    </w:p>
    <w:p w:rsidR="00F26310" w:rsidRPr="00E56A7E" w:rsidRDefault="00CF7F5F" w:rsidP="004E0814">
      <w:pPr>
        <w:pStyle w:val="Sansinterligne"/>
        <w:jc w:val="both"/>
        <w:rPr>
          <w:rFonts w:ascii="SimSun" w:hAnsi="SimSun"/>
          <w:sz w:val="22"/>
          <w:szCs w:val="22"/>
          <w:lang w:val="en-GB"/>
        </w:rPr>
      </w:pPr>
      <w:proofErr w:type="spellStart"/>
      <w:r w:rsidRPr="00E56A7E">
        <w:rPr>
          <w:rFonts w:ascii="SimSun" w:hAnsi="SimSun" w:cs="Arial"/>
          <w:sz w:val="22"/>
          <w:szCs w:val="22"/>
          <w:lang w:val="zh-CN"/>
        </w:rPr>
        <w:t>这两位制表大师经过不计其数的开会讨论，直到</w:t>
      </w:r>
      <w:proofErr w:type="spellEnd"/>
      <w:r w:rsidRPr="00E56A7E">
        <w:rPr>
          <w:rFonts w:ascii="SimSun" w:hAnsi="SimSun" w:cs="Arial"/>
          <w:sz w:val="22"/>
          <w:szCs w:val="22"/>
          <w:lang w:val="zh-CN"/>
        </w:rPr>
        <w:t>Coudray无拘活泼的引擎设计呈现经典优雅的造型。圆润光滑的桥板，融合以手工倒角处理的尖锐内角，以及镜面抛光的曲线设计，暗示着无可动摇的深邃平静感，腕表另一面宛如激流漩涡的旋转运作即深植于此。</w:t>
      </w:r>
      <w:r w:rsidRPr="00E56A7E">
        <w:rPr>
          <w:rFonts w:ascii="SimSun" w:hAnsi="SimSun"/>
          <w:sz w:val="22"/>
          <w:szCs w:val="22"/>
          <w:lang w:val="zh-CN"/>
        </w:rPr>
        <w:t>Kari Voutilainen</w:t>
      </w:r>
      <w:proofErr w:type="spellStart"/>
      <w:r w:rsidRPr="00E56A7E">
        <w:rPr>
          <w:rFonts w:ascii="SimSun" w:hAnsi="SimSun"/>
          <w:sz w:val="22"/>
          <w:szCs w:val="22"/>
          <w:lang w:val="zh-CN"/>
        </w:rPr>
        <w:t>首度将其独家的精修风格运用在</w:t>
      </w:r>
      <w:proofErr w:type="spellEnd"/>
      <w:r w:rsidRPr="00E56A7E">
        <w:rPr>
          <w:rFonts w:ascii="SimSun" w:hAnsi="SimSun"/>
          <w:sz w:val="22"/>
          <w:szCs w:val="22"/>
          <w:lang w:val="zh-CN"/>
        </w:rPr>
        <w:t>MB&amp;F</w:t>
      </w:r>
      <w:proofErr w:type="spellStart"/>
      <w:r w:rsidRPr="00E56A7E">
        <w:rPr>
          <w:rFonts w:ascii="SimSun" w:hAnsi="SimSun"/>
          <w:sz w:val="22"/>
          <w:szCs w:val="22"/>
          <w:lang w:val="zh-CN"/>
        </w:rPr>
        <w:t>腕表的棘轮上。</w:t>
      </w:r>
      <w:r w:rsidRPr="00E56A7E">
        <w:rPr>
          <w:rFonts w:ascii="SimSun" w:hAnsi="SimSun" w:cs="Arial"/>
          <w:sz w:val="22"/>
          <w:szCs w:val="22"/>
          <w:lang w:val="zh-CN"/>
        </w:rPr>
        <w:t>这项技术赋予圆形表面蜿蜒曲折的闪烁效果，从蛇形波纹中捕捉光线。此项严密保存于</w:t>
      </w:r>
      <w:proofErr w:type="spellEnd"/>
      <w:r w:rsidRPr="00E56A7E">
        <w:rPr>
          <w:rFonts w:ascii="SimSun" w:hAnsi="SimSun" w:cs="Arial"/>
          <w:sz w:val="22"/>
          <w:szCs w:val="22"/>
          <w:lang w:val="zh-CN"/>
        </w:rPr>
        <w:t>Voutilainen</w:t>
      </w:r>
      <w:proofErr w:type="spellStart"/>
      <w:r w:rsidRPr="00E56A7E">
        <w:rPr>
          <w:rFonts w:ascii="SimSun" w:hAnsi="SimSun" w:cs="Arial"/>
          <w:sz w:val="22"/>
          <w:szCs w:val="22"/>
          <w:lang w:val="zh-CN"/>
        </w:rPr>
        <w:t>工坊的技术，需要多年积累的经验及特殊工具才能得以实践</w:t>
      </w:r>
      <w:proofErr w:type="spellEnd"/>
      <w:r w:rsidRPr="00E56A7E">
        <w:rPr>
          <w:rFonts w:ascii="SimSun" w:hAnsi="SimSun" w:cs="Arial"/>
          <w:sz w:val="22"/>
          <w:szCs w:val="22"/>
          <w:lang w:val="zh-CN"/>
        </w:rPr>
        <w:t>。</w:t>
      </w:r>
    </w:p>
    <w:p w:rsidR="00FF5406" w:rsidRPr="00E56A7E" w:rsidRDefault="00FF5406" w:rsidP="004E0814">
      <w:pPr>
        <w:pStyle w:val="Sansinterligne"/>
        <w:jc w:val="both"/>
        <w:rPr>
          <w:rFonts w:ascii="SimSun" w:hAnsi="SimSun"/>
          <w:sz w:val="22"/>
          <w:szCs w:val="22"/>
          <w:lang w:val="en-GB"/>
        </w:rPr>
      </w:pPr>
    </w:p>
    <w:p w:rsidR="00FF5406" w:rsidRPr="00E56A7E" w:rsidRDefault="00CF7F5F" w:rsidP="004E0814">
      <w:pPr>
        <w:pStyle w:val="Sansinterligne"/>
        <w:jc w:val="both"/>
        <w:rPr>
          <w:rFonts w:ascii="SimSun" w:hAnsi="SimSun"/>
          <w:b/>
          <w:sz w:val="22"/>
          <w:szCs w:val="22"/>
          <w:lang w:val="en-GB"/>
        </w:rPr>
      </w:pPr>
      <w:r w:rsidRPr="00E56A7E">
        <w:rPr>
          <w:rFonts w:ascii="SimSun" w:hAnsi="SimSun"/>
          <w:b/>
          <w:bCs/>
          <w:sz w:val="22"/>
          <w:szCs w:val="22"/>
          <w:lang w:val="zh-CN"/>
        </w:rPr>
        <w:t>LM Thunderdome</w:t>
      </w:r>
      <w:proofErr w:type="spellStart"/>
      <w:r w:rsidRPr="00E56A7E">
        <w:rPr>
          <w:rFonts w:ascii="SimSun" w:hAnsi="SimSun"/>
          <w:b/>
          <w:bCs/>
          <w:sz w:val="22"/>
          <w:szCs w:val="22"/>
          <w:lang w:val="zh-CN"/>
        </w:rPr>
        <w:t>腕表推出两个限量版本</w:t>
      </w:r>
      <w:proofErr w:type="spellEnd"/>
      <w:r w:rsidRPr="00E56A7E">
        <w:rPr>
          <w:rFonts w:ascii="SimSun" w:hAnsi="SimSun"/>
          <w:b/>
          <w:bCs/>
          <w:sz w:val="22"/>
          <w:szCs w:val="22"/>
          <w:lang w:val="zh-CN"/>
        </w:rPr>
        <w:t>：</w:t>
      </w:r>
    </w:p>
    <w:p w:rsidR="00FF5406" w:rsidRPr="00E56A7E" w:rsidRDefault="00CF7F5F" w:rsidP="004E0814">
      <w:pPr>
        <w:pStyle w:val="Sansinterligne"/>
        <w:jc w:val="both"/>
        <w:rPr>
          <w:rFonts w:ascii="SimSun" w:hAnsi="SimSun"/>
          <w:sz w:val="22"/>
          <w:szCs w:val="22"/>
          <w:lang w:val="en-GB"/>
        </w:rPr>
      </w:pPr>
      <w:r w:rsidRPr="00E56A7E">
        <w:rPr>
          <w:rFonts w:ascii="SimSun" w:hAnsi="SimSun"/>
          <w:sz w:val="22"/>
          <w:szCs w:val="22"/>
          <w:lang w:val="zh-CN"/>
        </w:rPr>
        <w:t>- 33枚950</w:t>
      </w:r>
      <w:proofErr w:type="spellStart"/>
      <w:r w:rsidRPr="00E56A7E">
        <w:rPr>
          <w:rFonts w:ascii="SimSun" w:hAnsi="SimSun"/>
          <w:sz w:val="22"/>
          <w:szCs w:val="22"/>
          <w:lang w:val="zh-CN"/>
        </w:rPr>
        <w:t>铂金款，搭配浅蓝色玑镂表盘机板</w:t>
      </w:r>
      <w:proofErr w:type="spellEnd"/>
      <w:r w:rsidRPr="00E56A7E">
        <w:rPr>
          <w:rFonts w:ascii="SimSun" w:hAnsi="SimSun"/>
          <w:sz w:val="22"/>
          <w:szCs w:val="22"/>
          <w:lang w:val="zh-CN"/>
        </w:rPr>
        <w:t>；</w:t>
      </w:r>
    </w:p>
    <w:p w:rsidR="00236C93" w:rsidRPr="00E56A7E" w:rsidRDefault="00CF7F5F" w:rsidP="004E0814">
      <w:pPr>
        <w:pStyle w:val="Sansinterligne"/>
        <w:jc w:val="both"/>
        <w:rPr>
          <w:rFonts w:ascii="SimSun" w:hAnsi="SimSun"/>
          <w:sz w:val="22"/>
          <w:szCs w:val="22"/>
          <w:lang w:val="en-GB"/>
        </w:rPr>
      </w:pPr>
      <w:r w:rsidRPr="00E56A7E">
        <w:rPr>
          <w:rFonts w:ascii="SimSun" w:hAnsi="SimSun"/>
          <w:sz w:val="22"/>
          <w:szCs w:val="22"/>
          <w:lang w:val="zh-CN"/>
        </w:rPr>
        <w:t>- 10</w:t>
      </w:r>
      <w:proofErr w:type="spellStart"/>
      <w:r w:rsidRPr="00E56A7E">
        <w:rPr>
          <w:rFonts w:ascii="SimSun" w:hAnsi="SimSun"/>
          <w:sz w:val="22"/>
          <w:szCs w:val="22"/>
          <w:lang w:val="zh-CN"/>
        </w:rPr>
        <w:t>枚钽金款，以此纪念亚太零售集团</w:t>
      </w:r>
      <w:proofErr w:type="spellEnd"/>
      <w:r w:rsidRPr="00E56A7E">
        <w:rPr>
          <w:rFonts w:ascii="SimSun" w:hAnsi="SimSun"/>
          <w:sz w:val="22"/>
          <w:szCs w:val="22"/>
          <w:lang w:val="zh-CN"/>
        </w:rPr>
        <w:t>The Hour Glass</w:t>
      </w:r>
      <w:proofErr w:type="spellStart"/>
      <w:r w:rsidRPr="00E56A7E">
        <w:rPr>
          <w:rFonts w:ascii="SimSun" w:hAnsi="SimSun"/>
          <w:sz w:val="22"/>
          <w:szCs w:val="22"/>
          <w:lang w:val="zh-CN"/>
        </w:rPr>
        <w:t>四十周年庆，其中</w:t>
      </w:r>
      <w:proofErr w:type="spellEnd"/>
      <w:r w:rsidRPr="00E56A7E">
        <w:rPr>
          <w:rFonts w:ascii="SimSun" w:hAnsi="SimSun"/>
          <w:sz w:val="22"/>
          <w:szCs w:val="22"/>
          <w:lang w:val="zh-CN"/>
        </w:rPr>
        <w:t>5</w:t>
      </w:r>
      <w:proofErr w:type="spellStart"/>
      <w:r w:rsidRPr="00E56A7E">
        <w:rPr>
          <w:rFonts w:ascii="SimSun" w:hAnsi="SimSun"/>
          <w:sz w:val="22"/>
          <w:szCs w:val="22"/>
          <w:lang w:val="zh-CN"/>
        </w:rPr>
        <w:t>枚搭配深蓝色玑镂表盘，另外</w:t>
      </w:r>
      <w:proofErr w:type="spellEnd"/>
      <w:r w:rsidRPr="00E56A7E">
        <w:rPr>
          <w:rFonts w:ascii="SimSun" w:hAnsi="SimSun"/>
          <w:sz w:val="22"/>
          <w:szCs w:val="22"/>
          <w:lang w:val="zh-CN"/>
        </w:rPr>
        <w:t>5</w:t>
      </w:r>
      <w:proofErr w:type="spellStart"/>
      <w:r w:rsidRPr="00E56A7E">
        <w:rPr>
          <w:rFonts w:ascii="SimSun" w:hAnsi="SimSun"/>
          <w:sz w:val="22"/>
          <w:szCs w:val="22"/>
          <w:lang w:val="zh-CN"/>
        </w:rPr>
        <w:t>枚则为砂金石镶嵌表盘</w:t>
      </w:r>
      <w:proofErr w:type="spellEnd"/>
      <w:r w:rsidRPr="00E56A7E">
        <w:rPr>
          <w:rFonts w:ascii="SimSun" w:hAnsi="SimSun"/>
          <w:sz w:val="22"/>
          <w:szCs w:val="22"/>
          <w:lang w:val="zh-CN"/>
        </w:rPr>
        <w:t>。</w:t>
      </w:r>
    </w:p>
    <w:p w:rsidR="00EF221C" w:rsidRPr="00E56A7E" w:rsidRDefault="00EF221C" w:rsidP="004E0814">
      <w:pPr>
        <w:pStyle w:val="Sansinterligne"/>
        <w:jc w:val="both"/>
        <w:rPr>
          <w:rFonts w:ascii="SimSun" w:hAnsi="SimSun"/>
          <w:sz w:val="22"/>
          <w:szCs w:val="22"/>
          <w:lang w:val="en-GB"/>
        </w:rPr>
      </w:pPr>
    </w:p>
    <w:p w:rsidR="00EF221C" w:rsidRPr="00E56A7E" w:rsidRDefault="00EF221C" w:rsidP="004E0814">
      <w:pPr>
        <w:pStyle w:val="Sansinterligne"/>
        <w:jc w:val="both"/>
        <w:rPr>
          <w:rFonts w:ascii="SimSun" w:hAnsi="SimSun"/>
          <w:sz w:val="22"/>
          <w:szCs w:val="22"/>
          <w:lang w:val="en-GB"/>
        </w:rPr>
      </w:pPr>
    </w:p>
    <w:p w:rsidR="00863DEE" w:rsidRPr="00E56A7E" w:rsidRDefault="00CF7F5F" w:rsidP="004E0814">
      <w:pPr>
        <w:jc w:val="both"/>
        <w:rPr>
          <w:rFonts w:ascii="SimSun" w:hAnsi="SimSun"/>
          <w:sz w:val="22"/>
          <w:szCs w:val="22"/>
          <w:lang w:val="en-GB"/>
        </w:rPr>
      </w:pPr>
      <w:r w:rsidRPr="00E56A7E">
        <w:rPr>
          <w:rFonts w:ascii="SimSun" w:hAnsi="SimSun"/>
          <w:sz w:val="22"/>
          <w:szCs w:val="22"/>
          <w:lang w:val="zh-CN"/>
        </w:rPr>
        <w:br w:type="page"/>
      </w:r>
    </w:p>
    <w:p w:rsidR="00EF221C" w:rsidRPr="00E56A7E" w:rsidRDefault="00EF221C" w:rsidP="004E0814">
      <w:pPr>
        <w:pStyle w:val="Sansinterligne"/>
        <w:jc w:val="both"/>
        <w:rPr>
          <w:rFonts w:ascii="SimSun" w:hAnsi="SimSun"/>
          <w:sz w:val="22"/>
          <w:szCs w:val="22"/>
          <w:lang w:val="en-GB"/>
        </w:rPr>
      </w:pPr>
    </w:p>
    <w:p w:rsidR="00FF5406" w:rsidRPr="00E5507D" w:rsidRDefault="00CF7F5F" w:rsidP="004E0814">
      <w:pPr>
        <w:pStyle w:val="Sansinterligne"/>
        <w:jc w:val="both"/>
        <w:rPr>
          <w:rFonts w:ascii="SimSun" w:hAnsi="SimSun"/>
          <w:b/>
          <w:sz w:val="28"/>
          <w:szCs w:val="28"/>
          <w:lang w:val="en-GB"/>
        </w:rPr>
      </w:pPr>
      <w:r w:rsidRPr="00E5507D">
        <w:rPr>
          <w:rFonts w:ascii="SimSun" w:hAnsi="SimSun"/>
          <w:b/>
          <w:bCs/>
          <w:sz w:val="28"/>
          <w:szCs w:val="28"/>
          <w:lang w:val="zh-CN"/>
        </w:rPr>
        <w:t>LM Thunderdome</w:t>
      </w:r>
      <w:proofErr w:type="spellStart"/>
      <w:r w:rsidRPr="00E5507D">
        <w:rPr>
          <w:rFonts w:ascii="SimSun" w:hAnsi="SimSun"/>
          <w:b/>
          <w:bCs/>
          <w:sz w:val="28"/>
          <w:szCs w:val="28"/>
          <w:lang w:val="zh-CN"/>
        </w:rPr>
        <w:t>技术细节</w:t>
      </w:r>
      <w:proofErr w:type="spellEnd"/>
    </w:p>
    <w:p w:rsidR="00FF5406" w:rsidRPr="00E56A7E" w:rsidRDefault="00FF5406" w:rsidP="004E0814">
      <w:pPr>
        <w:pStyle w:val="Sansinterligne"/>
        <w:jc w:val="both"/>
        <w:rPr>
          <w:rFonts w:ascii="SimSun" w:hAnsi="SimSun"/>
          <w:b/>
          <w:sz w:val="22"/>
          <w:szCs w:val="22"/>
          <w:lang w:val="en-GB"/>
        </w:rPr>
      </w:pPr>
    </w:p>
    <w:p w:rsidR="00FF5406" w:rsidRPr="00E56A7E" w:rsidRDefault="00FF5406" w:rsidP="004E0814">
      <w:pPr>
        <w:pStyle w:val="Sansinterligne"/>
        <w:jc w:val="both"/>
        <w:rPr>
          <w:rFonts w:ascii="SimSun" w:hAnsi="SimSun"/>
          <w:b/>
          <w:sz w:val="22"/>
          <w:szCs w:val="22"/>
          <w:lang w:val="en-GB"/>
        </w:rPr>
      </w:pPr>
    </w:p>
    <w:p w:rsidR="00FB1472" w:rsidRPr="00E56A7E" w:rsidRDefault="00CF7F5F" w:rsidP="004E0814">
      <w:pPr>
        <w:pStyle w:val="Sansinterligne"/>
        <w:jc w:val="both"/>
        <w:rPr>
          <w:rFonts w:ascii="SimSun" w:hAnsi="SimSun" w:cs="Arial"/>
          <w:b/>
          <w:sz w:val="22"/>
          <w:szCs w:val="22"/>
          <w:lang w:val="en-GB"/>
        </w:rPr>
      </w:pPr>
      <w:r w:rsidRPr="00E56A7E">
        <w:rPr>
          <w:rFonts w:ascii="SimSun" w:hAnsi="SimSun" w:cs="Arial"/>
          <w:b/>
          <w:bCs/>
          <w:sz w:val="22"/>
          <w:szCs w:val="22"/>
          <w:lang w:val="zh-CN"/>
        </w:rPr>
        <w:t>LM Thunderdome</w:t>
      </w:r>
      <w:proofErr w:type="spellStart"/>
      <w:r w:rsidRPr="00E56A7E">
        <w:rPr>
          <w:rFonts w:ascii="SimSun" w:hAnsi="SimSun" w:cs="Arial"/>
          <w:b/>
          <w:bCs/>
          <w:sz w:val="22"/>
          <w:szCs w:val="22"/>
          <w:lang w:val="zh-CN"/>
        </w:rPr>
        <w:t>引擎</w:t>
      </w:r>
      <w:proofErr w:type="spellEnd"/>
    </w:p>
    <w:p w:rsidR="00714404" w:rsidRPr="00E56A7E" w:rsidRDefault="00714404"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r w:rsidRPr="00E56A7E">
        <w:rPr>
          <w:rFonts w:ascii="SimSun" w:hAnsi="SimSun" w:cs="Arial"/>
          <w:sz w:val="22"/>
          <w:szCs w:val="22"/>
          <w:lang w:val="zh-CN"/>
        </w:rPr>
        <w:t>MB&amp;F的Legacy Machine Thunderdome</w:t>
      </w:r>
      <w:proofErr w:type="spellStart"/>
      <w:r w:rsidRPr="00E56A7E">
        <w:rPr>
          <w:rFonts w:ascii="SimSun" w:hAnsi="SimSun" w:cs="Arial"/>
          <w:sz w:val="22"/>
          <w:szCs w:val="22"/>
          <w:lang w:val="zh-CN"/>
        </w:rPr>
        <w:t>腕表是历经四年研发累积的成果，由两位今日表坛备受推崇的制表大师</w:t>
      </w:r>
      <w:proofErr w:type="spellEnd"/>
      <w:r w:rsidRPr="00E56A7E">
        <w:rPr>
          <w:rFonts w:ascii="SimSun" w:hAnsi="SimSun" w:cs="Arial"/>
          <w:sz w:val="22"/>
          <w:szCs w:val="22"/>
          <w:lang w:val="zh-CN"/>
        </w:rPr>
        <w:t>Eric Coudray和Kari Voutilainen</w:t>
      </w:r>
      <w:proofErr w:type="spellStart"/>
      <w:r w:rsidRPr="00E56A7E">
        <w:rPr>
          <w:rFonts w:ascii="SimSun" w:hAnsi="SimSun" w:cs="Arial"/>
          <w:sz w:val="22"/>
          <w:szCs w:val="22"/>
          <w:lang w:val="zh-CN"/>
        </w:rPr>
        <w:t>首度携手合作设计。腕表的技术结构出自</w:t>
      </w:r>
      <w:proofErr w:type="spellEnd"/>
      <w:r w:rsidRPr="00E56A7E">
        <w:rPr>
          <w:rFonts w:ascii="SimSun" w:hAnsi="SimSun" w:cs="Arial"/>
          <w:sz w:val="22"/>
          <w:szCs w:val="22"/>
          <w:lang w:val="zh-CN"/>
        </w:rPr>
        <w:t>Coudray</w:t>
      </w:r>
      <w:proofErr w:type="spellStart"/>
      <w:r w:rsidRPr="00E56A7E">
        <w:rPr>
          <w:rFonts w:ascii="SimSun" w:hAnsi="SimSun" w:cs="Arial"/>
          <w:sz w:val="22"/>
          <w:szCs w:val="22"/>
          <w:lang w:val="zh-CN"/>
        </w:rPr>
        <w:t>的创意，再由</w:t>
      </w:r>
      <w:proofErr w:type="spellEnd"/>
      <w:r w:rsidRPr="00E56A7E">
        <w:rPr>
          <w:rFonts w:ascii="SimSun" w:hAnsi="SimSun" w:cs="Arial"/>
          <w:sz w:val="22"/>
          <w:szCs w:val="22"/>
          <w:lang w:val="zh-CN"/>
        </w:rPr>
        <w:t>Voutilainen</w:t>
      </w:r>
      <w:proofErr w:type="spellStart"/>
      <w:r w:rsidRPr="00E56A7E">
        <w:rPr>
          <w:rFonts w:ascii="SimSun" w:hAnsi="SimSun" w:cs="Arial"/>
          <w:sz w:val="22"/>
          <w:szCs w:val="22"/>
          <w:lang w:val="zh-CN"/>
        </w:rPr>
        <w:t>演绎机械机制，继而化为</w:t>
      </w:r>
      <w:proofErr w:type="spellEnd"/>
      <w:r w:rsidRPr="00E56A7E">
        <w:rPr>
          <w:rFonts w:ascii="SimSun" w:hAnsi="SimSun" w:cs="Arial"/>
          <w:sz w:val="22"/>
          <w:szCs w:val="22"/>
          <w:lang w:val="zh-CN"/>
        </w:rPr>
        <w:t>LM Thunderdome</w:t>
      </w:r>
      <w:proofErr w:type="spellStart"/>
      <w:r w:rsidRPr="00E56A7E">
        <w:rPr>
          <w:rFonts w:ascii="SimSun" w:hAnsi="SimSun" w:cs="Arial"/>
          <w:sz w:val="22"/>
          <w:szCs w:val="22"/>
          <w:lang w:val="zh-CN"/>
        </w:rPr>
        <w:t>搭载的精致美学机芯</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后者的工作虽然较之技术研发显得相对简单直接，但实际上却包含了更高层次的难度</w:t>
      </w:r>
      <w:proofErr w:type="spellEnd"/>
      <w:r w:rsidRPr="00E56A7E">
        <w:rPr>
          <w:rFonts w:ascii="SimSun" w:hAnsi="SimSun" w:cs="Arial"/>
          <w:sz w:val="22"/>
          <w:szCs w:val="22"/>
          <w:lang w:val="zh-CN"/>
        </w:rPr>
        <w:t>。LM Thunderdome</w:t>
      </w:r>
      <w:proofErr w:type="spellStart"/>
      <w:r w:rsidRPr="00E56A7E">
        <w:rPr>
          <w:rFonts w:ascii="SimSun" w:hAnsi="SimSun" w:cs="Arial"/>
          <w:sz w:val="22"/>
          <w:szCs w:val="22"/>
          <w:lang w:val="zh-CN"/>
        </w:rPr>
        <w:t>的引擎内含</w:t>
      </w:r>
      <w:proofErr w:type="spellEnd"/>
      <w:r w:rsidRPr="00E56A7E">
        <w:rPr>
          <w:rFonts w:ascii="SimSun" w:hAnsi="SimSun" w:cs="Arial"/>
          <w:sz w:val="22"/>
          <w:szCs w:val="22"/>
          <w:lang w:val="zh-CN"/>
        </w:rPr>
        <w:t>413</w:t>
      </w:r>
      <w:proofErr w:type="spellStart"/>
      <w:r w:rsidRPr="00E56A7E">
        <w:rPr>
          <w:rFonts w:ascii="SimSun" w:hAnsi="SimSun" w:cs="Arial"/>
          <w:sz w:val="22"/>
          <w:szCs w:val="22"/>
          <w:lang w:val="zh-CN"/>
        </w:rPr>
        <w:t>个组件，其间具有复杂精密的关系，每次的微调整都是机械重新配置的延伸操作演练。机芯直径仅</w:t>
      </w:r>
      <w:proofErr w:type="spellEnd"/>
      <w:r w:rsidRPr="00E56A7E">
        <w:rPr>
          <w:rFonts w:ascii="SimSun" w:hAnsi="SimSun" w:cs="Arial"/>
          <w:sz w:val="22"/>
          <w:szCs w:val="22"/>
          <w:lang w:val="zh-CN"/>
        </w:rPr>
        <w:t>35</w:t>
      </w:r>
      <w:proofErr w:type="spellStart"/>
      <w:r w:rsidRPr="00E56A7E">
        <w:rPr>
          <w:rFonts w:ascii="SimSun" w:hAnsi="SimSun" w:cs="Arial"/>
          <w:sz w:val="22"/>
          <w:szCs w:val="22"/>
          <w:lang w:val="zh-CN"/>
        </w:rPr>
        <w:t>毫米，强调指数式比例设计，由此大幅减少误差。一个桥板即使只是过宽</w:t>
      </w:r>
      <w:proofErr w:type="spellEnd"/>
      <w:r w:rsidRPr="00E56A7E">
        <w:rPr>
          <w:rFonts w:ascii="SimSun" w:hAnsi="SimSun" w:cs="Arial"/>
          <w:sz w:val="22"/>
          <w:szCs w:val="22"/>
          <w:lang w:val="zh-CN"/>
        </w:rPr>
        <w:t>1</w:t>
      </w:r>
      <w:proofErr w:type="spellStart"/>
      <w:r w:rsidRPr="00E56A7E">
        <w:rPr>
          <w:rFonts w:ascii="SimSun" w:hAnsi="SimSun" w:cs="Arial"/>
          <w:sz w:val="22"/>
          <w:szCs w:val="22"/>
          <w:lang w:val="zh-CN"/>
        </w:rPr>
        <w:t>毫米，或某个小齿轮仅向一侧移动了几微米，都会立即变得突兀、不合时宜</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507D" w:rsidRDefault="00CF7F5F" w:rsidP="004E0814">
      <w:pPr>
        <w:pStyle w:val="Sansinterligne"/>
        <w:jc w:val="both"/>
        <w:rPr>
          <w:rFonts w:ascii="SimSun" w:hAnsi="SimSun" w:cs="Arial"/>
          <w:i/>
          <w:sz w:val="22"/>
          <w:szCs w:val="22"/>
        </w:rPr>
      </w:pPr>
      <w:r w:rsidRPr="00E56A7E">
        <w:rPr>
          <w:rFonts w:ascii="SimSun" w:hAnsi="SimSun" w:cs="Arial"/>
          <w:sz w:val="22"/>
          <w:szCs w:val="22"/>
          <w:lang w:val="zh-CN"/>
        </w:rPr>
        <w:t>Voutilainen</w:t>
      </w:r>
      <w:proofErr w:type="spellStart"/>
      <w:r w:rsidRPr="00E56A7E">
        <w:rPr>
          <w:rFonts w:ascii="SimSun" w:hAnsi="SimSun" w:cs="Arial"/>
          <w:sz w:val="22"/>
          <w:szCs w:val="22"/>
          <w:lang w:val="zh-CN"/>
        </w:rPr>
        <w:t>表示</w:t>
      </w:r>
      <w:proofErr w:type="spellEnd"/>
      <w:r w:rsidRPr="00E56A7E">
        <w:rPr>
          <w:rFonts w:ascii="SimSun" w:hAnsi="SimSun" w:cs="Arial"/>
          <w:sz w:val="22"/>
          <w:szCs w:val="22"/>
          <w:lang w:val="zh-CN"/>
        </w:rPr>
        <w:t>：“在一个如此复杂且具有众多不同考量的项目里，我选择传统手绘机芯的方法，而不是采用计算机软件制图。这让我更能去感觉设计比例，也更能针对美学和功能上的需要做出选择。</w:t>
      </w:r>
      <w:r w:rsid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r w:rsidRPr="00E56A7E">
        <w:rPr>
          <w:rFonts w:ascii="SimSun" w:hAnsi="SimSun" w:cs="Arial"/>
          <w:sz w:val="22"/>
          <w:szCs w:val="22"/>
          <w:lang w:val="zh-CN"/>
        </w:rPr>
        <w:t>“TriAx”</w:t>
      </w:r>
      <w:proofErr w:type="spellStart"/>
      <w:r w:rsidRPr="00E56A7E">
        <w:rPr>
          <w:rFonts w:ascii="SimSun" w:hAnsi="SimSun" w:cs="Arial"/>
          <w:sz w:val="22"/>
          <w:szCs w:val="22"/>
          <w:lang w:val="zh-CN"/>
        </w:rPr>
        <w:t>似乎悬浮在表盘机板上方，这个高度精密的多轴旋转擒纵机构，即使在</w:t>
      </w:r>
      <w:proofErr w:type="spellEnd"/>
      <w:r w:rsidRPr="00E56A7E">
        <w:rPr>
          <w:rFonts w:ascii="SimSun" w:hAnsi="SimSun" w:cs="Arial"/>
          <w:sz w:val="22"/>
          <w:szCs w:val="22"/>
          <w:lang w:val="zh-CN"/>
        </w:rPr>
        <w:t>Eric Coudray</w:t>
      </w:r>
      <w:proofErr w:type="spellStart"/>
      <w:r w:rsidRPr="00E56A7E">
        <w:rPr>
          <w:rFonts w:ascii="SimSun" w:hAnsi="SimSun" w:cs="Arial"/>
          <w:sz w:val="22"/>
          <w:szCs w:val="22"/>
          <w:lang w:val="zh-CN"/>
        </w:rPr>
        <w:t>无人能及的类似机制设计中，也是完全崭新之作</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三个转轴在不同平面以不同速度旋转，从最里面的转轴开始，以</w:t>
      </w:r>
      <w:proofErr w:type="spellEnd"/>
      <w:r w:rsidRPr="00E56A7E">
        <w:rPr>
          <w:rFonts w:ascii="SimSun" w:hAnsi="SimSun" w:cs="Arial"/>
          <w:sz w:val="22"/>
          <w:szCs w:val="22"/>
          <w:lang w:val="zh-CN"/>
        </w:rPr>
        <w:t>8</w:t>
      </w:r>
      <w:proofErr w:type="spellStart"/>
      <w:r w:rsidRPr="00E56A7E">
        <w:rPr>
          <w:rFonts w:ascii="SimSun" w:hAnsi="SimSun" w:cs="Arial"/>
          <w:sz w:val="22"/>
          <w:szCs w:val="22"/>
          <w:lang w:val="zh-CN"/>
        </w:rPr>
        <w:t>秒速度转完一圈。下一个转轴与第一个转轴成直角，以</w:t>
      </w:r>
      <w:proofErr w:type="spellEnd"/>
      <w:r w:rsidRPr="00E56A7E">
        <w:rPr>
          <w:rFonts w:ascii="SimSun" w:hAnsi="SimSun" w:cs="Arial"/>
          <w:sz w:val="22"/>
          <w:szCs w:val="22"/>
          <w:lang w:val="zh-CN"/>
        </w:rPr>
        <w:t>12</w:t>
      </w:r>
      <w:proofErr w:type="spellStart"/>
      <w:r w:rsidRPr="00E56A7E">
        <w:rPr>
          <w:rFonts w:ascii="SimSun" w:hAnsi="SimSun" w:cs="Arial"/>
          <w:sz w:val="22"/>
          <w:szCs w:val="22"/>
          <w:lang w:val="zh-CN"/>
        </w:rPr>
        <w:t>秒速度转完一圈。最外圈的转轴与第二个转轴成直角，在</w:t>
      </w:r>
      <w:proofErr w:type="spellEnd"/>
      <w:r w:rsidRPr="00E56A7E">
        <w:rPr>
          <w:rFonts w:ascii="SimSun" w:hAnsi="SimSun" w:cs="Arial"/>
          <w:sz w:val="22"/>
          <w:szCs w:val="22"/>
          <w:lang w:val="zh-CN"/>
        </w:rPr>
        <w:t>20</w:t>
      </w:r>
      <w:proofErr w:type="spellStart"/>
      <w:r w:rsidRPr="00E56A7E">
        <w:rPr>
          <w:rFonts w:ascii="SimSun" w:hAnsi="SimSun" w:cs="Arial"/>
          <w:sz w:val="22"/>
          <w:szCs w:val="22"/>
          <w:lang w:val="zh-CN"/>
        </w:rPr>
        <w:t>秒内转完一圈。在多轴调速机制类别上</w:t>
      </w:r>
      <w:proofErr w:type="spellEnd"/>
      <w:r w:rsidRPr="00E56A7E">
        <w:rPr>
          <w:rFonts w:ascii="SimSun" w:hAnsi="SimSun" w:cs="Arial"/>
          <w:sz w:val="22"/>
          <w:szCs w:val="22"/>
          <w:lang w:val="zh-CN"/>
        </w:rPr>
        <w:t>，LM Thunderdome</w:t>
      </w:r>
      <w:proofErr w:type="spellStart"/>
      <w:r w:rsidRPr="00E56A7E">
        <w:rPr>
          <w:rFonts w:ascii="SimSun" w:hAnsi="SimSun" w:cs="Arial"/>
          <w:sz w:val="22"/>
          <w:szCs w:val="22"/>
          <w:lang w:val="zh-CN"/>
        </w:rPr>
        <w:t>因此拥有速度最快的旋转组合，显得卓越出众</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此外，相对于另外两个转轴，最外围转轴呈现偏离轴心的设计，由此，在单独观察摆轮的最终摆动时，最能精确描述出轨道式三轴旋转机制</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在走时精准度方面，这代表着</w:t>
      </w:r>
      <w:proofErr w:type="spellEnd"/>
      <w:r w:rsidRPr="00E56A7E">
        <w:rPr>
          <w:rFonts w:ascii="SimSun" w:hAnsi="SimSun" w:cs="Arial"/>
          <w:sz w:val="22"/>
          <w:szCs w:val="22"/>
          <w:lang w:val="zh-CN"/>
        </w:rPr>
        <w:t>LM Thunderdome</w:t>
      </w:r>
      <w:proofErr w:type="spellStart"/>
      <w:r w:rsidRPr="00E56A7E">
        <w:rPr>
          <w:rFonts w:ascii="SimSun" w:hAnsi="SimSun" w:cs="Arial"/>
          <w:sz w:val="22"/>
          <w:szCs w:val="22"/>
          <w:lang w:val="zh-CN"/>
        </w:rPr>
        <w:t>的引擎具有整个制表史上最大范围和最快速率的摆轮位差补偿。就更通俗易懂层面而言，这意味着</w:t>
      </w:r>
      <w:proofErr w:type="spellEnd"/>
      <w:r w:rsidRPr="00E56A7E">
        <w:rPr>
          <w:rFonts w:ascii="SimSun" w:hAnsi="SimSun" w:cs="Arial"/>
          <w:sz w:val="22"/>
          <w:szCs w:val="22"/>
          <w:lang w:val="zh-CN"/>
        </w:rPr>
        <w:t>LM Thunderdome</w:t>
      </w:r>
      <w:proofErr w:type="spellStart"/>
      <w:r w:rsidRPr="00E56A7E">
        <w:rPr>
          <w:rFonts w:ascii="SimSun" w:hAnsi="SimSun" w:cs="Arial"/>
          <w:sz w:val="22"/>
          <w:szCs w:val="22"/>
          <w:lang w:val="zh-CN"/>
        </w:rPr>
        <w:t>提供了钟表世界前所未见的精彩视觉演出</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现存的术语已不足以恰当地描述</w:t>
      </w:r>
      <w:proofErr w:type="spellEnd"/>
      <w:r w:rsidRPr="00E56A7E">
        <w:rPr>
          <w:rFonts w:ascii="SimSun" w:hAnsi="SimSun" w:cs="Arial"/>
          <w:sz w:val="22"/>
          <w:szCs w:val="22"/>
          <w:lang w:val="zh-CN"/>
        </w:rPr>
        <w:t>LM Thunderdome</w:t>
      </w:r>
      <w:proofErr w:type="spellStart"/>
      <w:r w:rsidRPr="00E56A7E">
        <w:rPr>
          <w:rFonts w:ascii="SimSun" w:hAnsi="SimSun" w:cs="Arial"/>
          <w:sz w:val="22"/>
          <w:szCs w:val="22"/>
          <w:lang w:val="zh-CN"/>
        </w:rPr>
        <w:t>的旋转机制。当前表坛对旋转擒纵机构和陀飞轮或卡罗素类别的区隔在此毫无作用，因为</w:t>
      </w:r>
      <w:proofErr w:type="spellEnd"/>
      <w:r w:rsidRPr="00E56A7E">
        <w:rPr>
          <w:rFonts w:ascii="SimSun" w:hAnsi="SimSun" w:cs="Arial"/>
          <w:sz w:val="22"/>
          <w:szCs w:val="22"/>
          <w:lang w:val="zh-CN"/>
        </w:rPr>
        <w:t>，Coudray的设计里融入了两者的关键要素，例如卡罗素分路进行的传动轮系和陀飞轮的固定齿轮。尽管如此，这些元素的组合方式却不是大家所熟悉的陀飞轮和卡罗素常规定义。从机械设计角度而言，Thunderdome</w:t>
      </w:r>
      <w:proofErr w:type="spellStart"/>
      <w:r w:rsidRPr="00E56A7E">
        <w:rPr>
          <w:rFonts w:ascii="SimSun" w:hAnsi="SimSun" w:cs="Arial"/>
          <w:sz w:val="22"/>
          <w:szCs w:val="22"/>
          <w:lang w:val="zh-CN"/>
        </w:rPr>
        <w:t>独树一帜</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Default="00CF7F5F" w:rsidP="004E0814">
      <w:pPr>
        <w:pStyle w:val="Sansinterligne"/>
        <w:jc w:val="both"/>
        <w:rPr>
          <w:rFonts w:ascii="SimSun" w:hAnsi="SimSun" w:cs="Arial"/>
          <w:sz w:val="22"/>
          <w:szCs w:val="22"/>
          <w:lang w:val="zh-CN"/>
        </w:rPr>
      </w:pPr>
      <w:proofErr w:type="spellStart"/>
      <w:r w:rsidRPr="00E56A7E">
        <w:rPr>
          <w:rFonts w:ascii="SimSun" w:hAnsi="SimSun" w:cs="Arial"/>
          <w:sz w:val="22"/>
          <w:szCs w:val="22"/>
          <w:lang w:val="zh-CN"/>
        </w:rPr>
        <w:t>搭配三个发条盒的手动上链机芯推动着这款动感十足的钟表巨作，其重量仅约</w:t>
      </w:r>
      <w:proofErr w:type="spellEnd"/>
      <w:r w:rsidRPr="00E56A7E">
        <w:rPr>
          <w:rFonts w:ascii="SimSun" w:hAnsi="SimSun" w:cs="Arial"/>
          <w:sz w:val="22"/>
          <w:szCs w:val="22"/>
          <w:lang w:val="zh-CN"/>
        </w:rPr>
        <w:t>1</w:t>
      </w:r>
      <w:proofErr w:type="spellStart"/>
      <w:r w:rsidRPr="00E56A7E">
        <w:rPr>
          <w:rFonts w:ascii="SimSun" w:hAnsi="SimSun" w:cs="Arial"/>
          <w:sz w:val="22"/>
          <w:szCs w:val="22"/>
          <w:lang w:val="zh-CN"/>
        </w:rPr>
        <w:t>克，具有</w:t>
      </w:r>
      <w:proofErr w:type="spellEnd"/>
      <w:r w:rsidRPr="00E56A7E">
        <w:rPr>
          <w:rFonts w:ascii="SimSun" w:hAnsi="SimSun" w:cs="Arial"/>
          <w:sz w:val="22"/>
          <w:szCs w:val="22"/>
          <w:lang w:val="zh-CN"/>
        </w:rPr>
        <w:t>45</w:t>
      </w:r>
      <w:proofErr w:type="spellStart"/>
      <w:r w:rsidRPr="00E56A7E">
        <w:rPr>
          <w:rFonts w:ascii="SimSun" w:hAnsi="SimSun" w:cs="Arial"/>
          <w:sz w:val="22"/>
          <w:szCs w:val="22"/>
          <w:lang w:val="zh-CN"/>
        </w:rPr>
        <w:t>小时的动力储存</w:t>
      </w:r>
      <w:proofErr w:type="spellEnd"/>
      <w:r w:rsidRPr="00E56A7E">
        <w:rPr>
          <w:rFonts w:ascii="SimSun" w:hAnsi="SimSun" w:cs="Arial"/>
          <w:sz w:val="22"/>
          <w:szCs w:val="22"/>
          <w:lang w:val="zh-CN"/>
        </w:rPr>
        <w:t>。</w:t>
      </w:r>
    </w:p>
    <w:p w:rsidR="00450E13" w:rsidRDefault="00450E13" w:rsidP="004E0814">
      <w:pPr>
        <w:pStyle w:val="Sansinterligne"/>
        <w:jc w:val="both"/>
        <w:rPr>
          <w:rFonts w:ascii="SimSun" w:hAnsi="SimSun" w:cs="Arial"/>
          <w:sz w:val="22"/>
          <w:szCs w:val="22"/>
          <w:lang w:val="zh-CN" w:eastAsia="zh-CN"/>
        </w:rPr>
      </w:pPr>
    </w:p>
    <w:p w:rsidR="00450E13" w:rsidRDefault="00450E13" w:rsidP="004E0814">
      <w:pPr>
        <w:pStyle w:val="Sansinterligne"/>
        <w:jc w:val="both"/>
        <w:rPr>
          <w:rFonts w:ascii="SimSun" w:hAnsi="SimSun" w:cs="Arial"/>
          <w:sz w:val="22"/>
          <w:szCs w:val="22"/>
          <w:lang w:val="zh-CN" w:eastAsia="zh-CN"/>
        </w:rPr>
      </w:pPr>
    </w:p>
    <w:p w:rsidR="00450E13" w:rsidRPr="00E56A7E" w:rsidRDefault="00450E13" w:rsidP="004E0814">
      <w:pPr>
        <w:pStyle w:val="Sansinterligne"/>
        <w:jc w:val="both"/>
        <w:rPr>
          <w:rFonts w:ascii="SimSun" w:hAnsi="SimSun" w:cs="Arial"/>
          <w:sz w:val="22"/>
          <w:szCs w:val="22"/>
          <w:lang w:val="en-GB" w:eastAsia="zh-CN"/>
        </w:rPr>
      </w:pPr>
    </w:p>
    <w:p w:rsidR="00FB1472" w:rsidRPr="00E56A7E" w:rsidRDefault="00FB1472"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b/>
          <w:sz w:val="22"/>
          <w:szCs w:val="22"/>
          <w:lang w:val="en-GB"/>
        </w:rPr>
      </w:pPr>
      <w:proofErr w:type="spellStart"/>
      <w:r w:rsidRPr="00E56A7E">
        <w:rPr>
          <w:rFonts w:ascii="SimSun" w:hAnsi="SimSun" w:cs="Arial"/>
          <w:b/>
          <w:bCs/>
          <w:sz w:val="22"/>
          <w:szCs w:val="22"/>
          <w:lang w:val="zh-CN"/>
        </w:rPr>
        <w:lastRenderedPageBreak/>
        <w:t>深入认识</w:t>
      </w:r>
      <w:proofErr w:type="spellEnd"/>
      <w:r w:rsidRPr="00E56A7E">
        <w:rPr>
          <w:rFonts w:ascii="SimSun" w:hAnsi="SimSun" w:cs="Arial"/>
          <w:b/>
          <w:bCs/>
          <w:sz w:val="22"/>
          <w:szCs w:val="22"/>
          <w:lang w:val="zh-CN"/>
        </w:rPr>
        <w:t>TriAx：3D</w:t>
      </w:r>
      <w:proofErr w:type="spellStart"/>
      <w:r w:rsidRPr="00E56A7E">
        <w:rPr>
          <w:rFonts w:ascii="SimSun" w:hAnsi="SimSun" w:cs="Arial"/>
          <w:b/>
          <w:bCs/>
          <w:sz w:val="22"/>
          <w:szCs w:val="22"/>
          <w:lang w:val="zh-CN"/>
        </w:rPr>
        <w:t>立体摆轮及罕见的擒纵机构</w:t>
      </w:r>
      <w:proofErr w:type="spellEnd"/>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r w:rsidRPr="00E56A7E">
        <w:rPr>
          <w:rFonts w:ascii="SimSun" w:hAnsi="SimSun" w:cs="Arial"/>
          <w:sz w:val="22"/>
          <w:szCs w:val="22"/>
          <w:lang w:val="zh-CN"/>
        </w:rPr>
        <w:t>在所有钟表的微机械设计中，首度使用了一款半球形摆轮为调节装置提供惯性。这一完全创新的量身定制方法，可在结合圆柱形游丝的情况下拥有尽可能大的平衡力，同时保有相对密实的框架（或复合框架，视情况而定）。</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r w:rsidRPr="00E56A7E">
        <w:rPr>
          <w:rFonts w:ascii="SimSun" w:hAnsi="SimSun" w:cs="Arial"/>
          <w:sz w:val="22"/>
          <w:szCs w:val="22"/>
          <w:lang w:val="zh-CN"/>
        </w:rPr>
        <w:t>圆柱形游丝在制表史中一直被用于首重等时性与整体计时性能的时计，这是由于圆柱形游丝的扩张与收缩具有高度一致性，即使在大幅受环境干扰的情况下，也比较不会导致计时功能失常。</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领先创制</w:t>
      </w:r>
      <w:proofErr w:type="spellEnd"/>
      <w:r w:rsidRPr="00E56A7E">
        <w:rPr>
          <w:rFonts w:ascii="SimSun" w:hAnsi="SimSun" w:cs="Arial"/>
          <w:sz w:val="22"/>
          <w:szCs w:val="22"/>
          <w:lang w:val="zh-CN"/>
        </w:rPr>
        <w:t>3D立体摆轮，即使是最具雄心的制表师，都有可能认为这是项极具挑战性的工作，这还不包括将其置于多轴旋转机制中央的额外步骤。如何调校每秒都在整个三维方位变换位置的摆轮？</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连最先进的激光测量仪器，在这项任务里，也因持续移动的摆轮及其圈围的旋转框架而受挫</w:t>
      </w:r>
      <w:proofErr w:type="spellEnd"/>
      <w:r w:rsidRPr="00E56A7E">
        <w:rPr>
          <w:rFonts w:ascii="SimSun" w:hAnsi="SimSun" w:cs="Arial"/>
          <w:sz w:val="22"/>
          <w:szCs w:val="22"/>
          <w:lang w:val="zh-CN"/>
        </w:rPr>
        <w:t>。MB&amp;F通过将光束频率完全调至红外线波长范围内，更深入运用激光技术领域熟知的应用方式（从而避免因可见光范围与抛光组件相互作用所致的任何错误读时），并研发出一种系统，能在一段时间内以特定间隔获取断续读时。这个系统，再结合Eric Coudray和MB&amp;F</w:t>
      </w:r>
      <w:proofErr w:type="spellStart"/>
      <w:r w:rsidRPr="00E56A7E">
        <w:rPr>
          <w:rFonts w:ascii="SimSun" w:hAnsi="SimSun" w:cs="Arial"/>
          <w:sz w:val="22"/>
          <w:szCs w:val="22"/>
          <w:lang w:val="zh-CN"/>
        </w:rPr>
        <w:t>制表师的丰富经验与技艺，使</w:t>
      </w:r>
      <w:proofErr w:type="spellEnd"/>
      <w:r w:rsidRPr="00E56A7E">
        <w:rPr>
          <w:rFonts w:ascii="SimSun" w:hAnsi="SimSun" w:cs="Arial"/>
          <w:sz w:val="22"/>
          <w:szCs w:val="22"/>
          <w:lang w:val="zh-CN"/>
        </w:rPr>
        <w:t>LM Thunderdome</w:t>
      </w:r>
      <w:proofErr w:type="spellStart"/>
      <w:r w:rsidRPr="00E56A7E">
        <w:rPr>
          <w:rFonts w:ascii="SimSun" w:hAnsi="SimSun" w:cs="Arial"/>
          <w:sz w:val="22"/>
          <w:szCs w:val="22"/>
          <w:lang w:val="zh-CN"/>
        </w:rPr>
        <w:t>的摆轮得以进行高效精准的调校</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r w:rsidRPr="00E56A7E">
        <w:rPr>
          <w:rFonts w:ascii="SimSun" w:hAnsi="SimSun" w:cs="Arial"/>
          <w:sz w:val="22"/>
          <w:szCs w:val="22"/>
          <w:lang w:val="zh-CN"/>
        </w:rPr>
        <w:t>LM Thunderdome</w:t>
      </w:r>
      <w:proofErr w:type="spellStart"/>
      <w:r w:rsidRPr="00E56A7E">
        <w:rPr>
          <w:rFonts w:ascii="SimSun" w:hAnsi="SimSun" w:cs="Arial"/>
          <w:sz w:val="22"/>
          <w:szCs w:val="22"/>
          <w:lang w:val="zh-CN"/>
        </w:rPr>
        <w:t>核心的</w:t>
      </w:r>
      <w:proofErr w:type="spellEnd"/>
      <w:r w:rsidRPr="00E56A7E">
        <w:rPr>
          <w:rFonts w:ascii="SimSun" w:hAnsi="SimSun" w:cs="Arial"/>
          <w:sz w:val="22"/>
          <w:szCs w:val="22"/>
          <w:lang w:val="zh-CN"/>
        </w:rPr>
        <w:t>TriAx，</w:t>
      </w:r>
      <w:proofErr w:type="spellStart"/>
      <w:r w:rsidRPr="00E56A7E">
        <w:rPr>
          <w:rFonts w:ascii="SimSun" w:hAnsi="SimSun" w:cs="Arial"/>
          <w:sz w:val="22"/>
          <w:szCs w:val="22"/>
          <w:lang w:val="zh-CN"/>
        </w:rPr>
        <w:t>其高速旋转的关键在于一种擒纵机构的变体：它鲜为人知，最初是在</w:t>
      </w:r>
      <w:proofErr w:type="spellEnd"/>
      <w:r w:rsidR="003B0A05">
        <w:rPr>
          <w:rFonts w:ascii="SimSun" w:hAnsi="SimSun" w:cs="Arial"/>
          <w:sz w:val="22"/>
          <w:szCs w:val="22"/>
          <w:lang w:val="zh-CN"/>
        </w:rPr>
        <w:t>1</w:t>
      </w:r>
      <w:r w:rsidR="003B0A05" w:rsidRPr="00E5507D">
        <w:rPr>
          <w:rFonts w:ascii="SimSun" w:hAnsi="SimSun" w:cs="Arial"/>
          <w:sz w:val="22"/>
          <w:szCs w:val="22"/>
          <w:lang w:val="en-GB"/>
        </w:rPr>
        <w:t>9</w:t>
      </w:r>
      <w:proofErr w:type="spellStart"/>
      <w:r w:rsidRPr="00E56A7E">
        <w:rPr>
          <w:rFonts w:ascii="SimSun" w:hAnsi="SimSun" w:cs="Arial"/>
          <w:sz w:val="22"/>
          <w:szCs w:val="22"/>
          <w:lang w:val="zh-CN"/>
        </w:rPr>
        <w:t>世纪由美国制表师兼发明家</w:t>
      </w:r>
      <w:proofErr w:type="spellEnd"/>
      <w:r w:rsidRPr="00E56A7E">
        <w:rPr>
          <w:rFonts w:ascii="SimSun" w:hAnsi="SimSun" w:cs="Arial"/>
          <w:sz w:val="22"/>
          <w:szCs w:val="22"/>
          <w:lang w:val="zh-CN"/>
        </w:rPr>
        <w:t>Albert H.（H</w:t>
      </w:r>
      <w:proofErr w:type="spellStart"/>
      <w:r w:rsidRPr="00E56A7E">
        <w:rPr>
          <w:rFonts w:ascii="SimSun" w:hAnsi="SimSun" w:cs="Arial"/>
          <w:sz w:val="22"/>
          <w:szCs w:val="22"/>
          <w:lang w:val="zh-CN"/>
        </w:rPr>
        <w:t>不是</w:t>
      </w:r>
      <w:proofErr w:type="spellEnd"/>
      <w:r w:rsidRPr="00E56A7E">
        <w:rPr>
          <w:rFonts w:ascii="SimSun" w:hAnsi="SimSun" w:cs="Arial"/>
          <w:sz w:val="22"/>
          <w:szCs w:val="22"/>
          <w:lang w:val="zh-CN"/>
        </w:rPr>
        <w:t>Harry）Potter提出的陀飞轮改良设计。他不采用以固定的第四轮周围的小齿轮带动擒纵轮，而是将擒纵轮设为固定轮，并相应地改变擒纵杠杆的几何形状。他正确地建立该理论，使陀飞轮得以十分惊人的速度旋转。</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r w:rsidRPr="00E56A7E">
        <w:rPr>
          <w:rFonts w:ascii="SimSun" w:hAnsi="SimSun" w:cs="Arial"/>
          <w:sz w:val="22"/>
          <w:szCs w:val="22"/>
          <w:lang w:val="zh-CN"/>
        </w:rPr>
        <w:t>在LM Thunderdome的TriAx</w:t>
      </w:r>
      <w:proofErr w:type="spellStart"/>
      <w:r w:rsidRPr="00E56A7E">
        <w:rPr>
          <w:rFonts w:ascii="SimSun" w:hAnsi="SimSun" w:cs="Arial"/>
          <w:sz w:val="22"/>
          <w:szCs w:val="22"/>
          <w:lang w:val="zh-CN"/>
        </w:rPr>
        <w:t>机制中</w:t>
      </w:r>
      <w:proofErr w:type="spellEnd"/>
      <w:r w:rsidRPr="00E56A7E">
        <w:rPr>
          <w:rFonts w:ascii="SimSun" w:hAnsi="SimSun" w:cs="Arial"/>
          <w:sz w:val="22"/>
          <w:szCs w:val="22"/>
          <w:lang w:val="zh-CN"/>
        </w:rPr>
        <w:t>，Potter</w:t>
      </w:r>
      <w:proofErr w:type="spellStart"/>
      <w:r w:rsidRPr="00E56A7E">
        <w:rPr>
          <w:rFonts w:ascii="SimSun" w:hAnsi="SimSun" w:cs="Arial"/>
          <w:sz w:val="22"/>
          <w:szCs w:val="22"/>
          <w:lang w:val="zh-CN"/>
        </w:rPr>
        <w:t>擒纵机构经过更进一步的改良</w:t>
      </w:r>
      <w:proofErr w:type="spellEnd"/>
      <w:r w:rsidRPr="00E56A7E">
        <w:rPr>
          <w:rFonts w:ascii="SimSun" w:hAnsi="SimSun" w:cs="Arial"/>
          <w:sz w:val="22"/>
          <w:szCs w:val="22"/>
          <w:lang w:val="zh-CN"/>
        </w:rPr>
        <w:t>。Thunderdome的固定擒纵轮不使用与摆轮同轴向的外向型轮齿，而是采用与擒纵叉同一平面的反向轮齿。这种组合在现代制表历史中仅出现过一次，而且是应用在一款单轴陀飞轮上，过去从未用于多轴机制。这方面的规则手册或既定先例并不存在，所以TriAx</w:t>
      </w:r>
      <w:proofErr w:type="spellStart"/>
      <w:r w:rsidRPr="00E56A7E">
        <w:rPr>
          <w:rFonts w:ascii="SimSun" w:hAnsi="SimSun" w:cs="Arial"/>
          <w:sz w:val="22"/>
          <w:szCs w:val="22"/>
          <w:lang w:val="zh-CN"/>
        </w:rPr>
        <w:t>创造了自己的方式</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这些在</w:t>
      </w:r>
      <w:proofErr w:type="spellEnd"/>
      <w:r w:rsidRPr="00E56A7E">
        <w:rPr>
          <w:rFonts w:ascii="SimSun" w:hAnsi="SimSun" w:cs="Arial"/>
          <w:sz w:val="22"/>
          <w:szCs w:val="22"/>
          <w:lang w:val="zh-CN"/>
        </w:rPr>
        <w:t>MB&amp;F</w:t>
      </w:r>
      <w:proofErr w:type="spellStart"/>
      <w:r w:rsidRPr="00E56A7E">
        <w:rPr>
          <w:rFonts w:ascii="SimSun" w:hAnsi="SimSun" w:cs="Arial"/>
          <w:sz w:val="22"/>
          <w:szCs w:val="22"/>
          <w:lang w:val="zh-CN"/>
        </w:rPr>
        <w:t>品牌都是首见的卓越技术，更重要的是，它们是钟表界的首创杰作</w:t>
      </w:r>
      <w:proofErr w:type="spellEnd"/>
      <w:r w:rsidRPr="00E56A7E">
        <w:rPr>
          <w:rFonts w:ascii="SimSun" w:hAnsi="SimSun" w:cs="Arial"/>
          <w:sz w:val="22"/>
          <w:szCs w:val="22"/>
          <w:lang w:val="zh-CN"/>
        </w:rPr>
        <w:t>。</w:t>
      </w:r>
    </w:p>
    <w:p w:rsidR="00FB1472" w:rsidRPr="00E56A7E" w:rsidRDefault="00FB1472"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b/>
          <w:sz w:val="22"/>
          <w:szCs w:val="22"/>
          <w:lang w:val="en-GB"/>
        </w:rPr>
      </w:pPr>
      <w:proofErr w:type="spellStart"/>
      <w:r w:rsidRPr="00E56A7E">
        <w:rPr>
          <w:rFonts w:ascii="SimSun" w:hAnsi="SimSun" w:cs="Arial"/>
          <w:b/>
          <w:bCs/>
          <w:sz w:val="22"/>
          <w:szCs w:val="22"/>
          <w:lang w:val="zh-CN"/>
        </w:rPr>
        <w:t>卓越的精工修饰</w:t>
      </w:r>
      <w:proofErr w:type="spellEnd"/>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卓越的机芯应该搭配卓越的精工修饰</w:t>
      </w:r>
      <w:proofErr w:type="spellEnd"/>
      <w:r w:rsidRPr="00E56A7E">
        <w:rPr>
          <w:rFonts w:ascii="SimSun" w:hAnsi="SimSun" w:cs="Arial"/>
          <w:sz w:val="22"/>
          <w:szCs w:val="22"/>
          <w:lang w:val="zh-CN"/>
        </w:rPr>
        <w:t>，Kari Voutilainen</w:t>
      </w:r>
      <w:proofErr w:type="spellStart"/>
      <w:r w:rsidRPr="00E56A7E">
        <w:rPr>
          <w:rFonts w:ascii="SimSun" w:hAnsi="SimSun" w:cs="Arial"/>
          <w:sz w:val="22"/>
          <w:szCs w:val="22"/>
          <w:lang w:val="zh-CN"/>
        </w:rPr>
        <w:t>首度同意将其独家精修工艺应用在</w:t>
      </w:r>
      <w:proofErr w:type="spellEnd"/>
      <w:r w:rsidRPr="00E56A7E">
        <w:rPr>
          <w:rFonts w:ascii="SimSun" w:hAnsi="SimSun" w:cs="Arial"/>
          <w:sz w:val="22"/>
          <w:szCs w:val="22"/>
          <w:lang w:val="zh-CN"/>
        </w:rPr>
        <w:t>MB&amp;F</w:t>
      </w:r>
      <w:proofErr w:type="spellStart"/>
      <w:r w:rsidRPr="00E56A7E">
        <w:rPr>
          <w:rFonts w:ascii="SimSun" w:hAnsi="SimSun" w:cs="Arial"/>
          <w:sz w:val="22"/>
          <w:szCs w:val="22"/>
          <w:lang w:val="zh-CN"/>
        </w:rPr>
        <w:t>腕表的棘轮上。精工修饰赋予组件闪亮光泽，展现近乎一致均匀的喷砂工艺效果，但光线却直接从深曲线的蛇形波纹反射</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r w:rsidRPr="00E56A7E">
        <w:rPr>
          <w:rFonts w:ascii="SimSun" w:hAnsi="SimSun" w:cs="Arial"/>
          <w:sz w:val="22"/>
          <w:szCs w:val="22"/>
          <w:lang w:val="zh-CN"/>
        </w:rPr>
        <w:t>“</w:t>
      </w:r>
      <w:proofErr w:type="spellStart"/>
      <w:r w:rsidRPr="00E56A7E">
        <w:rPr>
          <w:rFonts w:ascii="SimSun" w:hAnsi="SimSun" w:cs="Arial"/>
          <w:sz w:val="22"/>
          <w:szCs w:val="22"/>
          <w:lang w:val="zh-CN"/>
        </w:rPr>
        <w:t>就算是经过多年历练的精修匠师，也无法复制这种精修工艺</w:t>
      </w:r>
      <w:proofErr w:type="spellEnd"/>
      <w:r w:rsidRPr="00E56A7E">
        <w:rPr>
          <w:rFonts w:ascii="SimSun" w:hAnsi="SimSun" w:cs="Arial"/>
          <w:sz w:val="22"/>
          <w:szCs w:val="22"/>
          <w:lang w:val="zh-CN"/>
        </w:rPr>
        <w:t>，”Voutilainen</w:t>
      </w:r>
      <w:proofErr w:type="spellStart"/>
      <w:r w:rsidRPr="00E56A7E">
        <w:rPr>
          <w:rFonts w:ascii="SimSun" w:hAnsi="SimSun" w:cs="Arial"/>
          <w:sz w:val="22"/>
          <w:szCs w:val="22"/>
          <w:lang w:val="zh-CN"/>
        </w:rPr>
        <w:t>表示</w:t>
      </w:r>
      <w:proofErr w:type="spellEnd"/>
      <w:r w:rsidRPr="00E56A7E">
        <w:rPr>
          <w:rFonts w:ascii="SimSun" w:hAnsi="SimSun" w:cs="Arial"/>
          <w:sz w:val="22"/>
          <w:szCs w:val="22"/>
          <w:lang w:val="zh-CN"/>
        </w:rPr>
        <w:t>。“</w:t>
      </w:r>
      <w:proofErr w:type="spellStart"/>
      <w:r w:rsidRPr="00E56A7E">
        <w:rPr>
          <w:rFonts w:ascii="SimSun" w:hAnsi="SimSun" w:cs="Arial"/>
          <w:sz w:val="22"/>
          <w:szCs w:val="22"/>
          <w:lang w:val="zh-CN"/>
        </w:rPr>
        <w:t>如果缺乏特定训练、特定工具和特定技术，是做不到的</w:t>
      </w:r>
      <w:proofErr w:type="spellEnd"/>
      <w:r w:rsidRPr="00E56A7E">
        <w:rPr>
          <w:rFonts w:ascii="SimSun" w:hAnsi="SimSun" w:cs="Arial"/>
          <w:sz w:val="22"/>
          <w:szCs w:val="22"/>
          <w:lang w:val="zh-CN"/>
        </w:rPr>
        <w:t>。”</w:t>
      </w:r>
      <w:proofErr w:type="spellStart"/>
      <w:r w:rsidRPr="00E56A7E">
        <w:rPr>
          <w:rFonts w:ascii="SimSun" w:hAnsi="SimSun" w:cs="Arial"/>
          <w:sz w:val="22"/>
          <w:szCs w:val="22"/>
          <w:lang w:val="zh-CN"/>
        </w:rPr>
        <w:t>不用说</w:t>
      </w:r>
      <w:proofErr w:type="spellEnd"/>
      <w:r w:rsidRPr="00E56A7E">
        <w:rPr>
          <w:rFonts w:ascii="SimSun" w:hAnsi="SimSun" w:cs="Arial"/>
          <w:sz w:val="22"/>
          <w:szCs w:val="22"/>
          <w:lang w:val="zh-CN"/>
        </w:rPr>
        <w:t>，Voutilainen</w:t>
      </w:r>
      <w:proofErr w:type="spellStart"/>
      <w:r w:rsidRPr="00E56A7E">
        <w:rPr>
          <w:rFonts w:ascii="SimSun" w:hAnsi="SimSun" w:cs="Arial"/>
          <w:sz w:val="22"/>
          <w:szCs w:val="22"/>
          <w:lang w:val="zh-CN"/>
        </w:rPr>
        <w:t>依然不会指明这些特定事项是什么，而是会保留给他工坊里备受重视与信任的精修工艺专家</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r w:rsidRPr="00E56A7E">
        <w:rPr>
          <w:rFonts w:ascii="SimSun" w:hAnsi="SimSun" w:cs="Arial"/>
          <w:sz w:val="22"/>
          <w:szCs w:val="22"/>
          <w:lang w:val="zh-CN"/>
        </w:rPr>
        <w:t>Legacy Machine Thunderdome</w:t>
      </w:r>
      <w:proofErr w:type="spellStart"/>
      <w:r w:rsidRPr="00E56A7E">
        <w:rPr>
          <w:rFonts w:ascii="SimSun" w:hAnsi="SimSun" w:cs="Arial"/>
          <w:sz w:val="22"/>
          <w:szCs w:val="22"/>
          <w:lang w:val="zh-CN"/>
        </w:rPr>
        <w:t>引擎的其他部分全面采用最高级的手工精修装饰，展现最顶尖的</w:t>
      </w:r>
      <w:proofErr w:type="spellEnd"/>
      <w:r w:rsidRPr="00E56A7E">
        <w:rPr>
          <w:rFonts w:ascii="SimSun" w:hAnsi="SimSun" w:cs="Arial"/>
          <w:sz w:val="22"/>
          <w:szCs w:val="22"/>
          <w:lang w:val="zh-CN"/>
        </w:rPr>
        <w:t>19世纪风格。机器无法触及的尖锐内角，均采用手工倒角抛光处理。散发柔和光芒的日内瓦波纹以手工打造，动力储存显示器加以手工冰霜打磨与镌刻，无不体现出Voutilainen</w:t>
      </w:r>
      <w:proofErr w:type="spellStart"/>
      <w:r w:rsidRPr="00E56A7E">
        <w:rPr>
          <w:rFonts w:ascii="SimSun" w:hAnsi="SimSun" w:cs="Arial"/>
          <w:sz w:val="22"/>
          <w:szCs w:val="22"/>
          <w:lang w:val="zh-CN"/>
        </w:rPr>
        <w:t>的特色</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Default="00CF7F5F" w:rsidP="004E0814">
      <w:pPr>
        <w:pStyle w:val="Sansinterligne"/>
        <w:jc w:val="both"/>
        <w:rPr>
          <w:rFonts w:ascii="SimSun" w:hAnsi="SimSun" w:cs="Arial"/>
          <w:sz w:val="22"/>
          <w:szCs w:val="22"/>
          <w:lang w:val="zh-CN"/>
        </w:rPr>
      </w:pPr>
      <w:proofErr w:type="spellStart"/>
      <w:r w:rsidRPr="00E56A7E">
        <w:rPr>
          <w:rFonts w:ascii="SimSun" w:hAnsi="SimSun" w:cs="Arial"/>
          <w:sz w:val="22"/>
          <w:szCs w:val="22"/>
          <w:lang w:val="zh-CN"/>
        </w:rPr>
        <w:lastRenderedPageBreak/>
        <w:t>环绕多轴旋转擒纵机构的玑镂表盘机板，也是由</w:t>
      </w:r>
      <w:proofErr w:type="spellEnd"/>
      <w:r w:rsidRPr="00E56A7E">
        <w:rPr>
          <w:rFonts w:ascii="SimSun" w:hAnsi="SimSun" w:cs="Arial"/>
          <w:sz w:val="22"/>
          <w:szCs w:val="22"/>
          <w:lang w:val="zh-CN"/>
        </w:rPr>
        <w:t>Kari Voutilainen</w:t>
      </w:r>
      <w:proofErr w:type="spellStart"/>
      <w:r w:rsidRPr="00E56A7E">
        <w:rPr>
          <w:rFonts w:ascii="SimSun" w:hAnsi="SimSun" w:cs="Arial"/>
          <w:sz w:val="22"/>
          <w:szCs w:val="22"/>
          <w:lang w:val="zh-CN"/>
        </w:rPr>
        <w:t>在他位于</w:t>
      </w:r>
      <w:proofErr w:type="spellEnd"/>
      <w:r w:rsidRPr="00E56A7E">
        <w:rPr>
          <w:rFonts w:ascii="SimSun" w:hAnsi="SimSun" w:cs="Arial"/>
          <w:sz w:val="22"/>
          <w:szCs w:val="22"/>
          <w:lang w:val="zh-CN"/>
        </w:rPr>
        <w:t>Comblémine</w:t>
      </w:r>
      <w:proofErr w:type="spellStart"/>
      <w:r w:rsidRPr="00E56A7E">
        <w:rPr>
          <w:rFonts w:ascii="SimSun" w:hAnsi="SimSun" w:cs="Arial"/>
          <w:sz w:val="22"/>
          <w:szCs w:val="22"/>
          <w:lang w:val="zh-CN"/>
        </w:rPr>
        <w:t>的工坊制作</w:t>
      </w:r>
      <w:proofErr w:type="spellEnd"/>
      <w:r w:rsidRPr="00E56A7E">
        <w:rPr>
          <w:rFonts w:ascii="SimSun" w:hAnsi="SimSun" w:cs="Arial"/>
          <w:sz w:val="22"/>
          <w:szCs w:val="22"/>
          <w:lang w:val="zh-CN"/>
        </w:rPr>
        <w:t>。</w:t>
      </w:r>
    </w:p>
    <w:p w:rsidR="00D738FA" w:rsidRDefault="00D738FA" w:rsidP="004E0814">
      <w:pPr>
        <w:pStyle w:val="Sansinterligne"/>
        <w:jc w:val="both"/>
        <w:rPr>
          <w:rFonts w:ascii="SimSun" w:hAnsi="SimSun" w:cs="Arial"/>
          <w:sz w:val="22"/>
          <w:szCs w:val="22"/>
          <w:lang w:val="zh-CN" w:eastAsia="zh-CN"/>
        </w:rPr>
      </w:pPr>
    </w:p>
    <w:p w:rsidR="00D738FA" w:rsidRPr="00E56A7E" w:rsidRDefault="00D738FA" w:rsidP="00D738FA">
      <w:pPr>
        <w:pStyle w:val="Sansinterligne"/>
        <w:jc w:val="both"/>
        <w:rPr>
          <w:rFonts w:ascii="SimSun" w:hAnsi="SimSun" w:cs="Arial"/>
          <w:b/>
          <w:sz w:val="22"/>
          <w:szCs w:val="22"/>
          <w:lang w:val="en-GB"/>
        </w:rPr>
      </w:pPr>
      <w:r w:rsidRPr="00E56A7E">
        <w:rPr>
          <w:rFonts w:ascii="SimSun" w:hAnsi="SimSun" w:cs="Arial"/>
          <w:b/>
          <w:bCs/>
          <w:sz w:val="22"/>
          <w:szCs w:val="22"/>
          <w:lang w:val="zh-CN"/>
        </w:rPr>
        <w:t>MB&amp;F和The Hour Glass</w:t>
      </w:r>
    </w:p>
    <w:p w:rsidR="00D738FA" w:rsidRPr="00E56A7E" w:rsidRDefault="00D738FA" w:rsidP="00D738FA">
      <w:pPr>
        <w:pStyle w:val="Sansinterligne"/>
        <w:jc w:val="both"/>
        <w:rPr>
          <w:rFonts w:ascii="SimSun" w:hAnsi="SimSun" w:cs="Arial"/>
          <w:sz w:val="22"/>
          <w:szCs w:val="22"/>
          <w:lang w:val="en-GB"/>
        </w:rPr>
      </w:pPr>
    </w:p>
    <w:p w:rsidR="00D738FA" w:rsidRPr="00E56A7E" w:rsidRDefault="00D738FA" w:rsidP="00D738FA">
      <w:pPr>
        <w:pStyle w:val="Sansinterligne"/>
        <w:jc w:val="both"/>
        <w:rPr>
          <w:rFonts w:ascii="SimSun" w:hAnsi="SimSun" w:cs="Arial"/>
          <w:sz w:val="22"/>
          <w:szCs w:val="22"/>
          <w:lang w:val="en-GB"/>
        </w:rPr>
      </w:pPr>
      <w:r w:rsidRPr="00E56A7E">
        <w:rPr>
          <w:rFonts w:ascii="SimSun" w:hAnsi="SimSun" w:cs="Arial"/>
          <w:sz w:val="22"/>
          <w:szCs w:val="22"/>
          <w:lang w:val="zh-CN"/>
        </w:rPr>
        <w:t>MB&amp;F</w:t>
      </w:r>
      <w:proofErr w:type="spellStart"/>
      <w:r w:rsidRPr="00E56A7E">
        <w:rPr>
          <w:rFonts w:ascii="SimSun" w:hAnsi="SimSun" w:cs="Arial"/>
          <w:sz w:val="22"/>
          <w:szCs w:val="22"/>
          <w:lang w:val="zh-CN"/>
        </w:rPr>
        <w:t>的核心理念全然包含在品牌名称中</w:t>
      </w:r>
      <w:proofErr w:type="spellEnd"/>
      <w:r w:rsidRPr="00E56A7E">
        <w:rPr>
          <w:rFonts w:ascii="SimSun" w:hAnsi="SimSun" w:cs="Arial"/>
          <w:sz w:val="22"/>
          <w:szCs w:val="22"/>
          <w:lang w:val="zh-CN"/>
        </w:rPr>
        <w:t>：Maximilian Büsser &amp; Friends（Maximilian Büsser</w:t>
      </w:r>
      <w:proofErr w:type="spellStart"/>
      <w:r w:rsidRPr="00E56A7E">
        <w:rPr>
          <w:rFonts w:ascii="SimSun" w:hAnsi="SimSun" w:cs="Arial"/>
          <w:sz w:val="22"/>
          <w:szCs w:val="22"/>
          <w:lang w:val="zh-CN"/>
        </w:rPr>
        <w:t>与精英队友</w:t>
      </w:r>
      <w:proofErr w:type="spellEnd"/>
      <w:r w:rsidRPr="00E56A7E">
        <w:rPr>
          <w:rFonts w:ascii="SimSun" w:hAnsi="SimSun" w:cs="Arial"/>
          <w:sz w:val="22"/>
          <w:szCs w:val="22"/>
          <w:lang w:val="zh-CN"/>
        </w:rPr>
        <w:t>）。当Max Büsser在15</w:t>
      </w:r>
      <w:proofErr w:type="spellStart"/>
      <w:r w:rsidRPr="00E56A7E">
        <w:rPr>
          <w:rFonts w:ascii="SimSun" w:hAnsi="SimSun" w:cs="Arial"/>
          <w:sz w:val="22"/>
          <w:szCs w:val="22"/>
          <w:lang w:val="zh-CN"/>
        </w:rPr>
        <w:t>年前成立公司的时候，来自如</w:t>
      </w:r>
      <w:proofErr w:type="spellEnd"/>
      <w:r w:rsidRPr="00E56A7E">
        <w:rPr>
          <w:rFonts w:ascii="SimSun" w:hAnsi="SimSun" w:cs="Arial"/>
          <w:sz w:val="22"/>
          <w:szCs w:val="22"/>
          <w:lang w:val="zh-CN"/>
        </w:rPr>
        <w:t>The Hour Glass</w:t>
      </w:r>
      <w:proofErr w:type="spellStart"/>
      <w:r w:rsidRPr="00E56A7E">
        <w:rPr>
          <w:rFonts w:ascii="SimSun" w:hAnsi="SimSun" w:cs="Arial"/>
          <w:sz w:val="22"/>
          <w:szCs w:val="22"/>
          <w:lang w:val="zh-CN"/>
        </w:rPr>
        <w:t>的主要零售合作伙伴的支持，成为公司继续生存的必要条件，那时独立制表才刚开始起步</w:t>
      </w:r>
      <w:proofErr w:type="spellEnd"/>
      <w:r w:rsidRPr="00E56A7E">
        <w:rPr>
          <w:rFonts w:ascii="SimSun" w:hAnsi="SimSun" w:cs="Arial"/>
          <w:sz w:val="22"/>
          <w:szCs w:val="22"/>
          <w:lang w:val="zh-CN"/>
        </w:rPr>
        <w:t>。</w:t>
      </w:r>
    </w:p>
    <w:p w:rsidR="00D738FA" w:rsidRPr="00E56A7E" w:rsidRDefault="00D738FA" w:rsidP="00D738FA">
      <w:pPr>
        <w:pStyle w:val="Sansinterligne"/>
        <w:jc w:val="both"/>
        <w:rPr>
          <w:rFonts w:ascii="SimSun" w:hAnsi="SimSun" w:cs="Arial"/>
          <w:sz w:val="22"/>
          <w:szCs w:val="22"/>
          <w:lang w:val="en-GB"/>
        </w:rPr>
      </w:pPr>
    </w:p>
    <w:p w:rsidR="00D738FA" w:rsidRPr="00D83073" w:rsidRDefault="00D738FA" w:rsidP="00D738FA">
      <w:pPr>
        <w:pStyle w:val="Sansinterligne"/>
        <w:jc w:val="both"/>
        <w:rPr>
          <w:rFonts w:ascii="SimSun" w:hAnsi="SimSun" w:cs="Arial"/>
          <w:sz w:val="22"/>
          <w:szCs w:val="22"/>
        </w:rPr>
      </w:pPr>
      <w:r w:rsidRPr="00E56A7E">
        <w:rPr>
          <w:rFonts w:ascii="SimSun" w:hAnsi="SimSun" w:cs="Arial"/>
          <w:sz w:val="22"/>
          <w:szCs w:val="22"/>
          <w:lang w:val="zh-CN"/>
        </w:rPr>
        <w:t>Büsser</w:t>
      </w:r>
      <w:proofErr w:type="spellStart"/>
      <w:r w:rsidRPr="00E56A7E">
        <w:rPr>
          <w:rFonts w:ascii="SimSun" w:hAnsi="SimSun" w:cs="Arial"/>
          <w:sz w:val="22"/>
          <w:szCs w:val="22"/>
          <w:lang w:val="zh-CN"/>
        </w:rPr>
        <w:t>表示</w:t>
      </w:r>
      <w:proofErr w:type="spellEnd"/>
      <w:r w:rsidRPr="00E56A7E">
        <w:rPr>
          <w:rFonts w:ascii="SimSun" w:hAnsi="SimSun" w:cs="Arial"/>
          <w:sz w:val="22"/>
          <w:szCs w:val="22"/>
          <w:lang w:val="zh-CN"/>
        </w:rPr>
        <w:t>：“MB&amp;F</w:t>
      </w:r>
      <w:proofErr w:type="spellStart"/>
      <w:r w:rsidRPr="00E56A7E">
        <w:rPr>
          <w:rFonts w:ascii="SimSun" w:hAnsi="SimSun" w:cs="Arial"/>
          <w:sz w:val="22"/>
          <w:szCs w:val="22"/>
          <w:lang w:val="zh-CN"/>
        </w:rPr>
        <w:t>的草创时期是我在此之前未曾面临过的个人与专业的挑战。若不是为了</w:t>
      </w:r>
      <w:proofErr w:type="spellEnd"/>
      <w:r w:rsidRPr="00E56A7E">
        <w:rPr>
          <w:rFonts w:ascii="SimSun" w:hAnsi="SimSun" w:cs="Arial"/>
          <w:sz w:val="22"/>
          <w:szCs w:val="22"/>
          <w:lang w:val="zh-CN"/>
        </w:rPr>
        <w:t>The Hour Glass的Michael Tay，</w:t>
      </w:r>
      <w:proofErr w:type="spellStart"/>
      <w:r w:rsidRPr="00E56A7E">
        <w:rPr>
          <w:rFonts w:ascii="SimSun" w:hAnsi="SimSun" w:cs="Arial"/>
          <w:sz w:val="22"/>
          <w:szCs w:val="22"/>
          <w:lang w:val="zh-CN"/>
        </w:rPr>
        <w:t>以及他对我那疯狂梦想的信任</w:t>
      </w:r>
      <w:proofErr w:type="spellEnd"/>
      <w:r w:rsidRPr="00E56A7E">
        <w:rPr>
          <w:rFonts w:ascii="SimSun" w:hAnsi="SimSun" w:cs="Arial"/>
          <w:sz w:val="22"/>
          <w:szCs w:val="22"/>
          <w:lang w:val="zh-CN"/>
        </w:rPr>
        <w:t>，Horological Machine Nº1</w:t>
      </w:r>
      <w:proofErr w:type="spellStart"/>
      <w:r w:rsidRPr="00E56A7E">
        <w:rPr>
          <w:rFonts w:ascii="SimSun" w:hAnsi="SimSun" w:cs="Arial"/>
          <w:sz w:val="22"/>
          <w:szCs w:val="22"/>
          <w:lang w:val="zh-CN"/>
        </w:rPr>
        <w:t>腕表很有可能永远不会面世，也不会存在</w:t>
      </w:r>
      <w:proofErr w:type="spellEnd"/>
      <w:r w:rsidRPr="00E56A7E">
        <w:rPr>
          <w:rFonts w:ascii="SimSun" w:hAnsi="SimSun" w:cs="Arial"/>
          <w:sz w:val="22"/>
          <w:szCs w:val="22"/>
          <w:lang w:val="zh-CN"/>
        </w:rPr>
        <w:t>。</w:t>
      </w:r>
      <w:r>
        <w:rPr>
          <w:rFonts w:ascii="SimSun" w:hAnsi="SimSun" w:cs="Arial"/>
          <w:sz w:val="22"/>
          <w:szCs w:val="22"/>
          <w:lang w:val="zh-CN"/>
        </w:rPr>
        <w:t>”</w:t>
      </w:r>
    </w:p>
    <w:p w:rsidR="00D738FA" w:rsidRPr="00E56A7E" w:rsidRDefault="00D738FA" w:rsidP="00D738FA">
      <w:pPr>
        <w:pStyle w:val="Sansinterligne"/>
        <w:jc w:val="both"/>
        <w:rPr>
          <w:rFonts w:ascii="SimSun" w:hAnsi="SimSun" w:cs="Arial"/>
          <w:sz w:val="22"/>
          <w:szCs w:val="22"/>
          <w:lang w:val="en-GB"/>
        </w:rPr>
      </w:pPr>
    </w:p>
    <w:p w:rsidR="00D738FA" w:rsidRPr="00E56A7E" w:rsidRDefault="00D738FA" w:rsidP="00D738FA">
      <w:pPr>
        <w:pStyle w:val="Sansinterligne"/>
        <w:jc w:val="both"/>
        <w:rPr>
          <w:rFonts w:ascii="SimSun" w:hAnsi="SimSun" w:cs="Arial"/>
          <w:sz w:val="22"/>
          <w:szCs w:val="22"/>
          <w:lang w:val="en-GB"/>
        </w:rPr>
      </w:pPr>
      <w:r w:rsidRPr="00E56A7E">
        <w:rPr>
          <w:rFonts w:ascii="SimSun" w:hAnsi="SimSun" w:cs="Arial"/>
          <w:sz w:val="22"/>
          <w:szCs w:val="22"/>
          <w:lang w:val="zh-CN"/>
        </w:rPr>
        <w:t>The Hour Glass零售集团于四十年前成立于全球最精细和集中的腕表市场新加坡，被公认为亚太钟表业的推动主力。它的业务遍及整个亚太地区，其精品店经常位于各地钟表行业所在的中心位置。</w:t>
      </w:r>
    </w:p>
    <w:p w:rsidR="00D738FA" w:rsidRPr="00E56A7E" w:rsidRDefault="00D738FA" w:rsidP="00D738FA">
      <w:pPr>
        <w:pStyle w:val="Sansinterligne"/>
        <w:jc w:val="both"/>
        <w:rPr>
          <w:rFonts w:ascii="SimSun" w:hAnsi="SimSun" w:cs="Arial"/>
          <w:sz w:val="22"/>
          <w:szCs w:val="22"/>
          <w:lang w:val="en-GB"/>
        </w:rPr>
      </w:pPr>
    </w:p>
    <w:p w:rsidR="00D738FA" w:rsidRPr="00E56A7E" w:rsidRDefault="00D738FA" w:rsidP="00D738FA">
      <w:pPr>
        <w:pStyle w:val="Sansinterligne"/>
        <w:jc w:val="both"/>
        <w:rPr>
          <w:rFonts w:ascii="SimSun" w:hAnsi="SimSun" w:cs="Arial"/>
          <w:i/>
          <w:sz w:val="22"/>
          <w:szCs w:val="22"/>
          <w:lang w:val="fr-FR"/>
        </w:rPr>
      </w:pPr>
      <w:r w:rsidRPr="00E56A7E">
        <w:rPr>
          <w:rFonts w:ascii="SimSun" w:hAnsi="SimSun" w:cs="Arial"/>
          <w:sz w:val="22"/>
          <w:szCs w:val="22"/>
          <w:lang w:val="zh-CN"/>
        </w:rPr>
        <w:t>The Hour Glass</w:t>
      </w:r>
      <w:proofErr w:type="spellStart"/>
      <w:r w:rsidRPr="00E56A7E">
        <w:rPr>
          <w:rFonts w:ascii="SimSun" w:hAnsi="SimSun" w:cs="Arial"/>
          <w:sz w:val="22"/>
          <w:szCs w:val="22"/>
          <w:lang w:val="zh-CN"/>
        </w:rPr>
        <w:t>集团董事总经理</w:t>
      </w:r>
      <w:proofErr w:type="spellEnd"/>
      <w:r w:rsidRPr="00E56A7E">
        <w:rPr>
          <w:rFonts w:ascii="SimSun" w:hAnsi="SimSun" w:cs="Arial"/>
          <w:sz w:val="22"/>
          <w:szCs w:val="22"/>
          <w:lang w:val="zh-CN"/>
        </w:rPr>
        <w:t>Michael Tay</w:t>
      </w:r>
      <w:proofErr w:type="spellStart"/>
      <w:r w:rsidRPr="00E56A7E">
        <w:rPr>
          <w:rFonts w:ascii="SimSun" w:hAnsi="SimSun" w:cs="Arial"/>
          <w:sz w:val="22"/>
          <w:szCs w:val="22"/>
          <w:lang w:val="zh-CN"/>
        </w:rPr>
        <w:t>表示</w:t>
      </w:r>
      <w:proofErr w:type="spellEnd"/>
      <w:r w:rsidRPr="00E56A7E">
        <w:rPr>
          <w:rFonts w:ascii="SimSun" w:hAnsi="SimSun" w:cs="Arial"/>
          <w:sz w:val="22"/>
          <w:szCs w:val="22"/>
          <w:lang w:val="zh-CN"/>
        </w:rPr>
        <w:t>：“</w:t>
      </w:r>
      <w:proofErr w:type="spellStart"/>
      <w:r w:rsidRPr="00E56A7E">
        <w:rPr>
          <w:rFonts w:ascii="SimSun" w:hAnsi="SimSun" w:cs="Arial"/>
          <w:sz w:val="22"/>
          <w:szCs w:val="22"/>
          <w:lang w:val="zh-CN"/>
        </w:rPr>
        <w:t>我是在</w:t>
      </w:r>
      <w:proofErr w:type="spellEnd"/>
      <w:r w:rsidRPr="00E56A7E">
        <w:rPr>
          <w:rFonts w:ascii="SimSun" w:hAnsi="SimSun" w:cs="Arial"/>
          <w:sz w:val="22"/>
          <w:szCs w:val="22"/>
          <w:lang w:val="zh-CN"/>
        </w:rPr>
        <w:t>1998年11</w:t>
      </w:r>
      <w:proofErr w:type="spellStart"/>
      <w:r w:rsidRPr="00E56A7E">
        <w:rPr>
          <w:rFonts w:ascii="SimSun" w:hAnsi="SimSun" w:cs="Arial"/>
          <w:sz w:val="22"/>
          <w:szCs w:val="22"/>
          <w:lang w:val="zh-CN"/>
        </w:rPr>
        <w:t>月在新加坡第一次见到的</w:t>
      </w:r>
      <w:proofErr w:type="spellEnd"/>
      <w:r w:rsidRPr="00E56A7E">
        <w:rPr>
          <w:rFonts w:ascii="SimSun" w:hAnsi="SimSun" w:cs="Arial"/>
          <w:sz w:val="22"/>
          <w:szCs w:val="22"/>
          <w:lang w:val="zh-CN"/>
        </w:rPr>
        <w:t>Max。</w:t>
      </w:r>
      <w:proofErr w:type="spellStart"/>
      <w:r w:rsidRPr="00E56A7E">
        <w:rPr>
          <w:rFonts w:ascii="SimSun" w:hAnsi="SimSun" w:cs="Arial"/>
          <w:sz w:val="22"/>
          <w:szCs w:val="22"/>
          <w:lang w:val="zh-CN"/>
        </w:rPr>
        <w:t>从一开始的专业合作伙伴关系，经过这二十年，转变成终生的友谊，这在我这一生的人际关系里很少见，而他是其中之一。我很看重</w:t>
      </w:r>
      <w:proofErr w:type="spellEnd"/>
      <w:r w:rsidRPr="00E56A7E">
        <w:rPr>
          <w:rFonts w:ascii="SimSun" w:hAnsi="SimSun" w:cs="Arial"/>
          <w:sz w:val="22"/>
          <w:szCs w:val="22"/>
          <w:lang w:val="zh-CN"/>
        </w:rPr>
        <w:t>Max，因为他是当代钟表界少数具有远见卓识的人士之一，对我来说，更具有意义的是他对自己的品牌和业务所采取的做法既可靠又始终如一。我们非常骄傲能有这个机会和MB&amp;F</w:t>
      </w:r>
      <w:proofErr w:type="spellStart"/>
      <w:r w:rsidRPr="00E56A7E">
        <w:rPr>
          <w:rFonts w:ascii="SimSun" w:hAnsi="SimSun" w:cs="Arial"/>
          <w:sz w:val="22"/>
          <w:szCs w:val="22"/>
          <w:lang w:val="zh-CN"/>
        </w:rPr>
        <w:t>一起推出这个纪念版系列。第一次和</w:t>
      </w:r>
      <w:proofErr w:type="spellEnd"/>
      <w:r w:rsidRPr="00E56A7E">
        <w:rPr>
          <w:rFonts w:ascii="SimSun" w:hAnsi="SimSun" w:cs="Arial"/>
          <w:sz w:val="22"/>
          <w:szCs w:val="22"/>
          <w:lang w:val="zh-CN"/>
        </w:rPr>
        <w:t>Max及Eric Coudray</w:t>
      </w:r>
      <w:proofErr w:type="spellStart"/>
      <w:r w:rsidRPr="00E56A7E">
        <w:rPr>
          <w:rFonts w:ascii="SimSun" w:hAnsi="SimSun" w:cs="Arial"/>
          <w:sz w:val="22"/>
          <w:szCs w:val="22"/>
          <w:lang w:val="zh-CN"/>
        </w:rPr>
        <w:t>两人一起讨论这个计划是早在</w:t>
      </w:r>
      <w:proofErr w:type="spellEnd"/>
      <w:r w:rsidRPr="00E56A7E">
        <w:rPr>
          <w:rFonts w:ascii="SimSun" w:hAnsi="SimSun" w:cs="Arial"/>
          <w:sz w:val="22"/>
          <w:szCs w:val="22"/>
          <w:lang w:val="zh-CN"/>
        </w:rPr>
        <w:t>2012</w:t>
      </w:r>
      <w:proofErr w:type="spellStart"/>
      <w:r w:rsidRPr="00E56A7E">
        <w:rPr>
          <w:rFonts w:ascii="SimSun" w:hAnsi="SimSun" w:cs="Arial"/>
          <w:sz w:val="22"/>
          <w:szCs w:val="22"/>
          <w:lang w:val="zh-CN"/>
        </w:rPr>
        <w:t>年，并用了随后的</w:t>
      </w:r>
      <w:proofErr w:type="spellEnd"/>
      <w:r w:rsidRPr="00E56A7E">
        <w:rPr>
          <w:rFonts w:ascii="SimSun" w:hAnsi="SimSun" w:cs="Arial"/>
          <w:sz w:val="22"/>
          <w:szCs w:val="22"/>
          <w:lang w:val="zh-CN"/>
        </w:rPr>
        <w:t>7</w:t>
      </w:r>
      <w:proofErr w:type="spellStart"/>
      <w:r w:rsidRPr="00E56A7E">
        <w:rPr>
          <w:rFonts w:ascii="SimSun" w:hAnsi="SimSun" w:cs="Arial"/>
          <w:sz w:val="22"/>
          <w:szCs w:val="22"/>
          <w:lang w:val="zh-CN"/>
        </w:rPr>
        <w:t>年时间来落实。它绝对是史上精彩的表坛盛事</w:t>
      </w:r>
      <w:proofErr w:type="spellEnd"/>
      <w:r w:rsidRPr="00E56A7E">
        <w:rPr>
          <w:rFonts w:ascii="SimSun" w:hAnsi="SimSun" w:cs="Arial"/>
          <w:sz w:val="22"/>
          <w:szCs w:val="22"/>
          <w:lang w:val="zh-CN"/>
        </w:rPr>
        <w:t>。</w:t>
      </w:r>
      <w:r>
        <w:rPr>
          <w:rFonts w:ascii="SimSun" w:hAnsi="SimSun" w:cs="Arial"/>
          <w:sz w:val="22"/>
          <w:szCs w:val="22"/>
          <w:lang w:val="zh-CN"/>
        </w:rPr>
        <w:t>”</w:t>
      </w:r>
    </w:p>
    <w:p w:rsidR="00D738FA" w:rsidRPr="00E56A7E" w:rsidRDefault="00D738FA" w:rsidP="004E0814">
      <w:pPr>
        <w:pStyle w:val="Sansinterligne"/>
        <w:jc w:val="both"/>
        <w:rPr>
          <w:rFonts w:ascii="SimSun" w:hAnsi="SimSun" w:cs="Arial" w:hint="eastAsia"/>
          <w:sz w:val="22"/>
          <w:szCs w:val="22"/>
          <w:lang w:val="en-GB" w:eastAsia="zh-CN"/>
        </w:rPr>
      </w:pPr>
    </w:p>
    <w:p w:rsidR="00FB1472" w:rsidRPr="00E56A7E" w:rsidRDefault="00FB1472" w:rsidP="004E0814">
      <w:pPr>
        <w:pStyle w:val="Sansinterligne"/>
        <w:jc w:val="both"/>
        <w:rPr>
          <w:rFonts w:ascii="SimSun" w:hAnsi="SimSun" w:cs="Arial"/>
          <w:sz w:val="22"/>
          <w:szCs w:val="22"/>
          <w:lang w:val="en-GB"/>
        </w:rPr>
      </w:pPr>
    </w:p>
    <w:p w:rsidR="00FB1472" w:rsidRPr="00E5507D" w:rsidRDefault="00CF7F5F" w:rsidP="004E0814">
      <w:pPr>
        <w:pStyle w:val="Sansinterligne"/>
        <w:jc w:val="both"/>
        <w:rPr>
          <w:rFonts w:ascii="SimSun" w:hAnsi="SimSun" w:cs="Arial"/>
          <w:b/>
          <w:sz w:val="22"/>
          <w:szCs w:val="22"/>
          <w:lang w:val="fr-CH"/>
        </w:rPr>
      </w:pPr>
      <w:proofErr w:type="spellStart"/>
      <w:r w:rsidRPr="00E56A7E">
        <w:rPr>
          <w:rFonts w:ascii="SimSun" w:hAnsi="SimSun" w:cs="Arial"/>
          <w:b/>
          <w:bCs/>
          <w:sz w:val="22"/>
          <w:szCs w:val="22"/>
          <w:lang w:val="zh-CN"/>
        </w:rPr>
        <w:t>更多关于</w:t>
      </w:r>
      <w:proofErr w:type="spellEnd"/>
      <w:r w:rsidRPr="00E56A7E">
        <w:rPr>
          <w:rFonts w:ascii="SimSun" w:hAnsi="SimSun" w:cs="Arial"/>
          <w:b/>
          <w:bCs/>
          <w:sz w:val="22"/>
          <w:szCs w:val="22"/>
          <w:lang w:val="zh-CN"/>
        </w:rPr>
        <w:t>Eric Coudray和Kari Voutilainen</w:t>
      </w:r>
      <w:proofErr w:type="spellStart"/>
      <w:r w:rsidRPr="00E56A7E">
        <w:rPr>
          <w:rFonts w:ascii="SimSun" w:hAnsi="SimSun" w:cs="Arial"/>
          <w:b/>
          <w:bCs/>
          <w:sz w:val="22"/>
          <w:szCs w:val="22"/>
          <w:lang w:val="zh-CN"/>
        </w:rPr>
        <w:t>的信息</w:t>
      </w:r>
      <w:proofErr w:type="spellEnd"/>
    </w:p>
    <w:p w:rsidR="0034578C" w:rsidRPr="00E5507D" w:rsidRDefault="0034578C" w:rsidP="004E0814">
      <w:pPr>
        <w:pStyle w:val="Sansinterligne"/>
        <w:jc w:val="both"/>
        <w:rPr>
          <w:rFonts w:ascii="SimSun" w:hAnsi="SimSun" w:cs="Arial"/>
          <w:sz w:val="22"/>
          <w:szCs w:val="22"/>
          <w:lang w:val="fr-CH"/>
        </w:rPr>
      </w:pPr>
    </w:p>
    <w:p w:rsidR="00FB1472" w:rsidRPr="00E56A7E" w:rsidRDefault="00CF7F5F" w:rsidP="004E0814">
      <w:pPr>
        <w:pStyle w:val="Sansinterligne"/>
        <w:jc w:val="both"/>
        <w:rPr>
          <w:rFonts w:ascii="SimSun" w:hAnsi="SimSun" w:cs="Arial"/>
          <w:sz w:val="22"/>
          <w:szCs w:val="22"/>
          <w:lang w:val="en-GB"/>
        </w:rPr>
      </w:pPr>
      <w:r w:rsidRPr="00E56A7E">
        <w:rPr>
          <w:rFonts w:ascii="SimSun" w:hAnsi="SimSun" w:cs="Arial"/>
          <w:b/>
          <w:bCs/>
          <w:sz w:val="22"/>
          <w:szCs w:val="22"/>
          <w:lang w:val="zh-CN"/>
        </w:rPr>
        <w:t>Eric Coudray</w:t>
      </w:r>
      <w:proofErr w:type="spellStart"/>
      <w:r w:rsidRPr="00E56A7E">
        <w:rPr>
          <w:rFonts w:ascii="SimSun" w:hAnsi="SimSun" w:cs="Arial"/>
          <w:sz w:val="22"/>
          <w:szCs w:val="22"/>
          <w:lang w:val="zh-CN"/>
        </w:rPr>
        <w:t>来自一个历史悠久的制表师家族。尽管他在早期职业生涯以修复古董时计扬名</w:t>
      </w:r>
      <w:proofErr w:type="spellEnd"/>
      <w:r w:rsidRPr="00E56A7E">
        <w:rPr>
          <w:rFonts w:ascii="SimSun" w:hAnsi="SimSun" w:cs="Arial"/>
          <w:sz w:val="22"/>
          <w:szCs w:val="22"/>
          <w:lang w:val="zh-CN"/>
        </w:rPr>
        <w:t>，Eric Coudray</w:t>
      </w:r>
      <w:proofErr w:type="spellStart"/>
      <w:r w:rsidRPr="00E56A7E">
        <w:rPr>
          <w:rFonts w:ascii="SimSun" w:hAnsi="SimSun" w:cs="Arial"/>
          <w:sz w:val="22"/>
          <w:szCs w:val="22"/>
          <w:lang w:val="zh-CN"/>
        </w:rPr>
        <w:t>的名字首度受到全球瞩目，却是在他任聘于传奇的制表品牌</w:t>
      </w:r>
      <w:proofErr w:type="spellEnd"/>
      <w:r w:rsidRPr="00E56A7E">
        <w:rPr>
          <w:rFonts w:ascii="SimSun" w:hAnsi="SimSun" w:cs="Arial"/>
          <w:sz w:val="22"/>
          <w:szCs w:val="22"/>
          <w:lang w:val="zh-CN"/>
        </w:rPr>
        <w:t>Jaeger-LeCoultre（</w:t>
      </w:r>
      <w:proofErr w:type="spellStart"/>
      <w:r w:rsidRPr="00E56A7E">
        <w:rPr>
          <w:rFonts w:ascii="SimSun" w:hAnsi="SimSun" w:cs="Arial"/>
          <w:sz w:val="22"/>
          <w:szCs w:val="22"/>
          <w:lang w:val="zh-CN"/>
        </w:rPr>
        <w:t>积家）期间。他在那里主持过著名的项目，如制造积家第一枚现代三问机芯，搭载于该品牌经典的</w:t>
      </w:r>
      <w:proofErr w:type="spellEnd"/>
      <w:r w:rsidRPr="00E56A7E">
        <w:rPr>
          <w:rFonts w:ascii="SimSun" w:hAnsi="SimSun" w:cs="Arial"/>
          <w:sz w:val="22"/>
          <w:szCs w:val="22"/>
          <w:lang w:val="zh-CN"/>
        </w:rPr>
        <w:t>Reverso</w:t>
      </w:r>
      <w:proofErr w:type="spellStart"/>
      <w:r w:rsidRPr="00E56A7E">
        <w:rPr>
          <w:rFonts w:ascii="SimSun" w:hAnsi="SimSun" w:cs="Arial"/>
          <w:sz w:val="22"/>
          <w:szCs w:val="22"/>
          <w:lang w:val="zh-CN"/>
        </w:rPr>
        <w:t>时计里</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他研发出积家的</w:t>
      </w:r>
      <w:proofErr w:type="spellEnd"/>
      <w:r w:rsidRPr="00E56A7E">
        <w:rPr>
          <w:rFonts w:ascii="SimSun" w:hAnsi="SimSun" w:cs="Arial"/>
          <w:sz w:val="22"/>
          <w:szCs w:val="22"/>
          <w:lang w:val="zh-CN"/>
        </w:rPr>
        <w:t>Gyrotoubillon</w:t>
      </w:r>
      <w:proofErr w:type="spellStart"/>
      <w:r w:rsidRPr="00E56A7E">
        <w:rPr>
          <w:rFonts w:ascii="SimSun" w:hAnsi="SimSun" w:cs="Arial"/>
          <w:sz w:val="22"/>
          <w:szCs w:val="22"/>
          <w:lang w:val="zh-CN"/>
        </w:rPr>
        <w:t>球型陀飞轮</w:t>
      </w:r>
      <w:proofErr w:type="spellEnd"/>
      <w:r w:rsidRPr="00E56A7E">
        <w:rPr>
          <w:rFonts w:ascii="SimSun" w:hAnsi="SimSun" w:cs="Arial"/>
          <w:sz w:val="22"/>
          <w:szCs w:val="22"/>
          <w:lang w:val="zh-CN"/>
        </w:rPr>
        <w:t>——</w:t>
      </w:r>
      <w:proofErr w:type="spellStart"/>
      <w:r w:rsidRPr="00E56A7E">
        <w:rPr>
          <w:rFonts w:ascii="SimSun" w:hAnsi="SimSun" w:cs="Arial"/>
          <w:sz w:val="22"/>
          <w:szCs w:val="22"/>
          <w:lang w:val="zh-CN"/>
        </w:rPr>
        <w:t>世界上首枚多轴陀飞轮；当它于</w:t>
      </w:r>
      <w:proofErr w:type="spellEnd"/>
      <w:r w:rsidRPr="00E56A7E">
        <w:rPr>
          <w:rFonts w:ascii="SimSun" w:hAnsi="SimSun" w:cs="Arial"/>
          <w:sz w:val="22"/>
          <w:szCs w:val="22"/>
          <w:lang w:val="zh-CN"/>
        </w:rPr>
        <w:t>2004</w:t>
      </w:r>
      <w:proofErr w:type="spellStart"/>
      <w:r w:rsidRPr="00E56A7E">
        <w:rPr>
          <w:rFonts w:ascii="SimSun" w:hAnsi="SimSun" w:cs="Arial"/>
          <w:sz w:val="22"/>
          <w:szCs w:val="22"/>
          <w:lang w:val="zh-CN"/>
        </w:rPr>
        <w:t>年推出时获得各方喝彩，并成为现代表坛的里程碑。他还在积家的</w:t>
      </w:r>
      <w:proofErr w:type="spellEnd"/>
      <w:r w:rsidRPr="00E56A7E">
        <w:rPr>
          <w:rFonts w:ascii="SimSun" w:hAnsi="SimSun" w:cs="Arial"/>
          <w:sz w:val="22"/>
          <w:szCs w:val="22"/>
          <w:lang w:val="zh-CN"/>
        </w:rPr>
        <w:t>Reverso Gyrotourbillon II</w:t>
      </w:r>
      <w:proofErr w:type="spellStart"/>
      <w:r w:rsidRPr="00E56A7E">
        <w:rPr>
          <w:rFonts w:ascii="SimSun" w:hAnsi="SimSun" w:cs="Arial"/>
          <w:sz w:val="22"/>
          <w:szCs w:val="22"/>
          <w:lang w:val="zh-CN"/>
        </w:rPr>
        <w:t>球型陀飞轮腕表的后续工作里融入螺旋形游丝，改善了计时功能。这款腕表随后赢得</w:t>
      </w:r>
      <w:proofErr w:type="spellEnd"/>
      <w:r w:rsidRPr="00E56A7E">
        <w:rPr>
          <w:rFonts w:ascii="SimSun" w:hAnsi="SimSun" w:cs="Arial"/>
          <w:sz w:val="22"/>
          <w:szCs w:val="22"/>
          <w:lang w:val="zh-CN"/>
        </w:rPr>
        <w:t>2009</w:t>
      </w:r>
      <w:proofErr w:type="spellStart"/>
      <w:r w:rsidRPr="00E56A7E">
        <w:rPr>
          <w:rFonts w:ascii="SimSun" w:hAnsi="SimSun" w:cs="Arial"/>
          <w:sz w:val="22"/>
          <w:szCs w:val="22"/>
          <w:lang w:val="zh-CN"/>
        </w:rPr>
        <w:t>年国际天文台计时大赛</w:t>
      </w:r>
      <w:proofErr w:type="spellEnd"/>
      <w:r w:rsidRPr="00E56A7E">
        <w:rPr>
          <w:rFonts w:ascii="SimSun" w:hAnsi="SimSun" w:cs="Arial"/>
          <w:sz w:val="22"/>
          <w:szCs w:val="22"/>
          <w:lang w:val="zh-CN"/>
        </w:rPr>
        <w:t>（Concours International de Chronométrie）</w:t>
      </w:r>
      <w:proofErr w:type="spellStart"/>
      <w:r w:rsidRPr="00E56A7E">
        <w:rPr>
          <w:rFonts w:ascii="SimSun" w:hAnsi="SimSun" w:cs="Arial"/>
          <w:sz w:val="22"/>
          <w:szCs w:val="22"/>
          <w:lang w:val="zh-CN"/>
        </w:rPr>
        <w:t>二等奖（一等奖也是由积家赢得</w:t>
      </w:r>
      <w:proofErr w:type="spellEnd"/>
      <w:r w:rsidRPr="00E56A7E">
        <w:rPr>
          <w:rFonts w:ascii="SimSun" w:hAnsi="SimSun" w:cs="Arial"/>
          <w:sz w:val="22"/>
          <w:szCs w:val="22"/>
          <w:lang w:val="zh-CN"/>
        </w:rPr>
        <w:t>）。</w:t>
      </w:r>
      <w:proofErr w:type="spellStart"/>
      <w:r w:rsidRPr="00E56A7E">
        <w:rPr>
          <w:rFonts w:ascii="SimSun" w:hAnsi="SimSun" w:cs="Arial"/>
          <w:sz w:val="22"/>
          <w:szCs w:val="22"/>
          <w:lang w:val="zh-CN"/>
        </w:rPr>
        <w:t>他精于设计视觉效果令人赞叹的机制，丰富的经验带领他来到独立制表品牌</w:t>
      </w:r>
      <w:proofErr w:type="spellEnd"/>
      <w:r w:rsidRPr="00E56A7E">
        <w:rPr>
          <w:rFonts w:ascii="SimSun" w:hAnsi="SimSun" w:cs="Arial"/>
          <w:sz w:val="22"/>
          <w:szCs w:val="22"/>
          <w:lang w:val="zh-CN"/>
        </w:rPr>
        <w:t>Cabestan，</w:t>
      </w:r>
      <w:proofErr w:type="spellStart"/>
      <w:r w:rsidRPr="00E56A7E">
        <w:rPr>
          <w:rFonts w:ascii="SimSun" w:hAnsi="SimSun" w:cs="Arial"/>
          <w:sz w:val="22"/>
          <w:szCs w:val="22"/>
          <w:lang w:val="zh-CN"/>
        </w:rPr>
        <w:t>并在此进一步拓展多轴旋转擒纵机构的各种作品</w:t>
      </w:r>
      <w:proofErr w:type="spellEnd"/>
      <w:r w:rsidRPr="00E56A7E">
        <w:rPr>
          <w:rFonts w:ascii="SimSun" w:hAnsi="SimSun" w:cs="Arial"/>
          <w:sz w:val="22"/>
          <w:szCs w:val="22"/>
          <w:lang w:val="zh-CN"/>
        </w:rPr>
        <w:t>。Coudray</w:t>
      </w:r>
      <w:proofErr w:type="spellStart"/>
      <w:r w:rsidRPr="00E56A7E">
        <w:rPr>
          <w:rFonts w:ascii="SimSun" w:hAnsi="SimSun" w:cs="Arial"/>
          <w:sz w:val="22"/>
          <w:szCs w:val="22"/>
          <w:lang w:val="zh-CN"/>
        </w:rPr>
        <w:t>目前是</w:t>
      </w:r>
      <w:proofErr w:type="spellEnd"/>
      <w:r w:rsidRPr="00E56A7E">
        <w:rPr>
          <w:rFonts w:ascii="SimSun" w:hAnsi="SimSun" w:cs="Arial"/>
          <w:sz w:val="22"/>
          <w:szCs w:val="22"/>
          <w:lang w:val="zh-CN"/>
        </w:rPr>
        <w:t>TEC Ebauches</w:t>
      </w:r>
      <w:proofErr w:type="spellStart"/>
      <w:r w:rsidRPr="00E56A7E">
        <w:rPr>
          <w:rFonts w:ascii="SimSun" w:hAnsi="SimSun" w:cs="Arial"/>
          <w:sz w:val="22"/>
          <w:szCs w:val="22"/>
          <w:lang w:val="zh-CN"/>
        </w:rPr>
        <w:t>专家团队的成员，这是一个研究精密复杂功能的智囊团，也是机芯供应商，总部位于汝拉山谷</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r w:rsidRPr="00E56A7E">
        <w:rPr>
          <w:rFonts w:ascii="SimSun" w:hAnsi="SimSun" w:cs="Arial"/>
          <w:sz w:val="22"/>
          <w:szCs w:val="22"/>
          <w:lang w:val="zh-CN"/>
        </w:rPr>
        <w:t>Coudray</w:t>
      </w:r>
      <w:proofErr w:type="spellStart"/>
      <w:r w:rsidRPr="00E56A7E">
        <w:rPr>
          <w:rFonts w:ascii="SimSun" w:hAnsi="SimSun" w:cs="Arial"/>
          <w:sz w:val="22"/>
          <w:szCs w:val="22"/>
          <w:lang w:val="zh-CN"/>
        </w:rPr>
        <w:t>和他的作品对钟表迷们具有极大的吸引力，一部分原因在于他以非正统的手法切入制表专业，还有就是他独一无二的个人风格。这便是</w:t>
      </w:r>
      <w:proofErr w:type="spellEnd"/>
      <w:r w:rsidRPr="00E56A7E">
        <w:rPr>
          <w:rFonts w:ascii="SimSun" w:hAnsi="SimSun" w:cs="Arial"/>
          <w:sz w:val="22"/>
          <w:szCs w:val="22"/>
          <w:lang w:val="zh-CN"/>
        </w:rPr>
        <w:t>Coudray</w:t>
      </w:r>
      <w:proofErr w:type="spellStart"/>
      <w:r w:rsidRPr="00E56A7E">
        <w:rPr>
          <w:rFonts w:ascii="SimSun" w:hAnsi="SimSun" w:cs="Arial"/>
          <w:sz w:val="22"/>
          <w:szCs w:val="22"/>
          <w:lang w:val="zh-CN"/>
        </w:rPr>
        <w:t>在国际钟表行家中的地位，这个群体中的成员经常在工业博览会和交易会中接近</w:t>
      </w:r>
      <w:proofErr w:type="spellEnd"/>
      <w:r w:rsidRPr="00E56A7E">
        <w:rPr>
          <w:rFonts w:ascii="SimSun" w:hAnsi="SimSun" w:cs="Arial"/>
          <w:sz w:val="22"/>
          <w:szCs w:val="22"/>
          <w:lang w:val="zh-CN"/>
        </w:rPr>
        <w:t>Coudray，</w:t>
      </w:r>
      <w:proofErr w:type="spellStart"/>
      <w:r w:rsidRPr="00E56A7E">
        <w:rPr>
          <w:rFonts w:ascii="SimSun" w:hAnsi="SimSun" w:cs="Arial"/>
          <w:sz w:val="22"/>
          <w:szCs w:val="22"/>
          <w:lang w:val="zh-CN"/>
        </w:rPr>
        <w:t>向他表达对其作品的热爱之情</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同样声名卓著但是以相反方式受人瞩目的正是芬兰制表师</w:t>
      </w:r>
      <w:proofErr w:type="spellEnd"/>
      <w:r w:rsidRPr="00E56A7E">
        <w:rPr>
          <w:rFonts w:ascii="SimSun" w:hAnsi="SimSun" w:cs="Arial"/>
          <w:b/>
          <w:bCs/>
          <w:sz w:val="22"/>
          <w:szCs w:val="22"/>
          <w:lang w:val="zh-CN"/>
        </w:rPr>
        <w:t>Kari Voutilainen</w:t>
      </w:r>
      <w:r w:rsidRPr="00E56A7E">
        <w:rPr>
          <w:rFonts w:ascii="SimSun" w:hAnsi="SimSun" w:cs="Arial"/>
          <w:sz w:val="22"/>
          <w:szCs w:val="22"/>
          <w:lang w:val="zh-CN"/>
        </w:rPr>
        <w:t>，</w:t>
      </w:r>
      <w:proofErr w:type="spellStart"/>
      <w:r w:rsidRPr="00E56A7E">
        <w:rPr>
          <w:rFonts w:ascii="SimSun" w:hAnsi="SimSun" w:cs="Arial"/>
          <w:sz w:val="22"/>
          <w:szCs w:val="22"/>
          <w:lang w:val="zh-CN"/>
        </w:rPr>
        <w:t>他的公司位于瑞士莫蒂埃</w:t>
      </w:r>
      <w:proofErr w:type="spellEnd"/>
      <w:r w:rsidRPr="00E56A7E">
        <w:rPr>
          <w:rFonts w:ascii="SimSun" w:hAnsi="SimSun" w:cs="Arial"/>
          <w:sz w:val="22"/>
          <w:szCs w:val="22"/>
          <w:lang w:val="zh-CN"/>
        </w:rPr>
        <w:t>（Môtiers）</w:t>
      </w:r>
      <w:proofErr w:type="spellStart"/>
      <w:r w:rsidRPr="00E56A7E">
        <w:rPr>
          <w:rFonts w:ascii="SimSun" w:hAnsi="SimSun" w:cs="Arial"/>
          <w:sz w:val="22"/>
          <w:szCs w:val="22"/>
          <w:lang w:val="zh-CN"/>
        </w:rPr>
        <w:t>的一个小村庄。正如</w:t>
      </w:r>
      <w:proofErr w:type="spellEnd"/>
      <w:r w:rsidRPr="00E56A7E">
        <w:rPr>
          <w:rFonts w:ascii="SimSun" w:hAnsi="SimSun" w:cs="Arial"/>
          <w:sz w:val="22"/>
          <w:szCs w:val="22"/>
          <w:lang w:val="zh-CN"/>
        </w:rPr>
        <w:t>Coudray</w:t>
      </w:r>
      <w:proofErr w:type="spellStart"/>
      <w:r w:rsidRPr="00E56A7E">
        <w:rPr>
          <w:rFonts w:ascii="SimSun" w:hAnsi="SimSun" w:cs="Arial"/>
          <w:sz w:val="22"/>
          <w:szCs w:val="22"/>
          <w:lang w:val="zh-CN"/>
        </w:rPr>
        <w:t>一样</w:t>
      </w:r>
      <w:proofErr w:type="spellEnd"/>
      <w:r w:rsidRPr="00E56A7E">
        <w:rPr>
          <w:rFonts w:ascii="SimSun" w:hAnsi="SimSun" w:cs="Arial"/>
          <w:sz w:val="22"/>
          <w:szCs w:val="22"/>
          <w:lang w:val="zh-CN"/>
        </w:rPr>
        <w:t>，Voutilainen</w:t>
      </w:r>
      <w:proofErr w:type="spellStart"/>
      <w:r w:rsidRPr="00E56A7E">
        <w:rPr>
          <w:rFonts w:ascii="SimSun" w:hAnsi="SimSun" w:cs="Arial"/>
          <w:sz w:val="22"/>
          <w:szCs w:val="22"/>
          <w:lang w:val="zh-CN"/>
        </w:rPr>
        <w:t>早期职业生涯的特</w:t>
      </w:r>
      <w:r w:rsidRPr="00E56A7E">
        <w:rPr>
          <w:rFonts w:ascii="SimSun" w:hAnsi="SimSun" w:cs="Arial"/>
          <w:sz w:val="22"/>
          <w:szCs w:val="22"/>
          <w:lang w:val="zh-CN"/>
        </w:rPr>
        <w:lastRenderedPageBreak/>
        <w:t>点也是修复工作。当</w:t>
      </w:r>
      <w:proofErr w:type="spellEnd"/>
      <w:r w:rsidRPr="00E56A7E">
        <w:rPr>
          <w:rFonts w:ascii="SimSun" w:hAnsi="SimSun" w:cs="Arial"/>
          <w:sz w:val="22"/>
          <w:szCs w:val="22"/>
          <w:lang w:val="zh-CN"/>
        </w:rPr>
        <w:t>Voutilainen</w:t>
      </w:r>
      <w:proofErr w:type="spellStart"/>
      <w:r w:rsidRPr="00E56A7E">
        <w:rPr>
          <w:rFonts w:ascii="SimSun" w:hAnsi="SimSun" w:cs="Arial"/>
          <w:sz w:val="22"/>
          <w:szCs w:val="22"/>
          <w:lang w:val="zh-CN"/>
        </w:rPr>
        <w:t>受聘于</w:t>
      </w:r>
      <w:proofErr w:type="spellEnd"/>
      <w:r w:rsidRPr="00E56A7E">
        <w:rPr>
          <w:rFonts w:ascii="SimSun" w:hAnsi="SimSun" w:cs="Arial"/>
          <w:sz w:val="22"/>
          <w:szCs w:val="22"/>
          <w:lang w:val="zh-CN"/>
        </w:rPr>
        <w:t>Parmigiani Fleurier</w:t>
      </w:r>
      <w:proofErr w:type="spellStart"/>
      <w:r w:rsidRPr="00E56A7E">
        <w:rPr>
          <w:rFonts w:ascii="SimSun" w:hAnsi="SimSun" w:cs="Arial"/>
          <w:sz w:val="22"/>
          <w:szCs w:val="22"/>
          <w:lang w:val="zh-CN"/>
        </w:rPr>
        <w:t>制表公司修复部门时，他不同凡响的才华开始为人所称道，并参与了一些全球最为罕见的高级钟表作品的修复工作</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之后，当他建立了自己的制表公司</w:t>
      </w:r>
      <w:proofErr w:type="spellEnd"/>
      <w:r w:rsidRPr="00E56A7E">
        <w:rPr>
          <w:rFonts w:ascii="SimSun" w:hAnsi="SimSun" w:cs="Arial"/>
          <w:sz w:val="22"/>
          <w:szCs w:val="22"/>
          <w:lang w:val="zh-CN"/>
        </w:rPr>
        <w:t>，Voutilainen</w:t>
      </w:r>
      <w:proofErr w:type="spellStart"/>
      <w:r w:rsidRPr="00E56A7E">
        <w:rPr>
          <w:rFonts w:ascii="SimSun" w:hAnsi="SimSun" w:cs="Arial"/>
          <w:sz w:val="22"/>
          <w:szCs w:val="22"/>
          <w:lang w:val="zh-CN"/>
        </w:rPr>
        <w:t>就把这些经验作为制作自己的时计作品的参考资源。他一系列的时计作品</w:t>
      </w:r>
      <w:proofErr w:type="spellEnd"/>
      <w:r w:rsidRPr="00E56A7E">
        <w:rPr>
          <w:rFonts w:ascii="SimSun" w:hAnsi="SimSun" w:cs="Arial"/>
          <w:sz w:val="22"/>
          <w:szCs w:val="22"/>
          <w:lang w:val="zh-CN"/>
        </w:rPr>
        <w:t>——</w:t>
      </w:r>
      <w:proofErr w:type="spellStart"/>
      <w:r w:rsidRPr="00E56A7E">
        <w:rPr>
          <w:rFonts w:ascii="SimSun" w:hAnsi="SimSun" w:cs="Arial"/>
          <w:sz w:val="22"/>
          <w:szCs w:val="22"/>
          <w:lang w:val="zh-CN"/>
        </w:rPr>
        <w:t>尤其是大受欢迎的</w:t>
      </w:r>
      <w:proofErr w:type="spellEnd"/>
      <w:r w:rsidRPr="00E56A7E">
        <w:rPr>
          <w:rFonts w:ascii="SimSun" w:hAnsi="SimSun" w:cs="Arial"/>
          <w:sz w:val="22"/>
          <w:szCs w:val="22"/>
          <w:lang w:val="zh-CN"/>
        </w:rPr>
        <w:t>Vingt-8</w:t>
      </w:r>
      <w:proofErr w:type="spellStart"/>
      <w:r w:rsidRPr="00E56A7E">
        <w:rPr>
          <w:rFonts w:ascii="SimSun" w:hAnsi="SimSun" w:cs="Arial"/>
          <w:sz w:val="22"/>
          <w:szCs w:val="22"/>
          <w:lang w:val="zh-CN"/>
        </w:rPr>
        <w:t>腕表，不仅具有极其精致的美学设计，这些腕表对宝玑自然擒纵机构的演绎也同样广受好评</w:t>
      </w:r>
      <w:proofErr w:type="spellEnd"/>
      <w:r w:rsidRPr="00E56A7E">
        <w:rPr>
          <w:rFonts w:ascii="SimSun" w:hAnsi="SimSun" w:cs="Arial"/>
          <w:sz w:val="22"/>
          <w:szCs w:val="22"/>
          <w:lang w:val="zh-CN"/>
        </w:rPr>
        <w:t>。Voutilainen</w:t>
      </w:r>
      <w:proofErr w:type="spellStart"/>
      <w:r w:rsidRPr="00E56A7E">
        <w:rPr>
          <w:rFonts w:ascii="SimSun" w:hAnsi="SimSun" w:cs="Arial"/>
          <w:sz w:val="22"/>
          <w:szCs w:val="22"/>
          <w:lang w:val="zh-CN"/>
        </w:rPr>
        <w:t>将他备受青睐的专业技艺借用给一些经过挑选的公司，而他的名字与</w:t>
      </w:r>
      <w:proofErr w:type="spellEnd"/>
      <w:r w:rsidRPr="00E56A7E">
        <w:rPr>
          <w:rFonts w:ascii="SimSun" w:hAnsi="SimSun" w:cs="Arial"/>
          <w:sz w:val="22"/>
          <w:szCs w:val="22"/>
          <w:lang w:val="zh-CN"/>
        </w:rPr>
        <w:t>MB&amp;F</w:t>
      </w:r>
      <w:proofErr w:type="spellStart"/>
      <w:r w:rsidRPr="00E56A7E">
        <w:rPr>
          <w:rFonts w:ascii="SimSun" w:hAnsi="SimSun" w:cs="Arial"/>
          <w:sz w:val="22"/>
          <w:szCs w:val="22"/>
          <w:lang w:val="zh-CN"/>
        </w:rPr>
        <w:t>推出的</w:t>
      </w:r>
      <w:proofErr w:type="spellEnd"/>
      <w:r w:rsidRPr="00E56A7E">
        <w:rPr>
          <w:rFonts w:ascii="SimSun" w:hAnsi="SimSun" w:cs="Arial"/>
          <w:sz w:val="22"/>
          <w:szCs w:val="22"/>
          <w:lang w:val="zh-CN"/>
        </w:rPr>
        <w:t>Legacy Machine</w:t>
      </w:r>
      <w:proofErr w:type="spellStart"/>
      <w:r w:rsidRPr="00E56A7E">
        <w:rPr>
          <w:rFonts w:ascii="SimSun" w:hAnsi="SimSun" w:cs="Arial"/>
          <w:sz w:val="22"/>
          <w:szCs w:val="22"/>
          <w:lang w:val="zh-CN"/>
        </w:rPr>
        <w:t>系列腕表密不可分，这一系列时计自</w:t>
      </w:r>
      <w:proofErr w:type="spellEnd"/>
      <w:r w:rsidRPr="00E56A7E">
        <w:rPr>
          <w:rFonts w:ascii="SimSun" w:hAnsi="SimSun" w:cs="Arial"/>
          <w:sz w:val="22"/>
          <w:szCs w:val="22"/>
          <w:lang w:val="zh-CN"/>
        </w:rPr>
        <w:t>2011</w:t>
      </w:r>
      <w:proofErr w:type="spellStart"/>
      <w:r w:rsidRPr="00E56A7E">
        <w:rPr>
          <w:rFonts w:ascii="SimSun" w:hAnsi="SimSun" w:cs="Arial"/>
          <w:sz w:val="22"/>
          <w:szCs w:val="22"/>
          <w:lang w:val="zh-CN"/>
        </w:rPr>
        <w:t>年面世以来便一直带有他的标志特色</w:t>
      </w:r>
      <w:proofErr w:type="spellEnd"/>
      <w:r w:rsidRPr="00E56A7E">
        <w:rPr>
          <w:rFonts w:ascii="SimSun" w:hAnsi="SimSun" w:cs="Arial"/>
          <w:sz w:val="22"/>
          <w:szCs w:val="22"/>
          <w:lang w:val="zh-CN"/>
        </w:rPr>
        <w:t>。</w:t>
      </w:r>
    </w:p>
    <w:p w:rsidR="0034578C" w:rsidRPr="00E56A7E" w:rsidRDefault="0034578C" w:rsidP="004E0814">
      <w:pPr>
        <w:pStyle w:val="Sansinterligne"/>
        <w:jc w:val="both"/>
        <w:rPr>
          <w:rFonts w:ascii="SimSun" w:hAnsi="SimSun" w:cs="Arial"/>
          <w:sz w:val="22"/>
          <w:szCs w:val="22"/>
          <w:lang w:val="en-GB"/>
        </w:rPr>
      </w:pPr>
    </w:p>
    <w:p w:rsidR="00FB1472" w:rsidRPr="00E56A7E" w:rsidRDefault="00CF7F5F" w:rsidP="004E0814">
      <w:pPr>
        <w:pStyle w:val="Sansinterligne"/>
        <w:jc w:val="both"/>
        <w:rPr>
          <w:rFonts w:ascii="SimSun" w:hAnsi="SimSun" w:cs="Arial"/>
          <w:sz w:val="22"/>
          <w:szCs w:val="22"/>
          <w:lang w:val="en-GB"/>
        </w:rPr>
      </w:pPr>
      <w:proofErr w:type="spellStart"/>
      <w:r w:rsidRPr="00E56A7E">
        <w:rPr>
          <w:rFonts w:ascii="SimSun" w:hAnsi="SimSun" w:cs="Arial"/>
          <w:sz w:val="22"/>
          <w:szCs w:val="22"/>
          <w:lang w:val="zh-CN"/>
        </w:rPr>
        <w:t>无以伦比的手工精修是</w:t>
      </w:r>
      <w:proofErr w:type="spellEnd"/>
      <w:r w:rsidRPr="00E56A7E">
        <w:rPr>
          <w:rFonts w:ascii="SimSun" w:hAnsi="SimSun" w:cs="Arial"/>
          <w:sz w:val="22"/>
          <w:szCs w:val="22"/>
          <w:lang w:val="zh-CN"/>
        </w:rPr>
        <w:t>Voutilainen</w:t>
      </w:r>
      <w:proofErr w:type="spellStart"/>
      <w:r w:rsidRPr="00E56A7E">
        <w:rPr>
          <w:rFonts w:ascii="SimSun" w:hAnsi="SimSun" w:cs="Arial"/>
          <w:sz w:val="22"/>
          <w:szCs w:val="22"/>
          <w:lang w:val="zh-CN"/>
        </w:rPr>
        <w:t>时计的经典标志，出众脱俗的柔和亮泽效果，使其在制表业标准要求的更鲜明、更亮的装饰效果中脱颖而出，自成一格</w:t>
      </w:r>
      <w:proofErr w:type="spellEnd"/>
      <w:r w:rsidRPr="00E56A7E">
        <w:rPr>
          <w:rFonts w:ascii="SimSun" w:hAnsi="SimSun" w:cs="Arial"/>
          <w:sz w:val="22"/>
          <w:szCs w:val="22"/>
          <w:lang w:val="zh-CN"/>
        </w:rPr>
        <w:t>。Voutilainen对装饰工艺的激情引领他与独立手工匠师合作，创作了许多近年表坛最美妙的时计孤品。大家对他的认可与推崇，体现在他获得的诸多业界殊荣上，其中包括多次赢得日内瓦钟表大赏的奖项。</w:t>
      </w:r>
    </w:p>
    <w:p w:rsidR="00FB1472" w:rsidRPr="00E56A7E" w:rsidRDefault="00FB1472" w:rsidP="004E0814">
      <w:pPr>
        <w:pStyle w:val="Sansinterligne"/>
        <w:jc w:val="both"/>
        <w:rPr>
          <w:rFonts w:ascii="SimSun" w:hAnsi="SimSun" w:cs="Arial"/>
          <w:sz w:val="22"/>
          <w:szCs w:val="22"/>
          <w:lang w:val="en-GB"/>
        </w:rPr>
      </w:pPr>
    </w:p>
    <w:p w:rsidR="00850239" w:rsidRPr="00E56A7E" w:rsidRDefault="00850239" w:rsidP="004E0814">
      <w:pPr>
        <w:pStyle w:val="Sansinterligne"/>
        <w:jc w:val="both"/>
        <w:rPr>
          <w:rFonts w:ascii="SimSun" w:hAnsi="SimSun" w:cs="Arial"/>
          <w:sz w:val="22"/>
          <w:szCs w:val="22"/>
          <w:lang w:val="en-GB"/>
        </w:rPr>
      </w:pPr>
      <w:bookmarkStart w:id="0" w:name="_GoBack"/>
      <w:bookmarkEnd w:id="0"/>
    </w:p>
    <w:p w:rsidR="00850239" w:rsidRPr="00E56A7E" w:rsidRDefault="00CF7F5F" w:rsidP="004E0814">
      <w:pPr>
        <w:jc w:val="both"/>
        <w:rPr>
          <w:rFonts w:ascii="SimSun" w:hAnsi="SimSun"/>
          <w:sz w:val="22"/>
          <w:szCs w:val="22"/>
          <w:lang w:val="en-GB"/>
        </w:rPr>
      </w:pPr>
      <w:r w:rsidRPr="00E56A7E">
        <w:rPr>
          <w:rFonts w:ascii="SimSun" w:hAnsi="SimSun"/>
          <w:sz w:val="22"/>
          <w:szCs w:val="22"/>
          <w:lang w:val="zh-CN"/>
        </w:rPr>
        <w:br w:type="page"/>
      </w:r>
    </w:p>
    <w:p w:rsidR="0039246E" w:rsidRPr="00E5507D" w:rsidRDefault="00CF7F5F" w:rsidP="004E0814">
      <w:pPr>
        <w:jc w:val="both"/>
        <w:rPr>
          <w:rFonts w:ascii="SimSun" w:hAnsi="SimSun"/>
          <w:b/>
          <w:sz w:val="28"/>
          <w:szCs w:val="28"/>
          <w:lang w:val="en-GB"/>
        </w:rPr>
      </w:pPr>
      <w:proofErr w:type="spellStart"/>
      <w:r w:rsidRPr="00E5507D">
        <w:rPr>
          <w:rFonts w:ascii="SimSun" w:hAnsi="SimSun"/>
          <w:b/>
          <w:bCs/>
          <w:sz w:val="28"/>
          <w:szCs w:val="28"/>
          <w:lang w:val="zh-CN"/>
        </w:rPr>
        <w:lastRenderedPageBreak/>
        <w:t>技术规格</w:t>
      </w:r>
      <w:proofErr w:type="spellEnd"/>
      <w:r w:rsidRPr="00E5507D">
        <w:rPr>
          <w:rFonts w:ascii="SimSun" w:hAnsi="SimSun"/>
          <w:b/>
          <w:bCs/>
          <w:sz w:val="28"/>
          <w:szCs w:val="28"/>
          <w:lang w:val="zh-CN"/>
        </w:rPr>
        <w:t xml:space="preserve"> - LM THUNDERDOME</w:t>
      </w:r>
    </w:p>
    <w:p w:rsidR="001D6F15" w:rsidRPr="00E56A7E" w:rsidRDefault="001D6F15" w:rsidP="004E0814">
      <w:pPr>
        <w:jc w:val="both"/>
        <w:rPr>
          <w:rFonts w:ascii="SimSun" w:hAnsi="SimSun"/>
          <w:b/>
          <w:sz w:val="28"/>
          <w:szCs w:val="22"/>
          <w:lang w:val="en-GB"/>
        </w:rPr>
      </w:pPr>
    </w:p>
    <w:p w:rsidR="0039246E" w:rsidRPr="00E56A7E" w:rsidRDefault="00CF7F5F" w:rsidP="004E0814">
      <w:pPr>
        <w:jc w:val="both"/>
        <w:rPr>
          <w:rFonts w:ascii="SimSun" w:hAnsi="SimSun"/>
          <w:b/>
          <w:bCs/>
          <w:sz w:val="22"/>
          <w:szCs w:val="22"/>
          <w:lang w:val="en-GB"/>
        </w:rPr>
      </w:pPr>
      <w:proofErr w:type="spellStart"/>
      <w:r w:rsidRPr="00E56A7E">
        <w:rPr>
          <w:rFonts w:ascii="SimSun" w:hAnsi="SimSun"/>
          <w:b/>
          <w:bCs/>
          <w:sz w:val="22"/>
          <w:szCs w:val="22"/>
          <w:lang w:val="zh-CN"/>
        </w:rPr>
        <w:t>两个限量版系列</w:t>
      </w:r>
      <w:proofErr w:type="spellEnd"/>
      <w:r w:rsidRPr="00E56A7E">
        <w:rPr>
          <w:rFonts w:ascii="SimSun" w:hAnsi="SimSun"/>
          <w:b/>
          <w:bCs/>
          <w:sz w:val="22"/>
          <w:szCs w:val="22"/>
          <w:lang w:val="zh-CN"/>
        </w:rPr>
        <w:t>：</w:t>
      </w:r>
    </w:p>
    <w:p w:rsidR="0039246E" w:rsidRPr="00E56A7E" w:rsidRDefault="00CF7F5F" w:rsidP="004E0814">
      <w:pPr>
        <w:pStyle w:val="Paragraphedeliste"/>
        <w:numPr>
          <w:ilvl w:val="0"/>
          <w:numId w:val="7"/>
        </w:numPr>
        <w:jc w:val="both"/>
        <w:rPr>
          <w:rFonts w:ascii="SimSun" w:hAnsi="SimSun"/>
          <w:b/>
          <w:bCs/>
          <w:sz w:val="22"/>
          <w:szCs w:val="22"/>
          <w:lang w:val="en-GB"/>
        </w:rPr>
      </w:pPr>
      <w:proofErr w:type="spellStart"/>
      <w:r w:rsidRPr="00E56A7E">
        <w:rPr>
          <w:rFonts w:ascii="SimSun" w:hAnsi="SimSun"/>
          <w:b/>
          <w:bCs/>
          <w:sz w:val="22"/>
          <w:szCs w:val="22"/>
          <w:lang w:val="zh-CN"/>
        </w:rPr>
        <w:t>限量发行</w:t>
      </w:r>
      <w:proofErr w:type="spellEnd"/>
      <w:r w:rsidRPr="00E56A7E">
        <w:rPr>
          <w:rFonts w:ascii="SimSun" w:hAnsi="SimSun"/>
          <w:b/>
          <w:bCs/>
          <w:sz w:val="22"/>
          <w:szCs w:val="22"/>
          <w:lang w:val="zh-CN"/>
        </w:rPr>
        <w:t>33枚950</w:t>
      </w:r>
      <w:proofErr w:type="spellStart"/>
      <w:r w:rsidRPr="00E56A7E">
        <w:rPr>
          <w:rFonts w:ascii="SimSun" w:hAnsi="SimSun"/>
          <w:b/>
          <w:bCs/>
          <w:sz w:val="22"/>
          <w:szCs w:val="22"/>
          <w:lang w:val="zh-CN"/>
        </w:rPr>
        <w:t>铂金款，搭配浅蓝色玑镂表盘</w:t>
      </w:r>
      <w:proofErr w:type="spellEnd"/>
      <w:r w:rsidRPr="00E56A7E">
        <w:rPr>
          <w:rFonts w:ascii="SimSun" w:hAnsi="SimSun"/>
          <w:b/>
          <w:bCs/>
          <w:sz w:val="22"/>
          <w:szCs w:val="22"/>
          <w:lang w:val="zh-CN"/>
        </w:rPr>
        <w:t>；</w:t>
      </w:r>
    </w:p>
    <w:p w:rsidR="0039246E" w:rsidRPr="00E56A7E" w:rsidRDefault="00CF7F5F" w:rsidP="004E0814">
      <w:pPr>
        <w:pStyle w:val="Paragraphedeliste"/>
        <w:numPr>
          <w:ilvl w:val="0"/>
          <w:numId w:val="7"/>
        </w:numPr>
        <w:jc w:val="both"/>
        <w:rPr>
          <w:rFonts w:ascii="SimSun" w:hAnsi="SimSun"/>
          <w:b/>
          <w:bCs/>
          <w:sz w:val="22"/>
          <w:szCs w:val="22"/>
          <w:lang w:val="en-GB"/>
        </w:rPr>
      </w:pPr>
      <w:proofErr w:type="spellStart"/>
      <w:r w:rsidRPr="00E56A7E">
        <w:rPr>
          <w:rFonts w:ascii="SimSun" w:hAnsi="SimSun"/>
          <w:b/>
          <w:bCs/>
          <w:sz w:val="22"/>
          <w:szCs w:val="22"/>
          <w:lang w:val="zh-CN"/>
        </w:rPr>
        <w:t>限量发行</w:t>
      </w:r>
      <w:proofErr w:type="spellEnd"/>
      <w:r w:rsidRPr="00E56A7E">
        <w:rPr>
          <w:rFonts w:ascii="SimSun" w:hAnsi="SimSun"/>
          <w:b/>
          <w:bCs/>
          <w:sz w:val="22"/>
          <w:szCs w:val="22"/>
          <w:lang w:val="zh-CN"/>
        </w:rPr>
        <w:t>10</w:t>
      </w:r>
      <w:proofErr w:type="spellStart"/>
      <w:r w:rsidRPr="00E56A7E">
        <w:rPr>
          <w:rFonts w:ascii="SimSun" w:hAnsi="SimSun"/>
          <w:b/>
          <w:bCs/>
          <w:sz w:val="22"/>
          <w:szCs w:val="22"/>
          <w:lang w:val="zh-CN"/>
        </w:rPr>
        <w:t>枚钽金款，专为</w:t>
      </w:r>
      <w:proofErr w:type="spellEnd"/>
      <w:r w:rsidRPr="00E56A7E">
        <w:rPr>
          <w:rFonts w:ascii="SimSun" w:hAnsi="SimSun"/>
          <w:b/>
          <w:bCs/>
          <w:sz w:val="22"/>
          <w:szCs w:val="22"/>
          <w:lang w:val="zh-CN"/>
        </w:rPr>
        <w:t>The Hour Glass</w:t>
      </w:r>
      <w:proofErr w:type="spellStart"/>
      <w:r w:rsidRPr="00E56A7E">
        <w:rPr>
          <w:rFonts w:ascii="SimSun" w:hAnsi="SimSun"/>
          <w:b/>
          <w:bCs/>
          <w:sz w:val="22"/>
          <w:szCs w:val="22"/>
          <w:lang w:val="zh-CN"/>
        </w:rPr>
        <w:t>设计</w:t>
      </w:r>
      <w:proofErr w:type="spellEnd"/>
      <w:r w:rsidRPr="00E56A7E">
        <w:rPr>
          <w:rFonts w:ascii="SimSun" w:hAnsi="SimSun"/>
          <w:b/>
          <w:bCs/>
          <w:sz w:val="22"/>
          <w:szCs w:val="22"/>
          <w:lang w:val="zh-CN"/>
        </w:rPr>
        <w:t>（5</w:t>
      </w:r>
      <w:proofErr w:type="spellStart"/>
      <w:r w:rsidRPr="00E56A7E">
        <w:rPr>
          <w:rFonts w:ascii="SimSun" w:hAnsi="SimSun"/>
          <w:b/>
          <w:bCs/>
          <w:sz w:val="22"/>
          <w:szCs w:val="22"/>
          <w:lang w:val="zh-CN"/>
        </w:rPr>
        <w:t>枚砂金石表盘</w:t>
      </w:r>
      <w:proofErr w:type="spellEnd"/>
      <w:r w:rsidRPr="00E56A7E">
        <w:rPr>
          <w:rFonts w:ascii="SimSun" w:hAnsi="SimSun"/>
          <w:b/>
          <w:bCs/>
          <w:sz w:val="22"/>
          <w:szCs w:val="22"/>
          <w:lang w:val="zh-CN"/>
        </w:rPr>
        <w:t>，5</w:t>
      </w:r>
      <w:proofErr w:type="spellStart"/>
      <w:r w:rsidRPr="00E56A7E">
        <w:rPr>
          <w:rFonts w:ascii="SimSun" w:hAnsi="SimSun"/>
          <w:b/>
          <w:bCs/>
          <w:sz w:val="22"/>
          <w:szCs w:val="22"/>
          <w:lang w:val="zh-CN"/>
        </w:rPr>
        <w:t>枚搭配深蓝色玑镂表盘</w:t>
      </w:r>
      <w:proofErr w:type="spellEnd"/>
      <w:r w:rsidRPr="00E56A7E">
        <w:rPr>
          <w:rFonts w:ascii="SimSun" w:hAnsi="SimSun"/>
          <w:b/>
          <w:bCs/>
          <w:sz w:val="22"/>
          <w:szCs w:val="22"/>
          <w:lang w:val="zh-CN"/>
        </w:rPr>
        <w:t>）。</w:t>
      </w:r>
    </w:p>
    <w:p w:rsidR="0039246E" w:rsidRPr="00E56A7E" w:rsidRDefault="0039246E" w:rsidP="004E0814">
      <w:pPr>
        <w:pStyle w:val="Paragraphedeliste"/>
        <w:ind w:left="1068"/>
        <w:contextualSpacing w:val="0"/>
        <w:jc w:val="both"/>
        <w:rPr>
          <w:rFonts w:ascii="SimSun" w:hAnsi="SimSun"/>
          <w:b/>
          <w:bCs/>
          <w:sz w:val="22"/>
          <w:szCs w:val="22"/>
          <w:lang w:val="en-GB"/>
        </w:rPr>
      </w:pPr>
    </w:p>
    <w:p w:rsidR="0039246E" w:rsidRPr="00E56A7E" w:rsidRDefault="0039246E" w:rsidP="004E0814">
      <w:pPr>
        <w:spacing w:after="0"/>
        <w:jc w:val="both"/>
        <w:rPr>
          <w:rFonts w:ascii="SimSun" w:hAnsi="SimSun"/>
          <w:sz w:val="22"/>
          <w:szCs w:val="22"/>
          <w:lang w:val="en-GB"/>
        </w:rPr>
      </w:pPr>
    </w:p>
    <w:p w:rsidR="0039246E" w:rsidRPr="00E56A7E" w:rsidRDefault="00CF7F5F" w:rsidP="004E0814">
      <w:pPr>
        <w:spacing w:after="0"/>
        <w:jc w:val="both"/>
        <w:rPr>
          <w:rFonts w:ascii="SimSun" w:hAnsi="SimSun"/>
          <w:b/>
          <w:sz w:val="22"/>
          <w:szCs w:val="22"/>
          <w:lang w:val="en-GB"/>
        </w:rPr>
      </w:pPr>
      <w:proofErr w:type="spellStart"/>
      <w:r w:rsidRPr="00E56A7E">
        <w:rPr>
          <w:rFonts w:ascii="SimSun" w:hAnsi="SimSun"/>
          <w:b/>
          <w:bCs/>
          <w:sz w:val="22"/>
          <w:szCs w:val="22"/>
          <w:lang w:val="zh-CN"/>
        </w:rPr>
        <w:t>引擎</w:t>
      </w:r>
      <w:proofErr w:type="spellEnd"/>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机芯由</w:t>
      </w:r>
      <w:proofErr w:type="spellEnd"/>
      <w:r w:rsidRPr="00E56A7E">
        <w:rPr>
          <w:rFonts w:ascii="SimSun" w:hAnsi="SimSun" w:cs="Arial"/>
          <w:sz w:val="22"/>
          <w:szCs w:val="22"/>
          <w:lang w:val="zh-CN"/>
        </w:rPr>
        <w:t>Eric Coudray与Kari Voutilainen</w:t>
      </w:r>
      <w:proofErr w:type="spellStart"/>
      <w:r w:rsidRPr="00E56A7E">
        <w:rPr>
          <w:rFonts w:ascii="SimSun" w:hAnsi="SimSun" w:cs="Arial"/>
          <w:sz w:val="22"/>
          <w:szCs w:val="22"/>
          <w:lang w:val="zh-CN"/>
        </w:rPr>
        <w:t>联手为</w:t>
      </w:r>
      <w:proofErr w:type="spellEnd"/>
      <w:r w:rsidRPr="00E56A7E">
        <w:rPr>
          <w:rFonts w:ascii="SimSun" w:hAnsi="SimSun" w:cs="Arial"/>
          <w:sz w:val="22"/>
          <w:szCs w:val="22"/>
          <w:lang w:val="zh-CN"/>
        </w:rPr>
        <w:t>MB&amp;F</w:t>
      </w:r>
      <w:proofErr w:type="spellStart"/>
      <w:r w:rsidRPr="00E56A7E">
        <w:rPr>
          <w:rFonts w:ascii="SimSun" w:hAnsi="SimSun" w:cs="Arial"/>
          <w:sz w:val="22"/>
          <w:szCs w:val="22"/>
          <w:lang w:val="zh-CN"/>
        </w:rPr>
        <w:t>研发</w:t>
      </w:r>
      <w:proofErr w:type="spellEnd"/>
      <w:r w:rsidRPr="00E56A7E">
        <w:rPr>
          <w:rFonts w:ascii="SimSun" w:hAnsi="SimSun" w:cs="Arial"/>
          <w:sz w:val="22"/>
          <w:szCs w:val="22"/>
          <w:lang w:val="zh-CN"/>
        </w:rPr>
        <w:t>。</w:t>
      </w:r>
    </w:p>
    <w:p w:rsidR="0039246E" w:rsidRPr="00E56A7E" w:rsidRDefault="0039246E" w:rsidP="004E0814">
      <w:pPr>
        <w:spacing w:after="0"/>
        <w:jc w:val="both"/>
        <w:rPr>
          <w:rFonts w:ascii="SimSun" w:hAnsi="SimSun"/>
          <w:sz w:val="22"/>
          <w:szCs w:val="22"/>
          <w:lang w:val="en-GB"/>
        </w:rPr>
      </w:pPr>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调节机制具有三个在不同平面以不同速度快速旋转的转轴。从中心轴起的三轴旋转速度分别是</w:t>
      </w:r>
      <w:proofErr w:type="spellEnd"/>
      <w:r w:rsidRPr="00E56A7E">
        <w:rPr>
          <w:rFonts w:ascii="SimSun" w:hAnsi="SimSun" w:cs="Arial"/>
          <w:sz w:val="22"/>
          <w:szCs w:val="22"/>
          <w:lang w:val="zh-CN"/>
        </w:rPr>
        <w:t>8秒、12</w:t>
      </w:r>
      <w:proofErr w:type="spellStart"/>
      <w:r w:rsidRPr="00E56A7E">
        <w:rPr>
          <w:rFonts w:ascii="SimSun" w:hAnsi="SimSun" w:cs="Arial"/>
          <w:sz w:val="22"/>
          <w:szCs w:val="22"/>
          <w:lang w:val="zh-CN"/>
        </w:rPr>
        <w:t>秒和</w:t>
      </w:r>
      <w:proofErr w:type="spellEnd"/>
      <w:r w:rsidRPr="00E56A7E">
        <w:rPr>
          <w:rFonts w:ascii="SimSun" w:hAnsi="SimSun" w:cs="Arial"/>
          <w:sz w:val="22"/>
          <w:szCs w:val="22"/>
          <w:lang w:val="zh-CN"/>
        </w:rPr>
        <w:t>20</w:t>
      </w:r>
      <w:proofErr w:type="spellStart"/>
      <w:r w:rsidRPr="00E56A7E">
        <w:rPr>
          <w:rFonts w:ascii="SimSun" w:hAnsi="SimSun" w:cs="Arial"/>
          <w:sz w:val="22"/>
          <w:szCs w:val="22"/>
          <w:lang w:val="zh-CN"/>
        </w:rPr>
        <w:t>秒。多轴机制的总重量约</w:t>
      </w:r>
      <w:proofErr w:type="spellEnd"/>
      <w:r w:rsidRPr="00E56A7E">
        <w:rPr>
          <w:rFonts w:ascii="SimSun" w:hAnsi="SimSun" w:cs="Arial"/>
          <w:sz w:val="22"/>
          <w:szCs w:val="22"/>
          <w:lang w:val="zh-CN"/>
        </w:rPr>
        <w:t>1克。</w:t>
      </w:r>
    </w:p>
    <w:p w:rsidR="0039246E" w:rsidRPr="00E56A7E" w:rsidRDefault="0039246E" w:rsidP="004E0814">
      <w:pPr>
        <w:spacing w:after="0"/>
        <w:jc w:val="both"/>
        <w:rPr>
          <w:rFonts w:ascii="SimSun" w:hAnsi="SimSun"/>
          <w:sz w:val="22"/>
          <w:szCs w:val="22"/>
          <w:lang w:val="en-GB"/>
        </w:rPr>
      </w:pPr>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手动上链，配备三个主发条盒</w:t>
      </w:r>
      <w:proofErr w:type="spellEnd"/>
      <w:r w:rsidRPr="00E56A7E">
        <w:rPr>
          <w:rFonts w:ascii="SimSun" w:hAnsi="SimSun" w:cs="Arial"/>
          <w:sz w:val="22"/>
          <w:szCs w:val="22"/>
          <w:lang w:val="zh-CN"/>
        </w:rPr>
        <w:t>。</w:t>
      </w:r>
    </w:p>
    <w:p w:rsidR="0039246E" w:rsidRPr="00E56A7E" w:rsidRDefault="0039246E" w:rsidP="004E0814">
      <w:pPr>
        <w:spacing w:after="0"/>
        <w:jc w:val="both"/>
        <w:rPr>
          <w:rFonts w:ascii="SimSun" w:hAnsi="SimSun"/>
          <w:sz w:val="22"/>
          <w:szCs w:val="22"/>
          <w:lang w:val="en-GB"/>
        </w:rPr>
      </w:pPr>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独家定制的</w:t>
      </w:r>
      <w:proofErr w:type="spellEnd"/>
      <w:r w:rsidRPr="00E56A7E">
        <w:rPr>
          <w:rFonts w:ascii="SimSun" w:hAnsi="SimSun" w:cs="Arial"/>
          <w:sz w:val="22"/>
          <w:szCs w:val="22"/>
          <w:lang w:val="zh-CN"/>
        </w:rPr>
        <w:t>10</w:t>
      </w:r>
      <w:proofErr w:type="spellStart"/>
      <w:r w:rsidRPr="00E56A7E">
        <w:rPr>
          <w:rFonts w:ascii="SimSun" w:hAnsi="SimSun" w:cs="Arial"/>
          <w:sz w:val="22"/>
          <w:szCs w:val="22"/>
          <w:lang w:val="zh-CN"/>
        </w:rPr>
        <w:t>毫米半球形摆轮，配备位于机芯上方、清晰可见的传统螺旋形微调螺丝</w:t>
      </w:r>
      <w:proofErr w:type="spellEnd"/>
      <w:r w:rsidRPr="00E56A7E">
        <w:rPr>
          <w:rFonts w:ascii="SimSun" w:hAnsi="SimSun" w:cs="Arial"/>
          <w:sz w:val="22"/>
          <w:szCs w:val="22"/>
          <w:lang w:val="zh-CN"/>
        </w:rPr>
        <w:t>。</w:t>
      </w:r>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精湛考究的手工修饰完全遵照</w:t>
      </w:r>
      <w:proofErr w:type="spellEnd"/>
      <w:r w:rsidRPr="00E56A7E">
        <w:rPr>
          <w:rFonts w:ascii="SimSun" w:hAnsi="SimSun" w:cs="Arial"/>
          <w:sz w:val="22"/>
          <w:szCs w:val="22"/>
          <w:lang w:val="zh-CN"/>
        </w:rPr>
        <w:t>19</w:t>
      </w:r>
      <w:proofErr w:type="spellStart"/>
      <w:r w:rsidRPr="00E56A7E">
        <w:rPr>
          <w:rFonts w:ascii="SimSun" w:hAnsi="SimSun" w:cs="Arial"/>
          <w:sz w:val="22"/>
          <w:szCs w:val="22"/>
          <w:lang w:val="zh-CN"/>
        </w:rPr>
        <w:t>世纪的风格：内角倒角修饰，尽显高超手工技艺；倒角抛光处理；日内瓦波纹；手工镌刻</w:t>
      </w:r>
      <w:proofErr w:type="spellEnd"/>
      <w:r w:rsidRPr="00E56A7E">
        <w:rPr>
          <w:rFonts w:ascii="SimSun" w:hAnsi="SimSun" w:cs="Arial"/>
          <w:sz w:val="22"/>
          <w:szCs w:val="22"/>
          <w:lang w:val="zh-CN"/>
        </w:rPr>
        <w:t>。</w:t>
      </w:r>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动力储存</w:t>
      </w:r>
      <w:proofErr w:type="spellEnd"/>
      <w:r w:rsidRPr="00E56A7E">
        <w:rPr>
          <w:rFonts w:ascii="SimSun" w:hAnsi="SimSun" w:cs="Arial"/>
          <w:sz w:val="22"/>
          <w:szCs w:val="22"/>
          <w:lang w:val="zh-CN"/>
        </w:rPr>
        <w:t>：45</w:t>
      </w:r>
      <w:proofErr w:type="spellStart"/>
      <w:r w:rsidRPr="00E56A7E">
        <w:rPr>
          <w:rFonts w:ascii="SimSun" w:hAnsi="SimSun" w:cs="Arial"/>
          <w:sz w:val="22"/>
          <w:szCs w:val="22"/>
          <w:lang w:val="zh-CN"/>
        </w:rPr>
        <w:t>小时</w:t>
      </w:r>
      <w:proofErr w:type="spellEnd"/>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摆频</w:t>
      </w:r>
      <w:proofErr w:type="spellEnd"/>
      <w:r w:rsidRPr="00E56A7E">
        <w:rPr>
          <w:rFonts w:ascii="SimSun" w:hAnsi="SimSun" w:cs="Arial"/>
          <w:sz w:val="22"/>
          <w:szCs w:val="22"/>
          <w:lang w:val="zh-CN"/>
        </w:rPr>
        <w:t>：</w:t>
      </w:r>
      <w:r w:rsidR="00E5507D">
        <w:rPr>
          <w:rFonts w:ascii="SimSun" w:hAnsi="SimSun" w:cs="Arial"/>
          <w:sz w:val="22"/>
          <w:szCs w:val="22"/>
          <w:lang w:val="zh-CN"/>
        </w:rPr>
        <w:t>21</w:t>
      </w:r>
      <w:r w:rsidR="00E5507D" w:rsidRPr="00D83073">
        <w:rPr>
          <w:rFonts w:ascii="SimSun" w:hAnsi="SimSun" w:cs="Arial"/>
          <w:sz w:val="22"/>
          <w:szCs w:val="22"/>
          <w:lang w:val="en-GB"/>
        </w:rPr>
        <w:t>6</w:t>
      </w:r>
      <w:r w:rsidRPr="00E56A7E">
        <w:rPr>
          <w:rFonts w:ascii="SimSun" w:hAnsi="SimSun" w:cs="Arial"/>
          <w:sz w:val="22"/>
          <w:szCs w:val="22"/>
          <w:lang w:val="zh-CN"/>
        </w:rPr>
        <w:t>00次/</w:t>
      </w:r>
      <w:proofErr w:type="spellStart"/>
      <w:r w:rsidRPr="00E56A7E">
        <w:rPr>
          <w:rFonts w:ascii="SimSun" w:hAnsi="SimSun" w:cs="Arial"/>
          <w:sz w:val="22"/>
          <w:szCs w:val="22"/>
          <w:lang w:val="zh-CN"/>
        </w:rPr>
        <w:t>小时</w:t>
      </w:r>
      <w:proofErr w:type="spellEnd"/>
      <w:r w:rsidRPr="00E56A7E">
        <w:rPr>
          <w:rFonts w:ascii="SimSun" w:hAnsi="SimSun" w:cs="Arial"/>
          <w:sz w:val="22"/>
          <w:szCs w:val="22"/>
          <w:lang w:val="zh-CN"/>
        </w:rPr>
        <w:t>（</w:t>
      </w:r>
      <w:r w:rsidR="00E5507D" w:rsidRPr="00D83073">
        <w:rPr>
          <w:rFonts w:ascii="SimSun" w:hAnsi="SimSun" w:cs="Arial"/>
          <w:sz w:val="22"/>
          <w:szCs w:val="22"/>
          <w:lang w:val="en-GB"/>
        </w:rPr>
        <w:t>3</w:t>
      </w:r>
      <w:proofErr w:type="spellStart"/>
      <w:r w:rsidRPr="00E56A7E">
        <w:rPr>
          <w:rFonts w:ascii="SimSun" w:hAnsi="SimSun" w:cs="Arial"/>
          <w:sz w:val="22"/>
          <w:szCs w:val="22"/>
          <w:lang w:val="zh-CN"/>
        </w:rPr>
        <w:t>赫兹</w:t>
      </w:r>
      <w:proofErr w:type="spellEnd"/>
      <w:r w:rsidRPr="00E56A7E">
        <w:rPr>
          <w:rFonts w:ascii="SimSun" w:hAnsi="SimSun" w:cs="Arial"/>
          <w:sz w:val="22"/>
          <w:szCs w:val="22"/>
          <w:lang w:val="zh-CN"/>
        </w:rPr>
        <w:t>）</w:t>
      </w:r>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零件数</w:t>
      </w:r>
      <w:proofErr w:type="spellEnd"/>
      <w:r w:rsidRPr="00E56A7E">
        <w:rPr>
          <w:rFonts w:ascii="SimSun" w:hAnsi="SimSun" w:cs="Arial"/>
          <w:sz w:val="22"/>
          <w:szCs w:val="22"/>
          <w:lang w:val="zh-CN"/>
        </w:rPr>
        <w:t>：413</w:t>
      </w:r>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宝石数</w:t>
      </w:r>
      <w:proofErr w:type="spellEnd"/>
      <w:r w:rsidRPr="00E56A7E">
        <w:rPr>
          <w:rFonts w:ascii="SimSun" w:hAnsi="SimSun" w:cs="Arial"/>
          <w:sz w:val="22"/>
          <w:szCs w:val="22"/>
          <w:lang w:val="zh-CN"/>
        </w:rPr>
        <w:t>：63</w:t>
      </w:r>
    </w:p>
    <w:p w:rsidR="0039246E" w:rsidRPr="00E56A7E" w:rsidRDefault="0039246E" w:rsidP="004E0814">
      <w:pPr>
        <w:spacing w:after="0"/>
        <w:jc w:val="both"/>
        <w:rPr>
          <w:rFonts w:ascii="SimSun" w:hAnsi="SimSun"/>
          <w:sz w:val="22"/>
          <w:szCs w:val="22"/>
          <w:lang w:val="en-GB"/>
        </w:rPr>
      </w:pPr>
    </w:p>
    <w:p w:rsidR="0039246E" w:rsidRPr="00E56A7E" w:rsidRDefault="00CF7F5F" w:rsidP="004E0814">
      <w:pPr>
        <w:spacing w:after="0"/>
        <w:jc w:val="both"/>
        <w:rPr>
          <w:rFonts w:ascii="SimSun" w:hAnsi="SimSun"/>
          <w:b/>
          <w:sz w:val="22"/>
          <w:szCs w:val="22"/>
          <w:lang w:val="en-GB"/>
        </w:rPr>
      </w:pPr>
      <w:proofErr w:type="spellStart"/>
      <w:r w:rsidRPr="00E56A7E">
        <w:rPr>
          <w:rFonts w:ascii="SimSun" w:hAnsi="SimSun"/>
          <w:b/>
          <w:bCs/>
          <w:sz w:val="22"/>
          <w:szCs w:val="22"/>
          <w:lang w:val="zh-CN"/>
        </w:rPr>
        <w:t>功能</w:t>
      </w:r>
      <w:proofErr w:type="spellEnd"/>
      <w:r w:rsidRPr="00E56A7E">
        <w:rPr>
          <w:rFonts w:ascii="SimSun" w:hAnsi="SimSun"/>
          <w:b/>
          <w:bCs/>
          <w:sz w:val="22"/>
          <w:szCs w:val="22"/>
          <w:lang w:val="zh-CN"/>
        </w:rPr>
        <w:t xml:space="preserve"> / </w:t>
      </w:r>
      <w:proofErr w:type="spellStart"/>
      <w:r w:rsidRPr="00E56A7E">
        <w:rPr>
          <w:rFonts w:ascii="SimSun" w:hAnsi="SimSun"/>
          <w:b/>
          <w:bCs/>
          <w:sz w:val="22"/>
          <w:szCs w:val="22"/>
          <w:lang w:val="zh-CN"/>
        </w:rPr>
        <w:t>指示</w:t>
      </w:r>
      <w:proofErr w:type="spellEnd"/>
    </w:p>
    <w:p w:rsidR="00011F68" w:rsidRPr="00E56A7E" w:rsidRDefault="00CF7F5F" w:rsidP="004E0814">
      <w:pPr>
        <w:pStyle w:val="Sansinterligne"/>
        <w:jc w:val="both"/>
        <w:rPr>
          <w:rFonts w:ascii="SimSun" w:hAnsi="SimSun"/>
          <w:sz w:val="22"/>
          <w:szCs w:val="22"/>
          <w:lang w:val="en-GB"/>
        </w:rPr>
      </w:pPr>
      <w:proofErr w:type="spellStart"/>
      <w:r w:rsidRPr="00E56A7E">
        <w:rPr>
          <w:rFonts w:ascii="SimSun" w:hAnsi="SimSun" w:cs="Arial"/>
          <w:sz w:val="22"/>
          <w:szCs w:val="22"/>
          <w:lang w:val="zh-CN"/>
        </w:rPr>
        <w:t>小时和分钟分别显示在垂直倾斜</w:t>
      </w:r>
      <w:proofErr w:type="spellEnd"/>
      <w:r w:rsidRPr="00E56A7E">
        <w:rPr>
          <w:rFonts w:ascii="SimSun" w:hAnsi="SimSun" w:cs="Arial"/>
          <w:sz w:val="22"/>
          <w:szCs w:val="22"/>
          <w:lang w:val="zh-CN"/>
        </w:rPr>
        <w:t>58</w:t>
      </w:r>
      <w:proofErr w:type="spellStart"/>
      <w:r w:rsidRPr="00E56A7E">
        <w:rPr>
          <w:rFonts w:ascii="SimSun" w:hAnsi="SimSun" w:cs="Arial"/>
          <w:sz w:val="22"/>
          <w:szCs w:val="22"/>
          <w:lang w:val="zh-CN"/>
        </w:rPr>
        <w:t>度的表盘上</w:t>
      </w:r>
      <w:proofErr w:type="spellEnd"/>
    </w:p>
    <w:p w:rsidR="0039246E" w:rsidRPr="00E56A7E" w:rsidRDefault="00CF7F5F" w:rsidP="004E0814">
      <w:pPr>
        <w:pStyle w:val="Sansinterligne"/>
        <w:jc w:val="both"/>
        <w:rPr>
          <w:rFonts w:ascii="SimSun" w:hAnsi="SimSun"/>
          <w:sz w:val="22"/>
          <w:szCs w:val="22"/>
          <w:lang w:val="en-GB"/>
        </w:rPr>
      </w:pPr>
      <w:proofErr w:type="spellStart"/>
      <w:r w:rsidRPr="00E56A7E">
        <w:rPr>
          <w:rFonts w:ascii="SimSun" w:hAnsi="SimSun" w:cs="Arial"/>
          <w:sz w:val="22"/>
          <w:szCs w:val="22"/>
          <w:lang w:val="zh-CN"/>
        </w:rPr>
        <w:t>动力储存显示位于机芯背面</w:t>
      </w:r>
      <w:proofErr w:type="spellEnd"/>
    </w:p>
    <w:p w:rsidR="0039246E" w:rsidRPr="00E56A7E" w:rsidRDefault="0039246E" w:rsidP="004E0814">
      <w:pPr>
        <w:spacing w:after="0"/>
        <w:jc w:val="both"/>
        <w:rPr>
          <w:rFonts w:ascii="SimSun" w:hAnsi="SimSun"/>
          <w:sz w:val="22"/>
          <w:szCs w:val="22"/>
          <w:lang w:val="en-GB"/>
        </w:rPr>
      </w:pPr>
    </w:p>
    <w:p w:rsidR="0039246E" w:rsidRPr="00E56A7E" w:rsidRDefault="00CF7F5F" w:rsidP="004E0814">
      <w:pPr>
        <w:spacing w:after="0"/>
        <w:jc w:val="both"/>
        <w:rPr>
          <w:rFonts w:ascii="SimSun" w:hAnsi="SimSun"/>
          <w:b/>
          <w:sz w:val="22"/>
          <w:szCs w:val="22"/>
          <w:lang w:val="en-GB"/>
        </w:rPr>
      </w:pPr>
      <w:proofErr w:type="spellStart"/>
      <w:r w:rsidRPr="00E56A7E">
        <w:rPr>
          <w:rFonts w:ascii="SimSun" w:hAnsi="SimSun"/>
          <w:b/>
          <w:bCs/>
          <w:sz w:val="22"/>
          <w:szCs w:val="22"/>
          <w:lang w:val="zh-CN"/>
        </w:rPr>
        <w:t>表壳</w:t>
      </w:r>
      <w:proofErr w:type="spellEnd"/>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材质：发行版为</w:t>
      </w:r>
      <w:proofErr w:type="spellEnd"/>
      <w:r w:rsidRPr="00E56A7E">
        <w:rPr>
          <w:rFonts w:ascii="SimSun" w:hAnsi="SimSun" w:cs="Arial"/>
          <w:sz w:val="22"/>
          <w:szCs w:val="22"/>
          <w:lang w:val="zh-CN"/>
        </w:rPr>
        <w:t>950</w:t>
      </w:r>
      <w:proofErr w:type="spellStart"/>
      <w:r w:rsidRPr="00E56A7E">
        <w:rPr>
          <w:rFonts w:ascii="SimSun" w:hAnsi="SimSun" w:cs="Arial"/>
          <w:sz w:val="22"/>
          <w:szCs w:val="22"/>
          <w:lang w:val="zh-CN"/>
        </w:rPr>
        <w:t>铂金</w:t>
      </w:r>
      <w:proofErr w:type="spellEnd"/>
      <w:r w:rsidRPr="00E56A7E">
        <w:rPr>
          <w:rFonts w:ascii="SimSun" w:hAnsi="SimSun" w:cs="Arial"/>
          <w:sz w:val="22"/>
          <w:szCs w:val="22"/>
          <w:lang w:val="zh-CN"/>
        </w:rPr>
        <w:t>，The Hour Glass</w:t>
      </w:r>
      <w:proofErr w:type="spellStart"/>
      <w:r w:rsidRPr="00E56A7E">
        <w:rPr>
          <w:rFonts w:ascii="SimSun" w:hAnsi="SimSun" w:cs="Arial"/>
          <w:sz w:val="22"/>
          <w:szCs w:val="22"/>
          <w:lang w:val="zh-CN"/>
        </w:rPr>
        <w:t>限量版为钽金</w:t>
      </w:r>
      <w:proofErr w:type="spellEnd"/>
    </w:p>
    <w:p w:rsidR="0039246E" w:rsidRPr="00E56A7E" w:rsidRDefault="00CF7F5F" w:rsidP="00E56A7E">
      <w:pPr>
        <w:spacing w:after="0"/>
        <w:jc w:val="both"/>
        <w:rPr>
          <w:rFonts w:ascii="SimSun" w:hAnsi="SimSun"/>
          <w:sz w:val="22"/>
          <w:szCs w:val="22"/>
          <w:lang w:val="en-GB"/>
        </w:rPr>
      </w:pPr>
      <w:proofErr w:type="spellStart"/>
      <w:r w:rsidRPr="00E56A7E">
        <w:rPr>
          <w:rFonts w:ascii="SimSun" w:hAnsi="SimSun" w:cs="Arial"/>
          <w:sz w:val="22"/>
          <w:szCs w:val="22"/>
          <w:lang w:val="zh-CN"/>
        </w:rPr>
        <w:t>尺寸</w:t>
      </w:r>
      <w:proofErr w:type="spellEnd"/>
      <w:r w:rsidR="00E56A7E" w:rsidRPr="00E56A7E">
        <w:rPr>
          <w:rFonts w:ascii="SimSun" w:hAnsi="SimSun" w:cs="Arial"/>
          <w:sz w:val="22"/>
          <w:szCs w:val="22"/>
          <w:lang w:val="zh-CN"/>
        </w:rPr>
        <w:t>：</w:t>
      </w:r>
      <w:r w:rsidRPr="00E56A7E">
        <w:rPr>
          <w:rFonts w:ascii="SimSun" w:hAnsi="SimSun" w:cs="Arial"/>
          <w:sz w:val="22"/>
          <w:szCs w:val="22"/>
          <w:lang w:val="zh-CN"/>
        </w:rPr>
        <w:t>44</w:t>
      </w:r>
      <w:proofErr w:type="spellStart"/>
      <w:r w:rsidRPr="00E56A7E">
        <w:rPr>
          <w:rFonts w:ascii="SimSun" w:hAnsi="SimSun" w:cs="Arial"/>
          <w:sz w:val="22"/>
          <w:szCs w:val="22"/>
          <w:lang w:val="zh-CN"/>
        </w:rPr>
        <w:t>毫米</w:t>
      </w:r>
      <w:proofErr w:type="spellEnd"/>
      <w:r w:rsidRPr="00E56A7E">
        <w:rPr>
          <w:rFonts w:ascii="SimSun" w:hAnsi="SimSun" w:cs="Arial"/>
          <w:sz w:val="22"/>
          <w:szCs w:val="22"/>
          <w:lang w:val="zh-CN"/>
        </w:rPr>
        <w:t xml:space="preserve"> x 22.2</w:t>
      </w:r>
      <w:proofErr w:type="spellStart"/>
      <w:r w:rsidRPr="00E56A7E">
        <w:rPr>
          <w:rFonts w:ascii="SimSun" w:hAnsi="SimSun" w:cs="Arial"/>
          <w:sz w:val="22"/>
          <w:szCs w:val="22"/>
          <w:lang w:val="zh-CN"/>
        </w:rPr>
        <w:t>毫米</w:t>
      </w:r>
      <w:proofErr w:type="spellEnd"/>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零件数</w:t>
      </w:r>
      <w:proofErr w:type="spellEnd"/>
      <w:r w:rsidRPr="00E56A7E">
        <w:rPr>
          <w:rFonts w:ascii="SimSun" w:hAnsi="SimSun" w:cs="Arial"/>
          <w:sz w:val="22"/>
          <w:szCs w:val="22"/>
          <w:lang w:val="zh-CN"/>
        </w:rPr>
        <w:t>：20</w:t>
      </w:r>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防水深度</w:t>
      </w:r>
      <w:proofErr w:type="spellEnd"/>
      <w:r w:rsidRPr="00E56A7E">
        <w:rPr>
          <w:rFonts w:ascii="SimSun" w:hAnsi="SimSun" w:cs="Arial"/>
          <w:sz w:val="22"/>
          <w:szCs w:val="22"/>
          <w:lang w:val="zh-CN"/>
        </w:rPr>
        <w:t>：30米 / 90</w:t>
      </w:r>
      <w:proofErr w:type="spellStart"/>
      <w:r w:rsidRPr="00E56A7E">
        <w:rPr>
          <w:rFonts w:ascii="SimSun" w:hAnsi="SimSun" w:cs="Arial"/>
          <w:sz w:val="22"/>
          <w:szCs w:val="22"/>
          <w:lang w:val="zh-CN"/>
        </w:rPr>
        <w:t>英尺</w:t>
      </w:r>
      <w:proofErr w:type="spellEnd"/>
      <w:r w:rsidRPr="00E56A7E">
        <w:rPr>
          <w:rFonts w:ascii="SimSun" w:hAnsi="SimSun" w:cs="Arial"/>
          <w:sz w:val="22"/>
          <w:szCs w:val="22"/>
          <w:lang w:val="zh-CN"/>
        </w:rPr>
        <w:t xml:space="preserve"> / 3</w:t>
      </w:r>
      <w:proofErr w:type="spellStart"/>
      <w:r w:rsidRPr="00E56A7E">
        <w:rPr>
          <w:rFonts w:ascii="SimSun" w:hAnsi="SimSun" w:cs="Arial"/>
          <w:sz w:val="22"/>
          <w:szCs w:val="22"/>
          <w:lang w:val="zh-CN"/>
        </w:rPr>
        <w:t>个大气压</w:t>
      </w:r>
      <w:proofErr w:type="spellEnd"/>
    </w:p>
    <w:p w:rsidR="0039246E" w:rsidRPr="00E56A7E" w:rsidRDefault="0039246E" w:rsidP="004E0814">
      <w:pPr>
        <w:spacing w:after="0"/>
        <w:jc w:val="both"/>
        <w:rPr>
          <w:rFonts w:ascii="SimSun" w:hAnsi="SimSun"/>
          <w:sz w:val="22"/>
          <w:szCs w:val="22"/>
          <w:lang w:val="en-GB"/>
        </w:rPr>
      </w:pPr>
    </w:p>
    <w:p w:rsidR="0039246E" w:rsidRPr="00E56A7E" w:rsidRDefault="00CF7F5F" w:rsidP="004E0814">
      <w:pPr>
        <w:spacing w:after="0"/>
        <w:jc w:val="both"/>
        <w:rPr>
          <w:rFonts w:ascii="SimSun" w:hAnsi="SimSun"/>
          <w:b/>
          <w:sz w:val="22"/>
          <w:szCs w:val="22"/>
          <w:lang w:val="en-GB"/>
        </w:rPr>
      </w:pPr>
      <w:proofErr w:type="spellStart"/>
      <w:r w:rsidRPr="00E56A7E">
        <w:rPr>
          <w:rFonts w:ascii="SimSun" w:hAnsi="SimSun"/>
          <w:b/>
          <w:bCs/>
          <w:sz w:val="22"/>
          <w:szCs w:val="22"/>
          <w:lang w:val="zh-CN"/>
        </w:rPr>
        <w:t>蓝宝石水晶表镜</w:t>
      </w:r>
      <w:proofErr w:type="spellEnd"/>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双面防眩光处理蓝宝石水晶表镜与透视底盖</w:t>
      </w:r>
      <w:proofErr w:type="spellEnd"/>
      <w:r w:rsidRPr="00E56A7E">
        <w:rPr>
          <w:rFonts w:ascii="SimSun" w:hAnsi="SimSun" w:cs="Arial"/>
          <w:sz w:val="22"/>
          <w:szCs w:val="22"/>
          <w:lang w:val="zh-CN"/>
        </w:rPr>
        <w:t>。</w:t>
      </w:r>
    </w:p>
    <w:p w:rsidR="0039246E" w:rsidRPr="00E56A7E" w:rsidRDefault="0039246E" w:rsidP="004E0814">
      <w:pPr>
        <w:spacing w:after="0"/>
        <w:jc w:val="both"/>
        <w:rPr>
          <w:rFonts w:ascii="SimSun" w:hAnsi="SimSun"/>
          <w:sz w:val="22"/>
          <w:szCs w:val="22"/>
          <w:lang w:val="en-GB"/>
        </w:rPr>
      </w:pPr>
    </w:p>
    <w:p w:rsidR="0039246E" w:rsidRPr="00E56A7E" w:rsidRDefault="00CF7F5F" w:rsidP="004E0814">
      <w:pPr>
        <w:spacing w:after="0"/>
        <w:jc w:val="both"/>
        <w:rPr>
          <w:rFonts w:ascii="SimSun" w:hAnsi="SimSun"/>
          <w:b/>
          <w:sz w:val="22"/>
          <w:szCs w:val="22"/>
          <w:lang w:val="en-GB"/>
        </w:rPr>
      </w:pPr>
      <w:proofErr w:type="spellStart"/>
      <w:r w:rsidRPr="00E56A7E">
        <w:rPr>
          <w:rFonts w:ascii="SimSun" w:hAnsi="SimSun"/>
          <w:b/>
          <w:bCs/>
          <w:sz w:val="22"/>
          <w:szCs w:val="22"/>
          <w:lang w:val="zh-CN"/>
        </w:rPr>
        <w:t>表带和表扣</w:t>
      </w:r>
      <w:proofErr w:type="spellEnd"/>
    </w:p>
    <w:p w:rsidR="0039246E" w:rsidRPr="00E56A7E" w:rsidRDefault="00CF7F5F" w:rsidP="004E0814">
      <w:pPr>
        <w:spacing w:after="0"/>
        <w:jc w:val="both"/>
        <w:rPr>
          <w:rFonts w:ascii="SimSun" w:hAnsi="SimSun"/>
          <w:sz w:val="22"/>
          <w:szCs w:val="22"/>
          <w:lang w:val="en-GB"/>
        </w:rPr>
      </w:pPr>
      <w:proofErr w:type="spellStart"/>
      <w:r w:rsidRPr="00E56A7E">
        <w:rPr>
          <w:rFonts w:ascii="SimSun" w:hAnsi="SimSun" w:cs="Arial"/>
          <w:sz w:val="22"/>
          <w:szCs w:val="22"/>
          <w:lang w:val="zh-CN"/>
        </w:rPr>
        <w:t>手工缝制蓝色短吻鳄鱼皮表带，搭配与表壳同色的铂金或钽金折叠式表扣</w:t>
      </w:r>
      <w:proofErr w:type="spellEnd"/>
      <w:r w:rsidRPr="00E56A7E">
        <w:rPr>
          <w:rFonts w:ascii="SimSun" w:hAnsi="SimSun" w:cs="Arial"/>
          <w:sz w:val="22"/>
          <w:szCs w:val="22"/>
          <w:lang w:val="zh-CN"/>
        </w:rPr>
        <w:t>。</w:t>
      </w:r>
    </w:p>
    <w:p w:rsidR="00CE39D9" w:rsidRPr="00E56A7E" w:rsidRDefault="00CE39D9" w:rsidP="004E0814">
      <w:pPr>
        <w:spacing w:after="0"/>
        <w:jc w:val="both"/>
        <w:rPr>
          <w:rFonts w:ascii="SimSun" w:hAnsi="SimSun"/>
          <w:sz w:val="22"/>
          <w:szCs w:val="22"/>
          <w:lang w:val="en-GB"/>
        </w:rPr>
      </w:pPr>
    </w:p>
    <w:p w:rsidR="00863DEE" w:rsidRPr="00E56A7E" w:rsidRDefault="00CF7F5F" w:rsidP="004E0814">
      <w:pPr>
        <w:jc w:val="both"/>
        <w:rPr>
          <w:rFonts w:ascii="SimSun" w:hAnsi="SimSun"/>
          <w:b/>
          <w:sz w:val="22"/>
          <w:szCs w:val="22"/>
        </w:rPr>
      </w:pPr>
      <w:r w:rsidRPr="00E56A7E">
        <w:rPr>
          <w:rFonts w:ascii="SimSun" w:hAnsi="SimSun"/>
          <w:sz w:val="28"/>
          <w:szCs w:val="22"/>
          <w:lang w:val="zh-CN"/>
        </w:rPr>
        <w:br w:type="page"/>
      </w:r>
      <w:proofErr w:type="spellStart"/>
      <w:r w:rsidRPr="00F514AE">
        <w:rPr>
          <w:rFonts w:ascii="SimSun" w:hAnsi="SimSun"/>
          <w:b/>
          <w:bCs/>
          <w:sz w:val="28"/>
          <w:szCs w:val="28"/>
          <w:lang w:val="zh-CN"/>
        </w:rPr>
        <w:lastRenderedPageBreak/>
        <w:t>负责</w:t>
      </w:r>
      <w:proofErr w:type="spellEnd"/>
      <w:r w:rsidRPr="00E56A7E">
        <w:rPr>
          <w:rFonts w:ascii="SimSun" w:hAnsi="SimSun"/>
          <w:b/>
          <w:bCs/>
          <w:sz w:val="28"/>
          <w:szCs w:val="28"/>
          <w:lang w:val="zh-CN"/>
        </w:rPr>
        <w:t>LM THUNDERDOME</w:t>
      </w:r>
      <w:proofErr w:type="spellStart"/>
      <w:r w:rsidRPr="00E56A7E">
        <w:rPr>
          <w:rFonts w:ascii="SimSun" w:hAnsi="SimSun"/>
          <w:b/>
          <w:bCs/>
          <w:sz w:val="28"/>
          <w:szCs w:val="28"/>
          <w:lang w:val="zh-CN"/>
        </w:rPr>
        <w:t>表款的</w:t>
      </w:r>
      <w:proofErr w:type="spellEnd"/>
      <w:r w:rsidRPr="00E56A7E">
        <w:rPr>
          <w:rFonts w:ascii="SimSun" w:hAnsi="SimSun"/>
          <w:b/>
          <w:bCs/>
          <w:sz w:val="28"/>
          <w:szCs w:val="28"/>
          <w:lang w:val="zh-CN"/>
        </w:rPr>
        <w:t>“</w:t>
      </w:r>
      <w:proofErr w:type="spellStart"/>
      <w:r w:rsidRPr="00E56A7E">
        <w:rPr>
          <w:rFonts w:ascii="SimSun" w:hAnsi="SimSun"/>
          <w:b/>
          <w:bCs/>
          <w:sz w:val="28"/>
          <w:szCs w:val="28"/>
          <w:lang w:val="zh-CN"/>
        </w:rPr>
        <w:t>精英队友</w:t>
      </w:r>
      <w:proofErr w:type="spellEnd"/>
      <w:r w:rsidRPr="00E56A7E">
        <w:rPr>
          <w:rFonts w:ascii="SimSun" w:hAnsi="SimSun"/>
          <w:b/>
          <w:bCs/>
          <w:sz w:val="28"/>
          <w:szCs w:val="28"/>
          <w:lang w:val="zh-CN"/>
        </w:rPr>
        <w:t>”</w:t>
      </w:r>
    </w:p>
    <w:p w:rsidR="00863DEE" w:rsidRPr="00E56A7E" w:rsidRDefault="00863DEE" w:rsidP="004E0814">
      <w:pPr>
        <w:jc w:val="both"/>
        <w:rPr>
          <w:rFonts w:ascii="SimSun" w:hAnsi="SimSun"/>
          <w:b/>
          <w:sz w:val="22"/>
          <w:szCs w:val="22"/>
        </w:rPr>
      </w:pPr>
    </w:p>
    <w:p w:rsidR="00863DEE" w:rsidRPr="00E56A7E" w:rsidRDefault="00CF7F5F" w:rsidP="004E0814">
      <w:pPr>
        <w:spacing w:after="0" w:line="276" w:lineRule="auto"/>
        <w:jc w:val="both"/>
        <w:rPr>
          <w:rFonts w:ascii="SimSun" w:hAnsi="SimSun"/>
          <w:sz w:val="22"/>
          <w:szCs w:val="22"/>
          <w:lang w:val="en-GB"/>
        </w:rPr>
      </w:pPr>
      <w:proofErr w:type="spellStart"/>
      <w:r w:rsidRPr="00E56A7E">
        <w:rPr>
          <w:rFonts w:ascii="SimSun" w:hAnsi="SimSun" w:cs="Arial"/>
          <w:sz w:val="22"/>
          <w:szCs w:val="22"/>
          <w:lang w:val="zh-CN"/>
        </w:rPr>
        <w:t>概念</w:t>
      </w:r>
      <w:proofErr w:type="spellEnd"/>
      <w:r w:rsidRPr="00E56A7E">
        <w:rPr>
          <w:rFonts w:ascii="SimSun" w:hAnsi="SimSun" w:cs="Arial"/>
          <w:sz w:val="22"/>
          <w:szCs w:val="22"/>
          <w:lang w:val="zh-CN"/>
        </w:rPr>
        <w:t>：Maximilian Büsser / MB&amp;F</w:t>
      </w:r>
    </w:p>
    <w:p w:rsidR="00863DEE" w:rsidRPr="00E56A7E" w:rsidRDefault="00CF7F5F" w:rsidP="004E0814">
      <w:pPr>
        <w:spacing w:after="0" w:line="276" w:lineRule="auto"/>
        <w:jc w:val="both"/>
        <w:rPr>
          <w:rFonts w:ascii="SimSun" w:hAnsi="SimSun"/>
          <w:bCs/>
          <w:sz w:val="22"/>
          <w:szCs w:val="22"/>
        </w:rPr>
      </w:pPr>
      <w:proofErr w:type="spellStart"/>
      <w:r w:rsidRPr="00E56A7E">
        <w:rPr>
          <w:rFonts w:ascii="SimSun" w:hAnsi="SimSun" w:cs="Arial"/>
          <w:bCs/>
          <w:sz w:val="22"/>
          <w:szCs w:val="22"/>
          <w:lang w:val="zh-CN"/>
        </w:rPr>
        <w:t>产品设计</w:t>
      </w:r>
      <w:proofErr w:type="spellEnd"/>
      <w:r w:rsidRPr="00E56A7E">
        <w:rPr>
          <w:rFonts w:ascii="SimSun" w:hAnsi="SimSun" w:cs="Arial"/>
          <w:bCs/>
          <w:sz w:val="22"/>
          <w:szCs w:val="22"/>
          <w:lang w:val="zh-CN"/>
        </w:rPr>
        <w:t>：Eric Giroud / Through the Looking Glass</w:t>
      </w:r>
    </w:p>
    <w:p w:rsidR="00863DEE" w:rsidRPr="00E56A7E" w:rsidRDefault="00CF7F5F" w:rsidP="004E0814">
      <w:pPr>
        <w:spacing w:after="0" w:line="276" w:lineRule="auto"/>
        <w:jc w:val="both"/>
        <w:rPr>
          <w:rFonts w:ascii="SimSun" w:hAnsi="SimSun"/>
          <w:bCs/>
          <w:sz w:val="22"/>
          <w:szCs w:val="22"/>
        </w:rPr>
      </w:pPr>
      <w:proofErr w:type="spellStart"/>
      <w:r w:rsidRPr="00E56A7E">
        <w:rPr>
          <w:rFonts w:ascii="SimSun" w:hAnsi="SimSun" w:cs="Arial"/>
          <w:bCs/>
          <w:sz w:val="22"/>
          <w:szCs w:val="22"/>
          <w:lang w:val="zh-CN"/>
        </w:rPr>
        <w:t>技术与生产管理</w:t>
      </w:r>
      <w:proofErr w:type="spellEnd"/>
      <w:r w:rsidRPr="00E56A7E">
        <w:rPr>
          <w:rFonts w:ascii="SimSun" w:hAnsi="SimSun" w:cs="Arial"/>
          <w:bCs/>
          <w:sz w:val="22"/>
          <w:szCs w:val="22"/>
          <w:lang w:val="zh-CN"/>
        </w:rPr>
        <w:t>：Serge Kriknoff / MB&amp;F</w:t>
      </w:r>
    </w:p>
    <w:p w:rsidR="00CE39D9" w:rsidRPr="00E56A7E" w:rsidRDefault="00CF7F5F" w:rsidP="00F514AE">
      <w:pPr>
        <w:spacing w:after="0" w:line="276" w:lineRule="auto"/>
        <w:jc w:val="both"/>
        <w:rPr>
          <w:rFonts w:ascii="SimSun" w:hAnsi="SimSun"/>
          <w:sz w:val="22"/>
          <w:szCs w:val="22"/>
        </w:rPr>
      </w:pPr>
      <w:proofErr w:type="spellStart"/>
      <w:r w:rsidRPr="00E56A7E">
        <w:rPr>
          <w:rFonts w:ascii="SimSun" w:hAnsi="SimSun" w:cs="Arial"/>
          <w:sz w:val="22"/>
          <w:szCs w:val="22"/>
          <w:lang w:val="zh-CN"/>
        </w:rPr>
        <w:t>机芯研发</w:t>
      </w:r>
      <w:proofErr w:type="spellEnd"/>
      <w:r w:rsidR="00F514AE" w:rsidRPr="00E56A7E">
        <w:rPr>
          <w:rFonts w:ascii="SimSun" w:hAnsi="SimSun" w:cs="Arial"/>
          <w:bCs/>
          <w:sz w:val="22"/>
          <w:szCs w:val="22"/>
          <w:lang w:val="zh-CN"/>
        </w:rPr>
        <w:t>：</w:t>
      </w:r>
      <w:r w:rsidRPr="00E56A7E">
        <w:rPr>
          <w:rFonts w:ascii="SimSun" w:hAnsi="SimSun" w:cs="Arial"/>
          <w:sz w:val="22"/>
          <w:szCs w:val="22"/>
          <w:lang w:val="zh-CN"/>
        </w:rPr>
        <w:t>Eric Coudray与Arnaud Faivre / TEC Ebauches与MB&amp;F</w:t>
      </w:r>
    </w:p>
    <w:p w:rsidR="00863DEE" w:rsidRPr="00E56A7E" w:rsidRDefault="00CF7F5F" w:rsidP="004E0814">
      <w:pPr>
        <w:spacing w:after="0" w:line="276" w:lineRule="auto"/>
        <w:jc w:val="both"/>
        <w:rPr>
          <w:rFonts w:ascii="SimSun" w:hAnsi="SimSun"/>
          <w:bCs/>
          <w:sz w:val="22"/>
          <w:szCs w:val="22"/>
        </w:rPr>
      </w:pPr>
      <w:proofErr w:type="spellStart"/>
      <w:r w:rsidRPr="00E56A7E">
        <w:rPr>
          <w:rFonts w:ascii="SimSun" w:hAnsi="SimSun" w:cs="Arial"/>
          <w:bCs/>
          <w:sz w:val="22"/>
          <w:szCs w:val="22"/>
          <w:lang w:val="zh-CN"/>
        </w:rPr>
        <w:t>机芯设计与打磨规范</w:t>
      </w:r>
      <w:proofErr w:type="spellEnd"/>
      <w:r w:rsidRPr="00E56A7E">
        <w:rPr>
          <w:rFonts w:ascii="SimSun" w:hAnsi="SimSun" w:cs="Arial"/>
          <w:bCs/>
          <w:sz w:val="22"/>
          <w:szCs w:val="22"/>
          <w:lang w:val="zh-CN"/>
        </w:rPr>
        <w:t>：Kari Voutilainen</w:t>
      </w:r>
    </w:p>
    <w:p w:rsidR="00863DEE" w:rsidRPr="00E56A7E" w:rsidRDefault="00CF7F5F" w:rsidP="004E0814">
      <w:pPr>
        <w:spacing w:after="0" w:line="276" w:lineRule="auto"/>
        <w:jc w:val="both"/>
        <w:rPr>
          <w:rFonts w:ascii="SimSun" w:hAnsi="SimSun"/>
          <w:sz w:val="22"/>
          <w:szCs w:val="22"/>
        </w:rPr>
      </w:pPr>
      <w:proofErr w:type="spellStart"/>
      <w:r w:rsidRPr="00E56A7E">
        <w:rPr>
          <w:rFonts w:ascii="SimSun" w:hAnsi="SimSun" w:cs="Arial"/>
          <w:sz w:val="22"/>
          <w:szCs w:val="22"/>
          <w:lang w:val="zh-CN"/>
        </w:rPr>
        <w:t>研发</w:t>
      </w:r>
      <w:proofErr w:type="spellEnd"/>
      <w:r w:rsidRPr="00E56A7E">
        <w:rPr>
          <w:rFonts w:ascii="SimSun" w:hAnsi="SimSun" w:cs="Arial"/>
          <w:sz w:val="22"/>
          <w:szCs w:val="22"/>
          <w:lang w:val="zh-CN"/>
        </w:rPr>
        <w:t>：Ruben Martinez, Simon Brette与Thomas Lorenzato / MB&amp;F</w:t>
      </w:r>
    </w:p>
    <w:p w:rsidR="00863DEE" w:rsidRPr="00E56A7E" w:rsidRDefault="00863DEE" w:rsidP="004E0814">
      <w:pPr>
        <w:spacing w:after="0" w:line="276" w:lineRule="auto"/>
        <w:jc w:val="both"/>
        <w:rPr>
          <w:rFonts w:ascii="SimSun" w:hAnsi="SimSun"/>
          <w:sz w:val="22"/>
          <w:szCs w:val="22"/>
        </w:rPr>
      </w:pPr>
    </w:p>
    <w:p w:rsidR="00863DEE" w:rsidRPr="00E56A7E" w:rsidRDefault="00CF7F5F" w:rsidP="004E0814">
      <w:pPr>
        <w:spacing w:after="0" w:line="276" w:lineRule="auto"/>
        <w:jc w:val="both"/>
        <w:rPr>
          <w:rFonts w:ascii="SimSun" w:hAnsi="SimSun"/>
          <w:i/>
          <w:sz w:val="22"/>
          <w:szCs w:val="22"/>
        </w:rPr>
      </w:pPr>
      <w:proofErr w:type="spellStart"/>
      <w:r w:rsidRPr="00E56A7E">
        <w:rPr>
          <w:rFonts w:ascii="SimSun" w:hAnsi="SimSun"/>
          <w:sz w:val="22"/>
          <w:szCs w:val="22"/>
          <w:lang w:val="zh-CN"/>
        </w:rPr>
        <w:t>玑镂表盘机板</w:t>
      </w:r>
      <w:proofErr w:type="spellEnd"/>
      <w:r w:rsidRPr="00E56A7E">
        <w:rPr>
          <w:rFonts w:ascii="SimSun" w:hAnsi="SimSun"/>
          <w:sz w:val="22"/>
          <w:szCs w:val="22"/>
          <w:lang w:val="zh-CN"/>
        </w:rPr>
        <w:t>/</w:t>
      </w:r>
      <w:proofErr w:type="spellStart"/>
      <w:r w:rsidRPr="00E56A7E">
        <w:rPr>
          <w:rFonts w:ascii="SimSun" w:hAnsi="SimSun"/>
          <w:sz w:val="22"/>
          <w:szCs w:val="22"/>
          <w:lang w:val="zh-CN"/>
        </w:rPr>
        <w:t>棘轮</w:t>
      </w:r>
      <w:proofErr w:type="spellEnd"/>
      <w:r w:rsidRPr="00E56A7E">
        <w:rPr>
          <w:rFonts w:ascii="SimSun" w:hAnsi="SimSun"/>
          <w:sz w:val="22"/>
          <w:szCs w:val="22"/>
          <w:lang w:val="zh-CN"/>
        </w:rPr>
        <w:t>/</w:t>
      </w:r>
      <w:proofErr w:type="spellStart"/>
      <w:r w:rsidRPr="00E56A7E">
        <w:rPr>
          <w:rFonts w:ascii="SimSun" w:hAnsi="SimSun"/>
          <w:sz w:val="22"/>
          <w:szCs w:val="22"/>
          <w:lang w:val="zh-CN"/>
        </w:rPr>
        <w:t>冠轮装饰</w:t>
      </w:r>
      <w:proofErr w:type="spellEnd"/>
      <w:r w:rsidRPr="00E56A7E">
        <w:rPr>
          <w:rFonts w:ascii="SimSun" w:hAnsi="SimSun"/>
          <w:sz w:val="22"/>
          <w:szCs w:val="22"/>
          <w:lang w:val="zh-CN"/>
        </w:rPr>
        <w:t>：Kari Voutilainen</w:t>
      </w:r>
    </w:p>
    <w:p w:rsidR="00863DEE" w:rsidRPr="00E5507D" w:rsidRDefault="00CF7F5F" w:rsidP="004E0814">
      <w:pPr>
        <w:spacing w:after="0" w:line="276" w:lineRule="auto"/>
        <w:jc w:val="both"/>
        <w:rPr>
          <w:rFonts w:ascii="SimSun" w:hAnsi="SimSun"/>
          <w:sz w:val="22"/>
          <w:szCs w:val="22"/>
          <w:lang w:val="de-CH"/>
        </w:rPr>
      </w:pPr>
      <w:r w:rsidRPr="00E56A7E">
        <w:rPr>
          <w:rFonts w:ascii="SimSun" w:hAnsi="SimSun"/>
          <w:sz w:val="22"/>
          <w:szCs w:val="22"/>
          <w:lang w:val="zh-CN"/>
        </w:rPr>
        <w:t>PVD</w:t>
      </w:r>
      <w:proofErr w:type="spellStart"/>
      <w:r w:rsidRPr="00E56A7E">
        <w:rPr>
          <w:rFonts w:ascii="SimSun" w:hAnsi="SimSun"/>
          <w:sz w:val="22"/>
          <w:szCs w:val="22"/>
          <w:lang w:val="zh-CN"/>
        </w:rPr>
        <w:t>镀层处理</w:t>
      </w:r>
      <w:proofErr w:type="spellEnd"/>
      <w:r w:rsidRPr="00E56A7E">
        <w:rPr>
          <w:rFonts w:ascii="SimSun" w:hAnsi="SimSun"/>
          <w:sz w:val="22"/>
          <w:szCs w:val="22"/>
          <w:lang w:val="zh-CN"/>
        </w:rPr>
        <w:t>：Pierre-Albert Steinmann / Positive Coating</w:t>
      </w:r>
    </w:p>
    <w:p w:rsidR="00863DEE" w:rsidRPr="00E5507D" w:rsidRDefault="00CF7F5F" w:rsidP="004E0814">
      <w:pPr>
        <w:spacing w:after="0" w:line="276" w:lineRule="auto"/>
        <w:jc w:val="both"/>
        <w:rPr>
          <w:rFonts w:ascii="SimSun" w:hAnsi="SimSun"/>
          <w:sz w:val="22"/>
          <w:szCs w:val="22"/>
          <w:lang w:val="de-CH"/>
        </w:rPr>
      </w:pPr>
      <w:proofErr w:type="spellStart"/>
      <w:r w:rsidRPr="00E56A7E">
        <w:rPr>
          <w:rFonts w:ascii="SimSun" w:hAnsi="SimSun" w:cs="Arial"/>
          <w:sz w:val="22"/>
          <w:szCs w:val="22"/>
          <w:lang w:val="zh-CN"/>
        </w:rPr>
        <w:t>砂金石表盘（为</w:t>
      </w:r>
      <w:proofErr w:type="spellEnd"/>
      <w:r w:rsidRPr="00E56A7E">
        <w:rPr>
          <w:rFonts w:ascii="SimSun" w:hAnsi="SimSun" w:cs="Arial"/>
          <w:sz w:val="22"/>
          <w:szCs w:val="22"/>
          <w:lang w:val="zh-CN"/>
        </w:rPr>
        <w:t>The Hour Glass</w:t>
      </w:r>
      <w:proofErr w:type="spellStart"/>
      <w:r w:rsidRPr="00E56A7E">
        <w:rPr>
          <w:rFonts w:ascii="SimSun" w:hAnsi="SimSun" w:cs="Arial"/>
          <w:sz w:val="22"/>
          <w:szCs w:val="22"/>
          <w:lang w:val="zh-CN"/>
        </w:rPr>
        <w:t>制作的限量版</w:t>
      </w:r>
      <w:proofErr w:type="spellEnd"/>
      <w:r w:rsidRPr="00E56A7E">
        <w:rPr>
          <w:rFonts w:ascii="SimSun" w:hAnsi="SimSun" w:cs="Arial"/>
          <w:sz w:val="22"/>
          <w:szCs w:val="22"/>
          <w:lang w:val="zh-CN"/>
        </w:rPr>
        <w:t>）：LM Cadrans</w:t>
      </w:r>
    </w:p>
    <w:p w:rsidR="00863DEE" w:rsidRPr="00E5507D" w:rsidRDefault="00CF7F5F" w:rsidP="004E0814">
      <w:pPr>
        <w:spacing w:after="0" w:line="276" w:lineRule="auto"/>
        <w:jc w:val="both"/>
        <w:rPr>
          <w:rFonts w:ascii="SimSun" w:hAnsi="SimSun"/>
          <w:sz w:val="22"/>
          <w:szCs w:val="22"/>
          <w:lang w:val="fr-CH"/>
        </w:rPr>
      </w:pPr>
      <w:proofErr w:type="spellStart"/>
      <w:r w:rsidRPr="00E56A7E">
        <w:rPr>
          <w:rFonts w:ascii="SimSun" w:hAnsi="SimSun" w:cs="Arial"/>
          <w:sz w:val="22"/>
          <w:szCs w:val="22"/>
          <w:lang w:val="zh-CN"/>
        </w:rPr>
        <w:t>表壳</w:t>
      </w:r>
      <w:proofErr w:type="spellEnd"/>
      <w:r w:rsidRPr="00E56A7E">
        <w:rPr>
          <w:rFonts w:ascii="SimSun" w:hAnsi="SimSun" w:cs="Arial"/>
          <w:sz w:val="22"/>
          <w:szCs w:val="22"/>
          <w:lang w:val="zh-CN"/>
        </w:rPr>
        <w:t>：Riccardo Pescante/ Les Artisans boitiers，</w:t>
      </w:r>
      <w:proofErr w:type="spellStart"/>
      <w:r w:rsidRPr="00E56A7E">
        <w:rPr>
          <w:rFonts w:ascii="SimSun" w:hAnsi="SimSun" w:cs="Arial"/>
          <w:sz w:val="22"/>
          <w:szCs w:val="22"/>
          <w:lang w:val="zh-CN"/>
        </w:rPr>
        <w:t>以及</w:t>
      </w:r>
      <w:proofErr w:type="spellEnd"/>
      <w:r w:rsidRPr="00E56A7E">
        <w:rPr>
          <w:rFonts w:ascii="SimSun" w:hAnsi="SimSun" w:cs="Arial"/>
          <w:sz w:val="22"/>
          <w:szCs w:val="22"/>
          <w:lang w:val="zh-CN"/>
        </w:rPr>
        <w:t>The Hour Glass</w:t>
      </w:r>
      <w:proofErr w:type="spellStart"/>
      <w:r w:rsidRPr="00E56A7E">
        <w:rPr>
          <w:rFonts w:ascii="SimSun" w:hAnsi="SimSun" w:cs="Arial"/>
          <w:sz w:val="22"/>
          <w:szCs w:val="22"/>
          <w:lang w:val="zh-CN"/>
        </w:rPr>
        <w:t>限量版</w:t>
      </w:r>
      <w:proofErr w:type="spellEnd"/>
      <w:r w:rsidRPr="00E56A7E">
        <w:rPr>
          <w:rFonts w:ascii="SimSun" w:hAnsi="SimSun" w:cs="Arial"/>
          <w:sz w:val="22"/>
          <w:szCs w:val="22"/>
          <w:lang w:val="zh-CN"/>
        </w:rPr>
        <w:t>：Aurélien Bouchet / AB PRODUCT</w:t>
      </w:r>
    </w:p>
    <w:p w:rsidR="00863DEE" w:rsidRPr="00E56A7E" w:rsidRDefault="00CF7F5F" w:rsidP="004E0814">
      <w:pPr>
        <w:spacing w:after="0" w:line="276" w:lineRule="auto"/>
        <w:jc w:val="both"/>
        <w:rPr>
          <w:rFonts w:ascii="SimSun" w:hAnsi="SimSun"/>
          <w:sz w:val="22"/>
          <w:szCs w:val="22"/>
          <w:lang w:val="fr-CH"/>
        </w:rPr>
      </w:pPr>
      <w:proofErr w:type="spellStart"/>
      <w:r w:rsidRPr="00E56A7E">
        <w:rPr>
          <w:rFonts w:ascii="SimSun" w:hAnsi="SimSun" w:cs="Arial"/>
          <w:sz w:val="22"/>
          <w:szCs w:val="22"/>
          <w:lang w:val="zh-CN"/>
        </w:rPr>
        <w:t>机芯组装</w:t>
      </w:r>
      <w:proofErr w:type="spellEnd"/>
      <w:r w:rsidRPr="00E56A7E">
        <w:rPr>
          <w:rFonts w:ascii="SimSun" w:hAnsi="SimSun" w:cs="Arial"/>
          <w:sz w:val="22"/>
          <w:szCs w:val="22"/>
          <w:lang w:val="zh-CN"/>
        </w:rPr>
        <w:t>：Didier Dumas，Georges Veisy，Anne Guiter，Emmanuel Maître与Henri Porteboeuf / MB&amp;F</w:t>
      </w:r>
    </w:p>
    <w:p w:rsidR="00863DEE" w:rsidRPr="00E5507D" w:rsidRDefault="00CF7F5F" w:rsidP="004E0814">
      <w:pPr>
        <w:spacing w:after="0" w:line="276" w:lineRule="auto"/>
        <w:jc w:val="both"/>
        <w:rPr>
          <w:rFonts w:ascii="SimSun" w:hAnsi="SimSun"/>
          <w:sz w:val="22"/>
          <w:szCs w:val="22"/>
          <w:lang w:val="fr-CH"/>
        </w:rPr>
      </w:pPr>
      <w:proofErr w:type="spellStart"/>
      <w:r w:rsidRPr="00E56A7E">
        <w:rPr>
          <w:rFonts w:ascii="SimSun" w:hAnsi="SimSun" w:cs="Arial"/>
          <w:sz w:val="22"/>
          <w:szCs w:val="22"/>
          <w:lang w:val="zh-CN"/>
        </w:rPr>
        <w:t>售后服务</w:t>
      </w:r>
      <w:proofErr w:type="spellEnd"/>
      <w:r w:rsidRPr="00E56A7E">
        <w:rPr>
          <w:rFonts w:ascii="SimSun" w:hAnsi="SimSun" w:cs="Arial"/>
          <w:sz w:val="22"/>
          <w:szCs w:val="22"/>
          <w:lang w:val="zh-CN"/>
        </w:rPr>
        <w:t>：Thomas Imberti / MB&amp;F</w:t>
      </w:r>
    </w:p>
    <w:p w:rsidR="00863DEE" w:rsidRPr="00E5507D" w:rsidRDefault="00CF7F5F" w:rsidP="004E0814">
      <w:pPr>
        <w:spacing w:after="0" w:line="276" w:lineRule="auto"/>
        <w:jc w:val="both"/>
        <w:rPr>
          <w:rFonts w:ascii="SimSun" w:hAnsi="SimSun"/>
          <w:sz w:val="22"/>
          <w:szCs w:val="22"/>
          <w:lang w:val="fr-CH"/>
        </w:rPr>
      </w:pPr>
      <w:proofErr w:type="spellStart"/>
      <w:r w:rsidRPr="00E56A7E">
        <w:rPr>
          <w:rFonts w:ascii="SimSun" w:hAnsi="SimSun" w:cs="Arial"/>
          <w:sz w:val="22"/>
          <w:szCs w:val="22"/>
          <w:lang w:val="zh-CN"/>
        </w:rPr>
        <w:t>品质控管</w:t>
      </w:r>
      <w:proofErr w:type="spellEnd"/>
      <w:r w:rsidRPr="00E56A7E">
        <w:rPr>
          <w:rFonts w:ascii="SimSun" w:hAnsi="SimSun" w:cs="Arial"/>
          <w:sz w:val="22"/>
          <w:szCs w:val="22"/>
          <w:lang w:val="zh-CN"/>
        </w:rPr>
        <w:t>：Cyril Fallet / MB&amp;F</w:t>
      </w:r>
    </w:p>
    <w:p w:rsidR="00863DEE" w:rsidRPr="00E56A7E" w:rsidRDefault="00CF7F5F" w:rsidP="004E0814">
      <w:pPr>
        <w:spacing w:after="0" w:line="276" w:lineRule="auto"/>
        <w:jc w:val="both"/>
        <w:rPr>
          <w:rFonts w:ascii="SimSun" w:hAnsi="SimSun"/>
          <w:sz w:val="22"/>
          <w:szCs w:val="22"/>
          <w:lang w:val="fr-CH"/>
        </w:rPr>
      </w:pPr>
      <w:proofErr w:type="spellStart"/>
      <w:r w:rsidRPr="00E56A7E">
        <w:rPr>
          <w:rFonts w:ascii="SimSun" w:hAnsi="SimSun" w:cs="Arial"/>
          <w:sz w:val="22"/>
          <w:szCs w:val="22"/>
          <w:lang w:val="zh-CN"/>
        </w:rPr>
        <w:t>表盘草图</w:t>
      </w:r>
      <w:proofErr w:type="spellEnd"/>
      <w:r w:rsidRPr="00E56A7E">
        <w:rPr>
          <w:rFonts w:ascii="SimSun" w:hAnsi="SimSun" w:cs="Arial"/>
          <w:sz w:val="22"/>
          <w:szCs w:val="22"/>
          <w:lang w:val="zh-CN"/>
        </w:rPr>
        <w:t>：Hassan Chaïba与Virginie Duval / Les Ateliers d’Hermès Horloger</w:t>
      </w:r>
    </w:p>
    <w:p w:rsidR="00863DEE" w:rsidRPr="00E56A7E" w:rsidRDefault="00CF7F5F" w:rsidP="004E0814">
      <w:pPr>
        <w:spacing w:after="0" w:line="276" w:lineRule="auto"/>
        <w:jc w:val="both"/>
        <w:rPr>
          <w:rFonts w:ascii="SimSun" w:hAnsi="SimSun"/>
          <w:sz w:val="22"/>
          <w:szCs w:val="22"/>
          <w:lang w:val="fr-CH"/>
        </w:rPr>
      </w:pPr>
      <w:proofErr w:type="spellStart"/>
      <w:r w:rsidRPr="00E56A7E">
        <w:rPr>
          <w:rFonts w:ascii="SimSun" w:hAnsi="SimSun" w:cs="Arial"/>
          <w:sz w:val="22"/>
          <w:szCs w:val="22"/>
          <w:lang w:val="zh-CN"/>
        </w:rPr>
        <w:t>表扣</w:t>
      </w:r>
      <w:proofErr w:type="spellEnd"/>
      <w:r w:rsidRPr="00E56A7E">
        <w:rPr>
          <w:rFonts w:ascii="SimSun" w:hAnsi="SimSun" w:cs="Arial"/>
          <w:sz w:val="22"/>
          <w:szCs w:val="22"/>
          <w:lang w:val="zh-CN"/>
        </w:rPr>
        <w:t>：Nathalie Guilbaud / Cendres et Métaux Lux与G&amp;F Châtel</w:t>
      </w:r>
      <w:r w:rsidR="00D83073">
        <w:rPr>
          <w:rFonts w:ascii="SimSun" w:hAnsi="SimSun" w:cs="Arial"/>
          <w:sz w:val="22"/>
          <w:szCs w:val="22"/>
          <w:lang w:val="fr-CH"/>
        </w:rPr>
        <w:t>a</w:t>
      </w:r>
      <w:r w:rsidRPr="00E56A7E">
        <w:rPr>
          <w:rFonts w:ascii="SimSun" w:hAnsi="SimSun" w:cs="Arial"/>
          <w:sz w:val="22"/>
          <w:szCs w:val="22"/>
          <w:lang w:val="zh-CN"/>
        </w:rPr>
        <w:t>in</w:t>
      </w:r>
    </w:p>
    <w:p w:rsidR="00863DEE" w:rsidRPr="00E5507D" w:rsidRDefault="00CF7F5F" w:rsidP="004E0814">
      <w:pPr>
        <w:spacing w:after="0" w:line="276" w:lineRule="auto"/>
        <w:jc w:val="both"/>
        <w:rPr>
          <w:rFonts w:ascii="SimSun" w:hAnsi="SimSun"/>
          <w:sz w:val="22"/>
          <w:szCs w:val="22"/>
          <w:lang w:val="fr-CH"/>
        </w:rPr>
      </w:pPr>
      <w:proofErr w:type="spellStart"/>
      <w:r w:rsidRPr="00E56A7E">
        <w:rPr>
          <w:rFonts w:ascii="SimSun" w:hAnsi="SimSun" w:cs="Arial"/>
          <w:sz w:val="22"/>
          <w:szCs w:val="22"/>
          <w:lang w:val="zh-CN"/>
        </w:rPr>
        <w:t>指针</w:t>
      </w:r>
      <w:proofErr w:type="spellEnd"/>
      <w:r w:rsidRPr="00E56A7E">
        <w:rPr>
          <w:rFonts w:ascii="SimSun" w:hAnsi="SimSun" w:cs="Arial"/>
          <w:sz w:val="22"/>
          <w:szCs w:val="22"/>
          <w:lang w:val="zh-CN"/>
        </w:rPr>
        <w:t>：Pierre Chillier 与 Isabelle Chillier / Fiedler</w:t>
      </w:r>
    </w:p>
    <w:p w:rsidR="00863DEE" w:rsidRPr="00E56A7E" w:rsidRDefault="00CF7F5F" w:rsidP="004E0814">
      <w:pPr>
        <w:spacing w:after="0" w:line="276" w:lineRule="auto"/>
        <w:jc w:val="both"/>
        <w:rPr>
          <w:rFonts w:ascii="SimSun" w:hAnsi="SimSun"/>
          <w:sz w:val="22"/>
          <w:szCs w:val="22"/>
          <w:lang w:val="fr-CH"/>
        </w:rPr>
      </w:pPr>
      <w:proofErr w:type="spellStart"/>
      <w:r w:rsidRPr="00E56A7E">
        <w:rPr>
          <w:rFonts w:ascii="SimSun" w:hAnsi="SimSun" w:cs="Arial"/>
          <w:sz w:val="22"/>
          <w:szCs w:val="22"/>
          <w:lang w:val="zh-CN"/>
        </w:rPr>
        <w:t>表带</w:t>
      </w:r>
      <w:proofErr w:type="spellEnd"/>
      <w:r w:rsidRPr="00E56A7E">
        <w:rPr>
          <w:rFonts w:ascii="SimSun" w:hAnsi="SimSun" w:cs="Arial"/>
          <w:sz w:val="22"/>
          <w:szCs w:val="22"/>
          <w:lang w:val="zh-CN"/>
        </w:rPr>
        <w:t>：Multicuirs</w:t>
      </w:r>
    </w:p>
    <w:p w:rsidR="00863DEE" w:rsidRPr="00E56A7E" w:rsidRDefault="00CF7F5F" w:rsidP="00F514AE">
      <w:pPr>
        <w:spacing w:after="0" w:line="276" w:lineRule="auto"/>
        <w:jc w:val="both"/>
        <w:rPr>
          <w:rFonts w:ascii="SimSun" w:hAnsi="SimSun"/>
          <w:sz w:val="22"/>
          <w:szCs w:val="22"/>
          <w:lang w:val="fr-CH"/>
        </w:rPr>
      </w:pPr>
      <w:proofErr w:type="spellStart"/>
      <w:r w:rsidRPr="00E56A7E">
        <w:rPr>
          <w:rFonts w:ascii="SimSun" w:hAnsi="SimSun" w:cs="Arial"/>
          <w:sz w:val="22"/>
          <w:szCs w:val="22"/>
          <w:lang w:val="zh-CN"/>
        </w:rPr>
        <w:t>展示盒</w:t>
      </w:r>
      <w:proofErr w:type="spellEnd"/>
      <w:r w:rsidR="00F514AE" w:rsidRPr="00E56A7E">
        <w:rPr>
          <w:rFonts w:ascii="SimSun" w:hAnsi="SimSun" w:cs="Arial"/>
          <w:bCs/>
          <w:sz w:val="22"/>
          <w:szCs w:val="22"/>
          <w:lang w:val="zh-CN"/>
        </w:rPr>
        <w:t>：</w:t>
      </w:r>
      <w:r w:rsidRPr="00E56A7E">
        <w:rPr>
          <w:rFonts w:ascii="SimSun" w:hAnsi="SimSun" w:cs="Arial"/>
          <w:sz w:val="22"/>
          <w:szCs w:val="22"/>
          <w:lang w:val="zh-CN"/>
        </w:rPr>
        <w:t xml:space="preserve">Olivier Berthon / Soixante </w:t>
      </w:r>
      <w:proofErr w:type="gramStart"/>
      <w:r w:rsidRPr="00E56A7E">
        <w:rPr>
          <w:rFonts w:ascii="SimSun" w:hAnsi="SimSun" w:cs="Arial"/>
          <w:sz w:val="22"/>
          <w:szCs w:val="22"/>
          <w:lang w:val="zh-CN"/>
        </w:rPr>
        <w:t>et</w:t>
      </w:r>
      <w:proofErr w:type="gramEnd"/>
      <w:r w:rsidRPr="00E56A7E">
        <w:rPr>
          <w:rFonts w:ascii="SimSun" w:hAnsi="SimSun" w:cs="Arial"/>
          <w:sz w:val="22"/>
          <w:szCs w:val="22"/>
          <w:lang w:val="zh-CN"/>
        </w:rPr>
        <w:t xml:space="preserve"> onze</w:t>
      </w:r>
    </w:p>
    <w:p w:rsidR="00863DEE" w:rsidRPr="00E56A7E" w:rsidRDefault="00CF7F5F" w:rsidP="004E0814">
      <w:pPr>
        <w:spacing w:after="0" w:line="276" w:lineRule="auto"/>
        <w:jc w:val="both"/>
        <w:rPr>
          <w:rFonts w:ascii="SimSun" w:hAnsi="SimSun"/>
          <w:sz w:val="22"/>
          <w:szCs w:val="22"/>
          <w:lang w:val="en-GB"/>
        </w:rPr>
      </w:pPr>
      <w:proofErr w:type="spellStart"/>
      <w:r w:rsidRPr="00E56A7E">
        <w:rPr>
          <w:rFonts w:ascii="SimSun" w:hAnsi="SimSun" w:cs="Arial"/>
          <w:sz w:val="22"/>
          <w:szCs w:val="22"/>
          <w:lang w:val="zh-CN"/>
        </w:rPr>
        <w:t>产品物流</w:t>
      </w:r>
      <w:proofErr w:type="spellEnd"/>
      <w:r w:rsidRPr="00E56A7E">
        <w:rPr>
          <w:rFonts w:ascii="SimSun" w:hAnsi="SimSun" w:cs="Arial"/>
          <w:sz w:val="22"/>
          <w:szCs w:val="22"/>
          <w:lang w:val="zh-CN"/>
        </w:rPr>
        <w:t>：</w:t>
      </w:r>
      <w:r w:rsidR="00E5507D">
        <w:rPr>
          <w:rFonts w:ascii="SimSun" w:hAnsi="SimSun" w:cs="Arial"/>
          <w:sz w:val="22"/>
          <w:szCs w:val="22"/>
          <w:lang w:val="zh-CN"/>
        </w:rPr>
        <w:t xml:space="preserve">David Lamy </w:t>
      </w:r>
      <w:r w:rsidR="00E5507D" w:rsidRPr="00E56A7E">
        <w:rPr>
          <w:rFonts w:ascii="SimSun" w:hAnsi="SimSun" w:cs="Arial"/>
          <w:sz w:val="22"/>
          <w:szCs w:val="22"/>
          <w:lang w:val="zh-CN"/>
        </w:rPr>
        <w:t>与</w:t>
      </w:r>
      <w:r w:rsidRPr="00E56A7E">
        <w:rPr>
          <w:rFonts w:ascii="SimSun" w:hAnsi="SimSun" w:cs="Arial"/>
          <w:sz w:val="22"/>
          <w:szCs w:val="22"/>
          <w:lang w:val="zh-CN"/>
        </w:rPr>
        <w:t xml:space="preserve"> Isabel Ortega</w:t>
      </w:r>
      <w:r w:rsidR="00E5507D" w:rsidRPr="00E56A7E">
        <w:rPr>
          <w:rFonts w:ascii="SimSun" w:hAnsi="SimSun" w:cs="Arial"/>
          <w:sz w:val="22"/>
          <w:szCs w:val="22"/>
          <w:lang w:val="zh-CN"/>
        </w:rPr>
        <w:t xml:space="preserve"> </w:t>
      </w:r>
      <w:r w:rsidRPr="00E56A7E">
        <w:rPr>
          <w:rFonts w:ascii="SimSun" w:hAnsi="SimSun" w:cs="Arial"/>
          <w:sz w:val="22"/>
          <w:szCs w:val="22"/>
          <w:lang w:val="zh-CN"/>
        </w:rPr>
        <w:t>/ MB&amp;F</w:t>
      </w:r>
    </w:p>
    <w:p w:rsidR="00863DEE" w:rsidRPr="00E56A7E" w:rsidRDefault="00863DEE" w:rsidP="004E0814">
      <w:pPr>
        <w:spacing w:after="0" w:line="276" w:lineRule="auto"/>
        <w:jc w:val="both"/>
        <w:rPr>
          <w:rFonts w:ascii="SimSun" w:hAnsi="SimSun"/>
          <w:sz w:val="22"/>
          <w:szCs w:val="22"/>
          <w:lang w:val="en-GB"/>
        </w:rPr>
      </w:pPr>
    </w:p>
    <w:p w:rsidR="00863DEE" w:rsidRPr="00E56A7E" w:rsidRDefault="00CF7F5F" w:rsidP="004E0814">
      <w:pPr>
        <w:spacing w:after="0" w:line="276" w:lineRule="auto"/>
        <w:jc w:val="both"/>
        <w:rPr>
          <w:rFonts w:ascii="SimSun" w:hAnsi="SimSun"/>
          <w:i/>
          <w:iCs/>
          <w:sz w:val="22"/>
          <w:szCs w:val="22"/>
          <w:lang w:val="en-GB"/>
        </w:rPr>
      </w:pPr>
      <w:proofErr w:type="spellStart"/>
      <w:r w:rsidRPr="00E56A7E">
        <w:rPr>
          <w:rFonts w:ascii="SimSun" w:hAnsi="SimSun"/>
          <w:iCs/>
          <w:sz w:val="22"/>
          <w:szCs w:val="22"/>
          <w:lang w:val="zh-CN"/>
        </w:rPr>
        <w:t>营销与公关</w:t>
      </w:r>
      <w:proofErr w:type="spellEnd"/>
      <w:r w:rsidRPr="00E56A7E">
        <w:rPr>
          <w:rFonts w:ascii="SimSun" w:hAnsi="SimSun"/>
          <w:iCs/>
          <w:sz w:val="22"/>
          <w:szCs w:val="22"/>
          <w:lang w:val="zh-CN"/>
        </w:rPr>
        <w:t xml:space="preserve">：Charris Yadigaroglou，Virginie Toral，Juliette Duru与Arnaud Légeret / MB&amp;F </w:t>
      </w:r>
    </w:p>
    <w:p w:rsidR="00863DEE" w:rsidRPr="00E56A7E" w:rsidRDefault="00CF7F5F" w:rsidP="004E0814">
      <w:pPr>
        <w:spacing w:after="0" w:line="276" w:lineRule="auto"/>
        <w:jc w:val="both"/>
        <w:rPr>
          <w:rFonts w:ascii="SimSun" w:hAnsi="SimSun"/>
          <w:sz w:val="22"/>
          <w:szCs w:val="22"/>
          <w:lang w:val="en-GB"/>
        </w:rPr>
      </w:pPr>
      <w:proofErr w:type="spellStart"/>
      <w:r w:rsidRPr="00E56A7E">
        <w:rPr>
          <w:rFonts w:ascii="SimSun" w:hAnsi="SimSun" w:cs="Arial"/>
          <w:sz w:val="22"/>
          <w:szCs w:val="22"/>
          <w:lang w:val="zh-CN"/>
        </w:rPr>
        <w:t>销售</w:t>
      </w:r>
      <w:proofErr w:type="spellEnd"/>
      <w:r w:rsidRPr="00E56A7E">
        <w:rPr>
          <w:rFonts w:ascii="SimSun" w:hAnsi="SimSun" w:cs="Arial"/>
          <w:sz w:val="22"/>
          <w:szCs w:val="22"/>
          <w:lang w:val="zh-CN"/>
        </w:rPr>
        <w:t>：Thibault Verdonckt，Virginie Marchon与Jean-Marc Bories / MB&amp;F</w:t>
      </w:r>
    </w:p>
    <w:p w:rsidR="00863DEE" w:rsidRPr="00E5507D" w:rsidRDefault="00CF7F5F" w:rsidP="004E0814">
      <w:pPr>
        <w:spacing w:after="0" w:line="276" w:lineRule="auto"/>
        <w:jc w:val="both"/>
        <w:rPr>
          <w:rFonts w:ascii="SimSun" w:hAnsi="SimSun"/>
          <w:i/>
          <w:sz w:val="22"/>
          <w:szCs w:val="22"/>
          <w:lang w:val="en-GB"/>
        </w:rPr>
      </w:pPr>
      <w:proofErr w:type="spellStart"/>
      <w:r w:rsidRPr="00E56A7E">
        <w:rPr>
          <w:rFonts w:ascii="SimSun" w:hAnsi="SimSun"/>
          <w:iCs/>
          <w:sz w:val="22"/>
          <w:szCs w:val="22"/>
          <w:lang w:val="zh-CN"/>
        </w:rPr>
        <w:t>图形设计</w:t>
      </w:r>
      <w:proofErr w:type="spellEnd"/>
      <w:r w:rsidRPr="00E56A7E">
        <w:rPr>
          <w:rFonts w:ascii="SimSun" w:hAnsi="SimSun"/>
          <w:iCs/>
          <w:sz w:val="22"/>
          <w:szCs w:val="22"/>
          <w:lang w:val="zh-CN"/>
        </w:rPr>
        <w:t>：Samuel Pasquier / MB&amp;F，Adrien Schulz与Gilles Bondallaz / Z+Z</w:t>
      </w:r>
    </w:p>
    <w:p w:rsidR="00863DEE" w:rsidRPr="00E5507D" w:rsidRDefault="00CF7F5F" w:rsidP="004E0814">
      <w:pPr>
        <w:pStyle w:val="Sansinterligne"/>
        <w:spacing w:line="276" w:lineRule="auto"/>
        <w:jc w:val="both"/>
        <w:rPr>
          <w:rFonts w:ascii="SimSun" w:hAnsi="SimSun"/>
          <w:sz w:val="22"/>
          <w:szCs w:val="22"/>
          <w:lang w:val="en-GB"/>
        </w:rPr>
      </w:pPr>
      <w:proofErr w:type="spellStart"/>
      <w:r w:rsidRPr="00E56A7E">
        <w:rPr>
          <w:rFonts w:ascii="SimSun" w:hAnsi="SimSun" w:cs="Arial"/>
          <w:sz w:val="22"/>
          <w:szCs w:val="22"/>
          <w:lang w:val="zh-CN"/>
        </w:rPr>
        <w:t>产品摄影</w:t>
      </w:r>
      <w:proofErr w:type="spellEnd"/>
      <w:r w:rsidRPr="00E56A7E">
        <w:rPr>
          <w:rFonts w:ascii="SimSun" w:hAnsi="SimSun" w:cs="Arial"/>
          <w:sz w:val="22"/>
          <w:szCs w:val="22"/>
          <w:lang w:val="zh-CN"/>
        </w:rPr>
        <w:t>：Maarten van der Ende，Laurent Xavier Moulin与Alex Teuscher / Alex Stephen Teuscher photography</w:t>
      </w:r>
    </w:p>
    <w:p w:rsidR="00863DEE" w:rsidRPr="00E5507D" w:rsidRDefault="00CF7F5F" w:rsidP="00E56A7E">
      <w:pPr>
        <w:spacing w:after="0" w:line="276" w:lineRule="auto"/>
        <w:jc w:val="both"/>
        <w:rPr>
          <w:rFonts w:ascii="SimSun" w:hAnsi="SimSun"/>
          <w:i/>
          <w:sz w:val="22"/>
          <w:szCs w:val="22"/>
          <w:lang w:val="en-GB"/>
        </w:rPr>
      </w:pPr>
      <w:proofErr w:type="spellStart"/>
      <w:r w:rsidRPr="00E56A7E">
        <w:rPr>
          <w:rFonts w:ascii="SimSun" w:hAnsi="SimSun"/>
          <w:iCs/>
          <w:sz w:val="22"/>
          <w:szCs w:val="22"/>
          <w:lang w:val="zh-CN"/>
        </w:rPr>
        <w:t>人物摄影</w:t>
      </w:r>
      <w:proofErr w:type="spellEnd"/>
      <w:r w:rsidRPr="00E56A7E">
        <w:rPr>
          <w:rFonts w:ascii="SimSun" w:hAnsi="SimSun"/>
          <w:iCs/>
          <w:sz w:val="22"/>
          <w:szCs w:val="22"/>
          <w:lang w:val="zh-CN"/>
        </w:rPr>
        <w:t>：Régis Golay / Federal</w:t>
      </w:r>
    </w:p>
    <w:p w:rsidR="00863DEE" w:rsidRPr="00E5507D" w:rsidRDefault="00CF7F5F" w:rsidP="004E0814">
      <w:pPr>
        <w:spacing w:after="0" w:line="276" w:lineRule="auto"/>
        <w:jc w:val="both"/>
        <w:rPr>
          <w:rFonts w:ascii="SimSun" w:hAnsi="SimSun"/>
          <w:sz w:val="22"/>
          <w:szCs w:val="22"/>
          <w:lang w:val="en-GB"/>
        </w:rPr>
      </w:pPr>
      <w:proofErr w:type="spellStart"/>
      <w:r w:rsidRPr="00E56A7E">
        <w:rPr>
          <w:rFonts w:ascii="SimSun" w:hAnsi="SimSun" w:cs="Arial"/>
          <w:sz w:val="22"/>
          <w:szCs w:val="22"/>
          <w:lang w:val="zh-CN"/>
        </w:rPr>
        <w:t>网站管理员</w:t>
      </w:r>
      <w:proofErr w:type="spellEnd"/>
      <w:r w:rsidRPr="00E56A7E">
        <w:rPr>
          <w:rFonts w:ascii="SimSun" w:hAnsi="SimSun" w:cs="Arial"/>
          <w:sz w:val="22"/>
          <w:szCs w:val="22"/>
          <w:lang w:val="zh-CN"/>
        </w:rPr>
        <w:t>：Stéphane Balet / Nord Magnétique，Victor Rodriguez与Mathias Muntz / Nimeo</w:t>
      </w:r>
    </w:p>
    <w:p w:rsidR="00863DEE" w:rsidRPr="00E56A7E" w:rsidRDefault="00CF7F5F" w:rsidP="004E0814">
      <w:pPr>
        <w:spacing w:after="0" w:line="276" w:lineRule="auto"/>
        <w:jc w:val="both"/>
        <w:rPr>
          <w:rFonts w:ascii="SimSun" w:hAnsi="SimSun"/>
          <w:i/>
          <w:sz w:val="22"/>
          <w:szCs w:val="22"/>
          <w:lang w:val="fr-CH"/>
        </w:rPr>
      </w:pPr>
      <w:proofErr w:type="spellStart"/>
      <w:r w:rsidRPr="00E56A7E">
        <w:rPr>
          <w:rFonts w:ascii="SimSun" w:hAnsi="SimSun"/>
          <w:iCs/>
          <w:sz w:val="22"/>
          <w:szCs w:val="22"/>
          <w:lang w:val="zh-CN"/>
        </w:rPr>
        <w:t>腕表视频</w:t>
      </w:r>
      <w:proofErr w:type="spellEnd"/>
      <w:r w:rsidRPr="00E56A7E">
        <w:rPr>
          <w:rFonts w:ascii="SimSun" w:hAnsi="SimSun"/>
          <w:iCs/>
          <w:sz w:val="22"/>
          <w:szCs w:val="22"/>
          <w:lang w:val="zh-CN"/>
        </w:rPr>
        <w:t>：Marc-André Deschoux / MAD LUX</w:t>
      </w:r>
    </w:p>
    <w:p w:rsidR="001D6F15" w:rsidRPr="00D83073" w:rsidRDefault="00CF7F5F" w:rsidP="004E0814">
      <w:pPr>
        <w:spacing w:after="0" w:line="276" w:lineRule="auto"/>
        <w:jc w:val="both"/>
        <w:rPr>
          <w:rFonts w:ascii="SimSun" w:hAnsi="SimSun"/>
          <w:sz w:val="22"/>
          <w:szCs w:val="22"/>
          <w:lang w:val="fr-CH"/>
        </w:rPr>
      </w:pPr>
      <w:proofErr w:type="spellStart"/>
      <w:r w:rsidRPr="00E56A7E">
        <w:rPr>
          <w:rFonts w:ascii="SimSun" w:hAnsi="SimSun" w:cs="Arial"/>
          <w:sz w:val="22"/>
          <w:szCs w:val="22"/>
          <w:lang w:val="zh-CN"/>
        </w:rPr>
        <w:t>文案</w:t>
      </w:r>
      <w:proofErr w:type="spellEnd"/>
      <w:r w:rsidRPr="00E56A7E">
        <w:rPr>
          <w:rFonts w:ascii="SimSun" w:hAnsi="SimSun" w:cs="Arial"/>
          <w:sz w:val="22"/>
          <w:szCs w:val="22"/>
          <w:lang w:val="zh-CN"/>
        </w:rPr>
        <w:t>：Suzanne Wong / Worldtempus</w:t>
      </w:r>
    </w:p>
    <w:p w:rsidR="00863DEE" w:rsidRPr="00D83073" w:rsidRDefault="00CF7F5F" w:rsidP="00E5507D">
      <w:pPr>
        <w:jc w:val="both"/>
        <w:rPr>
          <w:rFonts w:ascii="SimSun" w:hAnsi="SimSun"/>
          <w:b/>
          <w:sz w:val="28"/>
          <w:szCs w:val="28"/>
          <w:lang w:val="fr-CH"/>
        </w:rPr>
      </w:pPr>
      <w:r w:rsidRPr="00E56A7E">
        <w:rPr>
          <w:rFonts w:ascii="SimSun" w:hAnsi="SimSun"/>
          <w:sz w:val="22"/>
          <w:szCs w:val="22"/>
          <w:lang w:val="zh-CN"/>
        </w:rPr>
        <w:br w:type="page"/>
      </w:r>
      <w:r w:rsidRPr="00E56A7E">
        <w:rPr>
          <w:rFonts w:ascii="SimSun" w:hAnsi="SimSun"/>
          <w:b/>
          <w:vanish/>
          <w:sz w:val="28"/>
          <w:szCs w:val="28"/>
          <w:lang w:val="zh-CN"/>
        </w:rPr>
        <w:t>MB&amp;F – Genesis of a Concept Laboratory</w:t>
      </w:r>
    </w:p>
    <w:p w:rsidR="00E5507D" w:rsidRPr="00D83073" w:rsidRDefault="00E5507D" w:rsidP="00E5507D">
      <w:pPr>
        <w:pStyle w:val="Titre1"/>
        <w:rPr>
          <w:lang w:val="fr-CH"/>
        </w:rPr>
      </w:pPr>
      <w:r w:rsidRPr="00E5507D">
        <w:rPr>
          <w:rFonts w:hint="eastAsia"/>
        </w:rPr>
        <w:lastRenderedPageBreak/>
        <w:t>MB&amp;F：</w:t>
      </w:r>
      <w:proofErr w:type="spellStart"/>
      <w:r w:rsidRPr="00E5507D">
        <w:rPr>
          <w:rFonts w:hint="eastAsia"/>
        </w:rPr>
        <w:t>概念实验室的创始</w:t>
      </w:r>
      <w:proofErr w:type="spellEnd"/>
    </w:p>
    <w:p w:rsidR="00E5507D" w:rsidRDefault="00E5507D" w:rsidP="00E5507D">
      <w:pPr>
        <w:spacing w:after="0"/>
        <w:jc w:val="both"/>
        <w:rPr>
          <w:rFonts w:ascii="SimSun" w:hAnsi="SimSun" w:cs="Arial"/>
          <w:sz w:val="22"/>
          <w:szCs w:val="22"/>
          <w:lang w:val="zh-CN"/>
        </w:rPr>
      </w:pPr>
      <w:r w:rsidRPr="00E5507D">
        <w:rPr>
          <w:rFonts w:ascii="SimSun" w:hAnsi="SimSun" w:cs="Arial" w:hint="eastAsia"/>
          <w:sz w:val="22"/>
          <w:szCs w:val="22"/>
          <w:lang w:val="zh-CN"/>
        </w:rPr>
        <w:t>2019</w:t>
      </w:r>
      <w:proofErr w:type="spellStart"/>
      <w:r w:rsidRPr="00E5507D">
        <w:rPr>
          <w:rFonts w:ascii="SimSun" w:hAnsi="SimSun" w:cs="Arial" w:hint="eastAsia"/>
          <w:sz w:val="22"/>
          <w:szCs w:val="22"/>
          <w:lang w:val="zh-CN"/>
        </w:rPr>
        <w:t>年，世界上首间钟表概念实验室</w:t>
      </w:r>
      <w:proofErr w:type="spellEnd"/>
      <w:r w:rsidRPr="00E5507D">
        <w:rPr>
          <w:rFonts w:ascii="SimSun" w:hAnsi="SimSun" w:cs="Arial" w:hint="eastAsia"/>
          <w:sz w:val="22"/>
          <w:szCs w:val="22"/>
          <w:lang w:val="zh-CN"/>
        </w:rPr>
        <w:t>MB&amp;F</w:t>
      </w:r>
      <w:proofErr w:type="spellStart"/>
      <w:r w:rsidRPr="00E5507D">
        <w:rPr>
          <w:rFonts w:ascii="SimSun" w:hAnsi="SimSun" w:cs="Arial" w:hint="eastAsia"/>
          <w:sz w:val="22"/>
          <w:szCs w:val="22"/>
          <w:lang w:val="zh-CN"/>
        </w:rPr>
        <w:t>迈入第</w:t>
      </w:r>
      <w:proofErr w:type="spellEnd"/>
      <w:r w:rsidRPr="00E5507D">
        <w:rPr>
          <w:rFonts w:ascii="SimSun" w:hAnsi="SimSun" w:cs="Arial" w:hint="eastAsia"/>
          <w:sz w:val="22"/>
          <w:szCs w:val="22"/>
          <w:lang w:val="zh-CN"/>
        </w:rPr>
        <w:t>14</w:t>
      </w:r>
      <w:proofErr w:type="spellStart"/>
      <w:r w:rsidRPr="00E5507D">
        <w:rPr>
          <w:rFonts w:ascii="SimSun" w:hAnsi="SimSun" w:cs="Arial" w:hint="eastAsia"/>
          <w:sz w:val="22"/>
          <w:szCs w:val="22"/>
          <w:lang w:val="zh-CN"/>
        </w:rPr>
        <w:t>个年头，并持续展现其丰沛的创造力。在</w:t>
      </w:r>
      <w:proofErr w:type="spellEnd"/>
      <w:r w:rsidRPr="00E5507D">
        <w:rPr>
          <w:rFonts w:ascii="SimSun" w:hAnsi="SimSun" w:cs="Arial" w:hint="eastAsia"/>
          <w:sz w:val="22"/>
          <w:szCs w:val="22"/>
          <w:lang w:val="zh-CN"/>
        </w:rPr>
        <w:t>1</w:t>
      </w:r>
      <w:r w:rsidRPr="00E5507D">
        <w:rPr>
          <w:rFonts w:ascii="SimSun" w:hAnsi="SimSun" w:cs="Arial"/>
          <w:sz w:val="22"/>
          <w:szCs w:val="22"/>
        </w:rPr>
        <w:t>7</w:t>
      </w:r>
      <w:r w:rsidRPr="00E5507D">
        <w:rPr>
          <w:rFonts w:ascii="SimSun" w:hAnsi="SimSun" w:cs="Arial" w:hint="eastAsia"/>
          <w:sz w:val="22"/>
          <w:szCs w:val="22"/>
          <w:lang w:val="zh-CN"/>
        </w:rPr>
        <w:t>款奠定品牌基础的卓越机芯的加持下，MB&amp;F</w:t>
      </w:r>
      <w:proofErr w:type="spellStart"/>
      <w:r w:rsidRPr="00E5507D">
        <w:rPr>
          <w:rFonts w:ascii="SimSun" w:hAnsi="SimSun" w:cs="Arial" w:hint="eastAsia"/>
          <w:sz w:val="22"/>
          <w:szCs w:val="22"/>
          <w:lang w:val="zh-CN"/>
        </w:rPr>
        <w:t>追随创办人及创意总监</w:t>
      </w:r>
      <w:proofErr w:type="spellEnd"/>
      <w:r w:rsidRPr="00E5507D">
        <w:rPr>
          <w:rFonts w:ascii="SimSun" w:hAnsi="SimSun" w:cs="Arial" w:hint="eastAsia"/>
          <w:sz w:val="22"/>
          <w:szCs w:val="22"/>
          <w:lang w:val="zh-CN"/>
        </w:rPr>
        <w:t>Maximilan Büsser</w:t>
      </w:r>
      <w:proofErr w:type="spellStart"/>
      <w:r w:rsidRPr="00E5507D">
        <w:rPr>
          <w:rFonts w:ascii="SimSun" w:hAnsi="SimSun" w:cs="Arial" w:hint="eastAsia"/>
          <w:sz w:val="22"/>
          <w:szCs w:val="22"/>
          <w:lang w:val="zh-CN"/>
        </w:rPr>
        <w:t>的远见卓识，通过解构传统钟表工艺，不断推出</w:t>
      </w:r>
      <w:proofErr w:type="spellEnd"/>
      <w:r w:rsidRPr="00E5507D">
        <w:rPr>
          <w:rFonts w:ascii="SimSun" w:hAnsi="SimSun" w:cs="Arial" w:hint="eastAsia"/>
          <w:sz w:val="22"/>
          <w:szCs w:val="22"/>
          <w:lang w:val="zh-CN"/>
        </w:rPr>
        <w:t>3D</w:t>
      </w:r>
      <w:proofErr w:type="spellStart"/>
      <w:r w:rsidRPr="00E5507D">
        <w:rPr>
          <w:rFonts w:ascii="SimSun" w:hAnsi="SimSun" w:cs="Arial" w:hint="eastAsia"/>
          <w:sz w:val="22"/>
          <w:szCs w:val="22"/>
          <w:lang w:val="zh-CN"/>
        </w:rPr>
        <w:t>动态艺术作品</w:t>
      </w:r>
      <w:proofErr w:type="spellEnd"/>
      <w:r w:rsidRPr="00E5507D">
        <w:rPr>
          <w:rFonts w:ascii="SimSun" w:hAnsi="SimSun" w:cs="Arial" w:hint="eastAsia"/>
          <w:sz w:val="22"/>
          <w:szCs w:val="22"/>
          <w:lang w:val="zh-CN"/>
        </w:rPr>
        <w:t>。</w:t>
      </w:r>
    </w:p>
    <w:p w:rsidR="00E5507D" w:rsidRPr="00E5507D" w:rsidRDefault="00E5507D" w:rsidP="00E5507D">
      <w:pPr>
        <w:spacing w:after="0"/>
        <w:jc w:val="both"/>
        <w:rPr>
          <w:rFonts w:ascii="SimSun" w:hAnsi="SimSun" w:cs="Arial"/>
          <w:sz w:val="22"/>
          <w:szCs w:val="22"/>
          <w:lang w:val="zh-CN"/>
        </w:rPr>
      </w:pPr>
    </w:p>
    <w:p w:rsidR="00E5507D" w:rsidRDefault="00E5507D" w:rsidP="00E5507D">
      <w:pPr>
        <w:spacing w:after="0"/>
        <w:jc w:val="both"/>
        <w:rPr>
          <w:rFonts w:ascii="SimSun" w:hAnsi="SimSun" w:cs="Arial"/>
          <w:sz w:val="22"/>
          <w:szCs w:val="22"/>
          <w:lang w:val="zh-CN" w:eastAsia="zh-CN"/>
        </w:rPr>
      </w:pPr>
      <w:r w:rsidRPr="00E5507D">
        <w:rPr>
          <w:rFonts w:ascii="SimSun" w:hAnsi="SimSun" w:cs="Arial" w:hint="eastAsia"/>
          <w:sz w:val="22"/>
          <w:szCs w:val="22"/>
          <w:lang w:val="zh-CN" w:eastAsia="zh-CN"/>
        </w:rPr>
        <w:t>在多个顶级钟表品牌从事管理职位15年后，Maximilian Büsser于2005年辞去Harry Winston的总经理职务，成立MB&amp;F——即Maximilian Büsser &amp; Friends的缩写。MB&amp;F是一家艺术和微型工程实验室，汇聚了Büsser尊重、共事愉快且才华横溢的专业钟表人才，致力于设计并制作一系列少量发行的前卫概念腕表。</w:t>
      </w:r>
    </w:p>
    <w:p w:rsidR="00E5507D" w:rsidRPr="00E5507D" w:rsidRDefault="00E5507D" w:rsidP="00E5507D">
      <w:pPr>
        <w:spacing w:after="0"/>
        <w:jc w:val="both"/>
        <w:rPr>
          <w:rFonts w:ascii="SimSun" w:hAnsi="SimSun" w:cs="Arial"/>
          <w:sz w:val="22"/>
          <w:szCs w:val="22"/>
          <w:lang w:val="zh-CN" w:eastAsia="zh-CN"/>
        </w:rPr>
      </w:pPr>
    </w:p>
    <w:p w:rsidR="00E5507D" w:rsidRDefault="00E5507D" w:rsidP="00E5507D">
      <w:pPr>
        <w:spacing w:after="0"/>
        <w:jc w:val="both"/>
        <w:rPr>
          <w:rFonts w:ascii="SimSun" w:hAnsi="SimSun" w:cs="Arial"/>
          <w:sz w:val="22"/>
          <w:szCs w:val="22"/>
          <w:lang w:val="zh-CN"/>
        </w:rPr>
      </w:pPr>
      <w:r w:rsidRPr="00E5507D">
        <w:rPr>
          <w:rFonts w:ascii="SimSun" w:hAnsi="SimSun" w:cs="Arial" w:hint="eastAsia"/>
          <w:sz w:val="22"/>
          <w:szCs w:val="22"/>
          <w:lang w:val="zh-CN"/>
        </w:rPr>
        <w:t>2007年，MB&amp;F推出了第一款Horological Machine，即HM1腕表。HM1</w:t>
      </w:r>
      <w:proofErr w:type="spellStart"/>
      <w:r w:rsidRPr="00E5507D">
        <w:rPr>
          <w:rFonts w:ascii="SimSun" w:hAnsi="SimSun" w:cs="Arial" w:hint="eastAsia"/>
          <w:sz w:val="22"/>
          <w:szCs w:val="22"/>
          <w:lang w:val="zh-CN"/>
        </w:rPr>
        <w:t>经过雕刻装饰的立体表壳和与精美修饰的引擎（机芯</w:t>
      </w:r>
      <w:proofErr w:type="spellEnd"/>
      <w:r w:rsidRPr="00E5507D">
        <w:rPr>
          <w:rFonts w:ascii="SimSun" w:hAnsi="SimSun" w:cs="Arial" w:hint="eastAsia"/>
          <w:sz w:val="22"/>
          <w:szCs w:val="22"/>
          <w:lang w:val="zh-CN"/>
        </w:rPr>
        <w:t>），</w:t>
      </w:r>
      <w:proofErr w:type="spellStart"/>
      <w:r w:rsidRPr="00E5507D">
        <w:rPr>
          <w:rFonts w:ascii="SimSun" w:hAnsi="SimSun" w:cs="Arial" w:hint="eastAsia"/>
          <w:sz w:val="22"/>
          <w:szCs w:val="22"/>
          <w:lang w:val="zh-CN"/>
        </w:rPr>
        <w:t>为之后衍生的</w:t>
      </w:r>
      <w:proofErr w:type="spellEnd"/>
      <w:r w:rsidRPr="00E5507D">
        <w:rPr>
          <w:rFonts w:ascii="SimSun" w:hAnsi="SimSun" w:cs="Arial" w:hint="eastAsia"/>
          <w:sz w:val="22"/>
          <w:szCs w:val="22"/>
          <w:lang w:val="zh-CN"/>
        </w:rPr>
        <w:t>Horological Machine</w:t>
      </w:r>
      <w:proofErr w:type="spellStart"/>
      <w:r w:rsidRPr="00E5507D">
        <w:rPr>
          <w:rFonts w:ascii="SimSun" w:hAnsi="SimSun" w:cs="Arial" w:hint="eastAsia"/>
          <w:sz w:val="22"/>
          <w:szCs w:val="22"/>
          <w:lang w:val="zh-CN"/>
        </w:rPr>
        <w:t>系列奠定了创作标准</w:t>
      </w:r>
      <w:proofErr w:type="spellEnd"/>
      <w:r w:rsidRPr="00E5507D">
        <w:rPr>
          <w:rFonts w:ascii="SimSun" w:hAnsi="SimSun" w:cs="Arial"/>
          <w:sz w:val="22"/>
          <w:szCs w:val="22"/>
          <w:lang w:val="zh-CN"/>
        </w:rPr>
        <w:t>——</w:t>
      </w:r>
      <w:proofErr w:type="spellStart"/>
      <w:r w:rsidRPr="00E5507D">
        <w:rPr>
          <w:rFonts w:ascii="SimSun" w:hAnsi="SimSun" w:cs="Arial" w:hint="eastAsia"/>
          <w:sz w:val="22"/>
          <w:szCs w:val="22"/>
          <w:lang w:val="zh-CN"/>
        </w:rPr>
        <w:t>用机械来叙述时间，而不是用机械来告知时间。无论是太空</w:t>
      </w:r>
      <w:proofErr w:type="spellEnd"/>
      <w:r w:rsidRPr="00E5507D">
        <w:rPr>
          <w:rFonts w:ascii="SimSun" w:hAnsi="SimSun" w:cs="Arial" w:hint="eastAsia"/>
          <w:sz w:val="22"/>
          <w:szCs w:val="22"/>
          <w:lang w:val="zh-CN"/>
        </w:rPr>
        <w:t>（HM2、HM3、HM6）、</w:t>
      </w:r>
      <w:proofErr w:type="spellStart"/>
      <w:r w:rsidRPr="00E5507D">
        <w:rPr>
          <w:rFonts w:ascii="SimSun" w:hAnsi="SimSun" w:cs="Arial" w:hint="eastAsia"/>
          <w:sz w:val="22"/>
          <w:szCs w:val="22"/>
          <w:lang w:val="zh-CN"/>
        </w:rPr>
        <w:t>苍穹</w:t>
      </w:r>
      <w:proofErr w:type="spellEnd"/>
      <w:r w:rsidRPr="00E5507D">
        <w:rPr>
          <w:rFonts w:ascii="SimSun" w:hAnsi="SimSun" w:cs="Arial" w:hint="eastAsia"/>
          <w:sz w:val="22"/>
          <w:szCs w:val="22"/>
          <w:lang w:val="zh-CN"/>
        </w:rPr>
        <w:t>（HM4、HM9）、</w:t>
      </w:r>
      <w:proofErr w:type="spellStart"/>
      <w:r w:rsidRPr="00E5507D">
        <w:rPr>
          <w:rFonts w:ascii="SimSun" w:hAnsi="SimSun" w:cs="Arial" w:hint="eastAsia"/>
          <w:sz w:val="22"/>
          <w:szCs w:val="22"/>
          <w:lang w:val="zh-CN"/>
        </w:rPr>
        <w:t>道路</w:t>
      </w:r>
      <w:proofErr w:type="spellEnd"/>
      <w:r w:rsidRPr="00E5507D">
        <w:rPr>
          <w:rFonts w:ascii="SimSun" w:hAnsi="SimSun" w:cs="Arial" w:hint="eastAsia"/>
          <w:sz w:val="22"/>
          <w:szCs w:val="22"/>
          <w:lang w:val="zh-CN"/>
        </w:rPr>
        <w:t>（HM5、HMX、HM8）</w:t>
      </w:r>
      <w:proofErr w:type="spellStart"/>
      <w:r w:rsidRPr="00E5507D">
        <w:rPr>
          <w:rFonts w:ascii="SimSun" w:hAnsi="SimSun" w:cs="Arial" w:hint="eastAsia"/>
          <w:sz w:val="22"/>
          <w:szCs w:val="22"/>
          <w:lang w:val="zh-CN"/>
        </w:rPr>
        <w:t>或海洋</w:t>
      </w:r>
      <w:proofErr w:type="spellEnd"/>
      <w:r w:rsidRPr="00E5507D">
        <w:rPr>
          <w:rFonts w:ascii="SimSun" w:hAnsi="SimSun" w:cs="Arial" w:hint="eastAsia"/>
          <w:sz w:val="22"/>
          <w:szCs w:val="22"/>
          <w:lang w:val="zh-CN"/>
        </w:rPr>
        <w:t>（HM7），</w:t>
      </w:r>
      <w:proofErr w:type="spellStart"/>
      <w:r w:rsidRPr="00E5507D">
        <w:rPr>
          <w:rFonts w:ascii="SimSun" w:hAnsi="SimSun" w:cs="Arial" w:hint="eastAsia"/>
          <w:sz w:val="22"/>
          <w:szCs w:val="22"/>
          <w:lang w:val="zh-CN"/>
        </w:rPr>
        <w:t>这些都曾是</w:t>
      </w:r>
      <w:proofErr w:type="spellEnd"/>
      <w:r w:rsidRPr="00E5507D">
        <w:rPr>
          <w:rFonts w:ascii="SimSun" w:hAnsi="SimSun" w:cs="Arial" w:hint="eastAsia"/>
          <w:sz w:val="22"/>
          <w:szCs w:val="22"/>
          <w:lang w:val="zh-CN"/>
        </w:rPr>
        <w:t>Horological Machine</w:t>
      </w:r>
      <w:proofErr w:type="spellStart"/>
      <w:r w:rsidRPr="00E5507D">
        <w:rPr>
          <w:rFonts w:ascii="SimSun" w:hAnsi="SimSun" w:cs="Arial" w:hint="eastAsia"/>
          <w:sz w:val="22"/>
          <w:szCs w:val="22"/>
          <w:lang w:val="zh-CN"/>
        </w:rPr>
        <w:t>系列探索的疆域</w:t>
      </w:r>
      <w:proofErr w:type="spellEnd"/>
      <w:r w:rsidRPr="00E5507D">
        <w:rPr>
          <w:rFonts w:ascii="SimSun" w:hAnsi="SimSun" w:cs="Arial" w:hint="eastAsia"/>
          <w:sz w:val="22"/>
          <w:szCs w:val="22"/>
          <w:lang w:val="zh-CN"/>
        </w:rPr>
        <w:t>。</w:t>
      </w:r>
    </w:p>
    <w:p w:rsidR="00E5507D" w:rsidRPr="00E5507D" w:rsidRDefault="00E5507D" w:rsidP="00E5507D">
      <w:pPr>
        <w:spacing w:after="0"/>
        <w:jc w:val="both"/>
        <w:rPr>
          <w:rFonts w:ascii="SimSun" w:hAnsi="SimSun" w:cs="Arial"/>
          <w:sz w:val="22"/>
          <w:szCs w:val="22"/>
          <w:lang w:val="zh-CN"/>
        </w:rPr>
      </w:pPr>
    </w:p>
    <w:p w:rsidR="00E5507D" w:rsidRDefault="00E5507D" w:rsidP="00E5507D">
      <w:pPr>
        <w:spacing w:after="0"/>
        <w:jc w:val="both"/>
        <w:rPr>
          <w:rFonts w:ascii="SimSun" w:hAnsi="SimSun" w:cs="Arial"/>
          <w:sz w:val="22"/>
          <w:szCs w:val="22"/>
          <w:lang w:val="zh-CN" w:eastAsia="zh-CN"/>
        </w:rPr>
      </w:pPr>
      <w:r w:rsidRPr="00E5507D">
        <w:rPr>
          <w:rFonts w:ascii="SimSun" w:hAnsi="SimSun" w:cs="Arial" w:hint="eastAsia"/>
          <w:sz w:val="22"/>
          <w:szCs w:val="22"/>
          <w:lang w:val="zh-CN" w:eastAsia="zh-CN"/>
        </w:rPr>
        <w:t>2011年，MB&amp;F推出圆形表壳的Legacy Machine系列腕表。这些在MB&amp;F眼中更具经典特质的作品，是通过重新诠释昔日伟大钟表创新者的复杂功能杰作所创造出的当代艺术品，向十九世纪出类拔萃的制表技艺致上敬意。在LM1和LM2之后推出的LM101，则是第一款搭载了完全由MB&amp;F内部开发机芯的腕表。之后面世的LM Perpetual万年历腕表及LM Split Escapement分离式擒纵腕表和</w:t>
      </w:r>
      <w:r w:rsidRPr="00E5507D">
        <w:rPr>
          <w:rFonts w:ascii="SimSun" w:hAnsi="SimSun" w:cs="Arial"/>
          <w:sz w:val="22"/>
          <w:szCs w:val="22"/>
          <w:lang w:val="zh-CN" w:eastAsia="zh-CN"/>
        </w:rPr>
        <w:t>LM Thunderdome</w:t>
      </w:r>
      <w:r w:rsidRPr="00E5507D">
        <w:rPr>
          <w:rFonts w:ascii="SimSun" w:hAnsi="SimSun" w:cs="Arial" w:hint="eastAsia"/>
          <w:sz w:val="22"/>
          <w:szCs w:val="22"/>
          <w:lang w:val="zh-CN" w:eastAsia="zh-CN"/>
        </w:rPr>
        <w:t>腕表，则进一步开拓本系列的内涵。2019年象征着一个里程碑，第一款专为女性设计的MB&amp;F Machine系列腕表终于面世：LM FlyingT。MB&amp;F通常会交替推出新颖现代、别出心裁的Horological Machine系列，以及饱含传统底蕴的Legacy Machine系列。</w:t>
      </w:r>
    </w:p>
    <w:p w:rsidR="00E5507D" w:rsidRPr="00E5507D" w:rsidRDefault="00E5507D" w:rsidP="00E5507D">
      <w:pPr>
        <w:spacing w:after="0"/>
        <w:jc w:val="both"/>
        <w:rPr>
          <w:rFonts w:ascii="SimSun" w:hAnsi="SimSun" w:cs="Arial"/>
          <w:sz w:val="22"/>
          <w:szCs w:val="22"/>
          <w:lang w:val="zh-CN" w:eastAsia="zh-CN"/>
        </w:rPr>
      </w:pPr>
    </w:p>
    <w:p w:rsidR="00E5507D" w:rsidRDefault="00E5507D" w:rsidP="00E5507D">
      <w:pPr>
        <w:spacing w:after="0"/>
        <w:jc w:val="both"/>
        <w:rPr>
          <w:rFonts w:ascii="SimSun" w:hAnsi="SimSun" w:cs="Arial"/>
          <w:sz w:val="22"/>
          <w:szCs w:val="22"/>
          <w:lang w:val="zh-CN" w:eastAsia="zh-CN"/>
        </w:rPr>
      </w:pPr>
      <w:r w:rsidRPr="00E5507D">
        <w:rPr>
          <w:rFonts w:ascii="SimSun" w:hAnsi="SimSun" w:cs="Arial" w:hint="eastAsia"/>
          <w:sz w:val="22"/>
          <w:szCs w:val="22"/>
          <w:lang w:val="zh-CN" w:eastAsia="zh-CN"/>
        </w:rPr>
        <w:t>MB&amp;F中的F代表英文中的</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朋友</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（Friends），因此与彼此赏识的艺术家、钟表师、设计师和制造商开展合作关系，可以说是顺理成章。</w:t>
      </w:r>
    </w:p>
    <w:p w:rsidR="00E5507D" w:rsidRPr="00E5507D" w:rsidRDefault="00E5507D" w:rsidP="00E5507D">
      <w:pPr>
        <w:spacing w:after="0"/>
        <w:jc w:val="both"/>
        <w:rPr>
          <w:rFonts w:ascii="SimSun" w:hAnsi="SimSun" w:cs="Arial"/>
          <w:sz w:val="22"/>
          <w:szCs w:val="22"/>
          <w:lang w:val="zh-CN" w:eastAsia="zh-CN"/>
        </w:rPr>
      </w:pPr>
    </w:p>
    <w:p w:rsidR="00E5507D" w:rsidRDefault="00E5507D" w:rsidP="00E5507D">
      <w:pPr>
        <w:spacing w:after="0"/>
        <w:jc w:val="both"/>
        <w:rPr>
          <w:rFonts w:ascii="SimSun" w:hAnsi="SimSun" w:cs="Arial"/>
          <w:sz w:val="22"/>
          <w:szCs w:val="22"/>
          <w:lang w:val="zh-CN"/>
        </w:rPr>
      </w:pPr>
      <w:proofErr w:type="spellStart"/>
      <w:r w:rsidRPr="00E5507D">
        <w:rPr>
          <w:rFonts w:ascii="SimSun" w:hAnsi="SimSun" w:cs="Arial" w:hint="eastAsia"/>
          <w:sz w:val="22"/>
          <w:szCs w:val="22"/>
          <w:lang w:val="zh-CN"/>
        </w:rPr>
        <w:t>跨界的合作催生出两类全新作品</w:t>
      </w:r>
      <w:proofErr w:type="spellEnd"/>
      <w:r w:rsidRPr="00E5507D">
        <w:rPr>
          <w:rFonts w:ascii="SimSun" w:hAnsi="SimSun" w:cs="Arial" w:hint="eastAsia"/>
          <w:sz w:val="22"/>
          <w:szCs w:val="22"/>
          <w:lang w:val="zh-CN"/>
        </w:rPr>
        <w:t>：Performance Art和Co-creations。</w:t>
      </w:r>
      <w:proofErr w:type="spellStart"/>
      <w:r w:rsidRPr="00E5507D">
        <w:rPr>
          <w:rFonts w:ascii="SimSun" w:hAnsi="SimSun" w:cs="Arial" w:hint="eastAsia"/>
          <w:sz w:val="22"/>
          <w:szCs w:val="22"/>
          <w:lang w:val="zh-CN"/>
        </w:rPr>
        <w:t>前者是由外部的创意高手重新演绎</w:t>
      </w:r>
      <w:proofErr w:type="spellEnd"/>
      <w:r w:rsidRPr="00E5507D">
        <w:rPr>
          <w:rFonts w:ascii="SimSun" w:hAnsi="SimSun" w:cs="Arial" w:hint="eastAsia"/>
          <w:sz w:val="22"/>
          <w:szCs w:val="22"/>
          <w:lang w:val="zh-CN"/>
        </w:rPr>
        <w:t>MB&amp;F</w:t>
      </w:r>
      <w:proofErr w:type="spellStart"/>
      <w:r w:rsidRPr="00E5507D">
        <w:rPr>
          <w:rFonts w:ascii="SimSun" w:hAnsi="SimSun" w:cs="Arial" w:hint="eastAsia"/>
          <w:sz w:val="22"/>
          <w:szCs w:val="22"/>
          <w:lang w:val="zh-CN"/>
        </w:rPr>
        <w:t>的机器系列；后者则不属于腕表，而是由</w:t>
      </w:r>
      <w:proofErr w:type="spellEnd"/>
      <w:r w:rsidRPr="00E5507D">
        <w:rPr>
          <w:rFonts w:ascii="SimSun" w:hAnsi="SimSun" w:cs="Arial" w:hint="eastAsia"/>
          <w:sz w:val="22"/>
          <w:szCs w:val="22"/>
          <w:lang w:val="zh-CN"/>
        </w:rPr>
        <w:t>MB&amp;F</w:t>
      </w:r>
      <w:proofErr w:type="spellStart"/>
      <w:r w:rsidRPr="00E5507D">
        <w:rPr>
          <w:rFonts w:ascii="SimSun" w:hAnsi="SimSun" w:cs="Arial" w:hint="eastAsia"/>
          <w:sz w:val="22"/>
          <w:szCs w:val="22"/>
          <w:lang w:val="zh-CN"/>
        </w:rPr>
        <w:t>提出构思和设计，再交付别具特色的瑞士制造商进行制作和打造的其他类型的机器。多数的</w:t>
      </w:r>
      <w:proofErr w:type="spellEnd"/>
      <w:r w:rsidRPr="00E5507D">
        <w:rPr>
          <w:rFonts w:ascii="SimSun" w:hAnsi="SimSun" w:cs="Arial" w:hint="eastAsia"/>
          <w:sz w:val="22"/>
          <w:szCs w:val="22"/>
          <w:lang w:val="zh-CN"/>
        </w:rPr>
        <w:t>Co-creations</w:t>
      </w:r>
      <w:proofErr w:type="spellStart"/>
      <w:r w:rsidRPr="00E5507D">
        <w:rPr>
          <w:rFonts w:ascii="SimSun" w:hAnsi="SimSun" w:cs="Arial" w:hint="eastAsia"/>
          <w:sz w:val="22"/>
          <w:szCs w:val="22"/>
          <w:lang w:val="zh-CN"/>
        </w:rPr>
        <w:t>作品，例如与</w:t>
      </w:r>
      <w:proofErr w:type="spellEnd"/>
      <w:r w:rsidRPr="00E5507D">
        <w:rPr>
          <w:rFonts w:ascii="SimSun" w:hAnsi="SimSun" w:cs="Arial" w:hint="eastAsia"/>
          <w:sz w:val="22"/>
          <w:szCs w:val="22"/>
          <w:lang w:val="zh-CN"/>
        </w:rPr>
        <w:t>L’Epée 1839</w:t>
      </w:r>
      <w:proofErr w:type="spellStart"/>
      <w:r w:rsidRPr="00E5507D">
        <w:rPr>
          <w:rFonts w:ascii="SimSun" w:hAnsi="SimSun" w:cs="Arial" w:hint="eastAsia"/>
          <w:sz w:val="22"/>
          <w:szCs w:val="22"/>
          <w:lang w:val="zh-CN"/>
        </w:rPr>
        <w:t>联名制作的时钟，就是以显示时间为主；而与</w:t>
      </w:r>
      <w:proofErr w:type="spellEnd"/>
      <w:r w:rsidRPr="00E5507D">
        <w:rPr>
          <w:rFonts w:ascii="SimSun" w:hAnsi="SimSun" w:cs="Arial" w:hint="eastAsia"/>
          <w:sz w:val="22"/>
          <w:szCs w:val="22"/>
          <w:lang w:val="zh-CN"/>
        </w:rPr>
        <w:t>Reuge 及Caran d’Ache</w:t>
      </w:r>
      <w:proofErr w:type="spellStart"/>
      <w:r w:rsidRPr="00E5507D">
        <w:rPr>
          <w:rFonts w:ascii="SimSun" w:hAnsi="SimSun" w:cs="Arial" w:hint="eastAsia"/>
          <w:sz w:val="22"/>
          <w:szCs w:val="22"/>
          <w:lang w:val="zh-CN"/>
        </w:rPr>
        <w:t>合作的作品，则呈现出其他形式的机械艺术</w:t>
      </w:r>
      <w:proofErr w:type="spellEnd"/>
      <w:r w:rsidRPr="00E5507D">
        <w:rPr>
          <w:rFonts w:ascii="SimSun" w:hAnsi="SimSun" w:cs="Arial" w:hint="eastAsia"/>
          <w:sz w:val="22"/>
          <w:szCs w:val="22"/>
          <w:lang w:val="zh-CN"/>
        </w:rPr>
        <w:t>。</w:t>
      </w:r>
    </w:p>
    <w:p w:rsidR="00E5507D" w:rsidRPr="00E5507D" w:rsidRDefault="00E5507D" w:rsidP="00E5507D">
      <w:pPr>
        <w:spacing w:after="0"/>
        <w:jc w:val="both"/>
        <w:rPr>
          <w:rFonts w:ascii="SimSun" w:hAnsi="SimSun" w:cs="Arial"/>
          <w:sz w:val="22"/>
          <w:szCs w:val="22"/>
          <w:lang w:val="zh-CN"/>
        </w:rPr>
      </w:pPr>
    </w:p>
    <w:p w:rsidR="00E5507D" w:rsidRDefault="00E5507D" w:rsidP="00E5507D">
      <w:pPr>
        <w:spacing w:after="0"/>
        <w:jc w:val="both"/>
        <w:rPr>
          <w:rFonts w:ascii="SimSun" w:hAnsi="SimSun" w:cs="Arial"/>
          <w:sz w:val="22"/>
          <w:szCs w:val="22"/>
          <w:lang w:val="zh-CN" w:eastAsia="zh-CN"/>
        </w:rPr>
      </w:pPr>
      <w:r w:rsidRPr="00E5507D">
        <w:rPr>
          <w:rFonts w:ascii="SimSun" w:hAnsi="SimSun" w:cs="Arial" w:hint="eastAsia"/>
          <w:sz w:val="22"/>
          <w:szCs w:val="22"/>
          <w:lang w:val="zh-CN" w:eastAsia="zh-CN"/>
        </w:rPr>
        <w:t>为了给这些机械作品提供崭露头角的舞台，Büsser决定将它们陈列在艺廊中，与其他艺术家创作的不同机械艺术作品比邻展出，而不是将其陈列在传统的店面里。这个构想在日内瓦催生出全球第一间MB&amp;F M.A.D.Gallery艺廊（M.A.D.代表的是英文中的</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机械艺术装置</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），之后也分别在台北、迪拜和香港开设了M.A.D.Galleries艺廊。</w:t>
      </w:r>
    </w:p>
    <w:p w:rsidR="00E5507D" w:rsidRPr="00E5507D" w:rsidRDefault="00E5507D" w:rsidP="00E5507D">
      <w:pPr>
        <w:spacing w:after="0"/>
        <w:jc w:val="both"/>
        <w:rPr>
          <w:rFonts w:ascii="SimSun" w:hAnsi="SimSun" w:cs="Arial"/>
          <w:sz w:val="22"/>
          <w:szCs w:val="22"/>
          <w:lang w:val="zh-CN" w:eastAsia="zh-CN"/>
        </w:rPr>
      </w:pPr>
    </w:p>
    <w:p w:rsidR="00E5507D" w:rsidRPr="00E5507D" w:rsidRDefault="00E5507D" w:rsidP="00E5507D">
      <w:pPr>
        <w:spacing w:after="0"/>
        <w:jc w:val="both"/>
        <w:rPr>
          <w:rFonts w:ascii="SimSun" w:hAnsi="SimSun" w:cs="Arial"/>
          <w:sz w:val="22"/>
          <w:szCs w:val="22"/>
          <w:lang w:val="zh-CN" w:eastAsia="zh-CN"/>
        </w:rPr>
      </w:pPr>
      <w:r w:rsidRPr="00E5507D">
        <w:rPr>
          <w:rFonts w:ascii="SimSun" w:hAnsi="SimSun" w:cs="Arial" w:hint="eastAsia"/>
          <w:sz w:val="22"/>
          <w:szCs w:val="22"/>
          <w:lang w:val="zh-CN" w:eastAsia="zh-CN"/>
        </w:rPr>
        <w:t>到目前为止，MB&amp;F的创新旅程赢得了来自各界的赞誉和掌声。例如，在著名的日内瓦钟表大奖赛中，品牌就曾夺下多达5次的大奖殊荣：2019年，</w:t>
      </w:r>
      <w:r w:rsidRPr="00E5507D">
        <w:rPr>
          <w:rFonts w:ascii="SimSun" w:hAnsi="SimSun" w:cs="Arial"/>
          <w:sz w:val="22"/>
          <w:szCs w:val="22"/>
          <w:lang w:val="zh-CN" w:eastAsia="zh-CN"/>
        </w:rPr>
        <w:t>LM FlyingT</w:t>
      </w:r>
      <w:r w:rsidRPr="00E5507D">
        <w:rPr>
          <w:rFonts w:ascii="SimSun" w:hAnsi="SimSun" w:cs="Arial" w:hint="eastAsia"/>
          <w:sz w:val="22"/>
          <w:szCs w:val="22"/>
          <w:lang w:val="zh-CN" w:eastAsia="zh-CN"/>
        </w:rPr>
        <w:t xml:space="preserve"> 获得最佳复杂功能女士腕表大奖；2016年，LM Perpetual获得最佳日历腕表大奖；2012年，Legacy Machine No.1同时荣获</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最受公众欢迎奖</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（Public Prize，由钟表爱好者投票选出）和</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最佳男表奖</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（Best Men’s Watch Prize，由专业评委会选出）。在2010年的大赏上，MB&amp;F借着HM4 Thunderbolt赢得了</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最佳概念与设计腕表奖</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（Best Concept and Design Watch）。最近</w:t>
      </w:r>
      <w:r w:rsidRPr="00E5507D">
        <w:rPr>
          <w:rFonts w:ascii="SimSun" w:hAnsi="SimSun" w:cs="Arial" w:hint="eastAsia"/>
          <w:sz w:val="22"/>
          <w:szCs w:val="22"/>
          <w:lang w:val="zh-CN" w:eastAsia="zh-CN"/>
        </w:rPr>
        <w:lastRenderedPageBreak/>
        <w:t>一次、但当然不是最后一次的获奖记录，则是 HM6 Space Pirate腕表获得了国际红点设计奖最顶级的殊荣</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冠中之冠设计大奖</w:t>
      </w:r>
      <w:r w:rsidRPr="00E5507D">
        <w:rPr>
          <w:rFonts w:ascii="SimSun" w:hAnsi="SimSun" w:cs="Arial"/>
          <w:sz w:val="22"/>
          <w:szCs w:val="22"/>
          <w:lang w:val="zh-CN" w:eastAsia="zh-CN"/>
        </w:rPr>
        <w:t>”</w:t>
      </w:r>
      <w:r w:rsidRPr="00E5507D">
        <w:rPr>
          <w:rFonts w:ascii="SimSun" w:hAnsi="SimSun" w:cs="Arial" w:hint="eastAsia"/>
          <w:sz w:val="22"/>
          <w:szCs w:val="22"/>
          <w:lang w:val="zh-CN" w:eastAsia="zh-CN"/>
        </w:rPr>
        <w:t>（Red Dot：Best of the Best）。</w:t>
      </w:r>
    </w:p>
    <w:p w:rsidR="00E5507D" w:rsidRPr="00E5507D" w:rsidRDefault="00E5507D" w:rsidP="00E5507D">
      <w:pPr>
        <w:spacing w:after="0"/>
        <w:jc w:val="both"/>
        <w:rPr>
          <w:rFonts w:ascii="SimSun" w:hAnsi="SimSun" w:cs="Arial"/>
          <w:sz w:val="22"/>
          <w:szCs w:val="22"/>
          <w:lang w:val="zh-CN" w:eastAsia="zh-CN"/>
        </w:rPr>
      </w:pPr>
    </w:p>
    <w:p w:rsidR="001D57F2" w:rsidRPr="00E5507D" w:rsidRDefault="001D57F2" w:rsidP="00E5507D">
      <w:pPr>
        <w:spacing w:after="0"/>
        <w:jc w:val="both"/>
        <w:rPr>
          <w:rFonts w:ascii="SimSun" w:hAnsi="SimSun" w:cs="Arial"/>
          <w:sz w:val="22"/>
          <w:szCs w:val="22"/>
          <w:lang w:val="zh-CN" w:eastAsia="zh-CN"/>
        </w:rPr>
      </w:pPr>
    </w:p>
    <w:sectPr w:rsidR="001D57F2" w:rsidRPr="00E5507D" w:rsidSect="004E0814">
      <w:headerReference w:type="default" r:id="rId8"/>
      <w:footerReference w:type="default" r:id="rId9"/>
      <w:pgSz w:w="11900" w:h="16840" w:code="9"/>
      <w:pgMar w:top="1844" w:right="1418" w:bottom="1276"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5F" w:rsidRDefault="00CF7F5F">
      <w:pPr>
        <w:spacing w:after="0"/>
      </w:pPr>
      <w:r>
        <w:separator/>
      </w:r>
    </w:p>
  </w:endnote>
  <w:endnote w:type="continuationSeparator" w:id="0">
    <w:p w:rsidR="00CF7F5F" w:rsidRDefault="00CF7F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5F" w:rsidRPr="00C3085D" w:rsidRDefault="00CF7F5F" w:rsidP="004E0814">
    <w:pPr>
      <w:pStyle w:val="Sansinterligne"/>
      <w:rPr>
        <w:rFonts w:ascii="Arial" w:hAnsi="Arial" w:cs="Arial"/>
        <w:sz w:val="18"/>
        <w:szCs w:val="18"/>
        <w:lang w:val="en-GB"/>
      </w:rPr>
    </w:pPr>
    <w:proofErr w:type="spellStart"/>
    <w:r w:rsidRPr="00C3085D">
      <w:rPr>
        <w:rFonts w:ascii="Arial" w:eastAsia="Cambria" w:hAnsi="Arial" w:cs="Arial"/>
        <w:sz w:val="18"/>
        <w:szCs w:val="18"/>
        <w:lang w:val="zh-CN"/>
      </w:rPr>
      <w:t>欲了解更多信息，请联系</w:t>
    </w:r>
    <w:proofErr w:type="spellEnd"/>
    <w:r w:rsidRPr="00C3085D">
      <w:rPr>
        <w:rFonts w:ascii="Arial" w:eastAsia="Cambria" w:hAnsi="Arial" w:cs="Arial"/>
        <w:sz w:val="18"/>
        <w:szCs w:val="18"/>
        <w:lang w:val="zh-CN"/>
      </w:rPr>
      <w:t>：</w:t>
    </w:r>
    <w:r w:rsidRPr="00C3085D">
      <w:rPr>
        <w:rFonts w:ascii="Arial" w:eastAsia="Cambria" w:hAnsi="Arial" w:cs="Arial"/>
        <w:sz w:val="18"/>
        <w:szCs w:val="18"/>
        <w:lang w:val="zh-CN"/>
      </w:rPr>
      <w:t xml:space="preserve"> </w:t>
    </w:r>
  </w:p>
  <w:p w:rsidR="00CF7F5F" w:rsidRPr="00D83073" w:rsidRDefault="00CF7F5F" w:rsidP="004E0814">
    <w:pPr>
      <w:pStyle w:val="Sansinterligne"/>
      <w:rPr>
        <w:rFonts w:ascii="Arial" w:hAnsi="Arial" w:cs="Arial"/>
        <w:sz w:val="18"/>
        <w:szCs w:val="18"/>
        <w:lang w:val="fr-CH"/>
      </w:rPr>
    </w:pPr>
    <w:r w:rsidRPr="004E0814">
      <w:rPr>
        <w:rFonts w:ascii="Arial" w:hAnsi="Arial" w:cs="Arial"/>
        <w:sz w:val="18"/>
        <w:szCs w:val="18"/>
        <w:lang w:val="zh-CN"/>
      </w:rPr>
      <w:t xml:space="preserve">Charris Yadigaroglou - </w:t>
    </w:r>
    <w:r w:rsidR="00E5507D">
      <w:fldChar w:fldCharType="begin"/>
    </w:r>
    <w:r w:rsidR="00E5507D" w:rsidRPr="00D83073">
      <w:rPr>
        <w:lang w:val="fr-CH"/>
      </w:rPr>
      <w:instrText xml:space="preserve"> HYPERLINK "mailto:cy@mbandf.com" </w:instrText>
    </w:r>
    <w:r w:rsidR="00E5507D">
      <w:fldChar w:fldCharType="separate"/>
    </w:r>
    <w:r w:rsidRPr="004E0814">
      <w:rPr>
        <w:rStyle w:val="Lienhypertexte"/>
        <w:rFonts w:ascii="Arial" w:hAnsi="Arial" w:cs="Arial"/>
        <w:sz w:val="18"/>
        <w:szCs w:val="18"/>
        <w:lang w:val="zh-CN"/>
      </w:rPr>
      <w:t>cy@mbandf.com</w:t>
    </w:r>
    <w:r w:rsidR="00E5507D">
      <w:rPr>
        <w:rStyle w:val="Lienhypertexte"/>
        <w:rFonts w:ascii="Arial" w:hAnsi="Arial" w:cs="Arial"/>
        <w:sz w:val="18"/>
        <w:szCs w:val="18"/>
        <w:lang w:val="zh-CN"/>
      </w:rPr>
      <w:fldChar w:fldCharType="end"/>
    </w:r>
    <w:r w:rsidRPr="004E0814">
      <w:rPr>
        <w:rFonts w:ascii="Arial" w:hAnsi="Arial" w:cs="Arial"/>
        <w:sz w:val="18"/>
        <w:szCs w:val="18"/>
        <w:lang w:val="zh-CN"/>
      </w:rPr>
      <w:t xml:space="preserve"> / Arnaud Légeret - arl@mbandf.com</w:t>
    </w:r>
  </w:p>
  <w:p w:rsidR="00CF7F5F" w:rsidRPr="00E5507D" w:rsidRDefault="00CF7F5F" w:rsidP="004E0814">
    <w:pPr>
      <w:pStyle w:val="Sansinterligne"/>
      <w:rPr>
        <w:rFonts w:ascii="Arial" w:hAnsi="Arial" w:cs="Arial"/>
        <w:sz w:val="18"/>
        <w:szCs w:val="18"/>
        <w:lang w:val="de-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p>
  <w:p w:rsidR="00CF7F5F" w:rsidRPr="000B64F1" w:rsidRDefault="00CF7F5F" w:rsidP="004E0814">
    <w:pPr>
      <w:pStyle w:val="Sansinterligne"/>
      <w:rPr>
        <w:rFonts w:ascii="Arial" w:hAnsi="Arial" w:cs="Arial"/>
        <w:sz w:val="18"/>
        <w:szCs w:val="18"/>
      </w:rPr>
    </w:pPr>
    <w:proofErr w:type="spellStart"/>
    <w:r>
      <w:rPr>
        <w:rFonts w:ascii="Arial" w:eastAsia="Cambria" w:hAnsi="Arial" w:cs="Arial"/>
        <w:sz w:val="18"/>
        <w:szCs w:val="18"/>
        <w:lang w:val="zh-CN"/>
      </w:rPr>
      <w:t>电话</w:t>
    </w:r>
    <w:proofErr w:type="spellEnd"/>
    <w:r>
      <w:rPr>
        <w:rFonts w:ascii="Arial" w:eastAsia="Cambria" w:hAnsi="Arial" w:cs="Arial"/>
        <w:sz w:val="18"/>
        <w:szCs w:val="18"/>
        <w:lang w:val="zh-CN"/>
      </w:rPr>
      <w:t>：</w:t>
    </w:r>
    <w:r>
      <w:rPr>
        <w:rFonts w:ascii="Arial" w:eastAsia="Cambria" w:hAnsi="Arial" w:cs="Arial"/>
        <w:sz w:val="18"/>
        <w:szCs w:val="18"/>
        <w:lang w:val="zh-CN"/>
      </w:rPr>
      <w:t>+41 22 508 10 33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5F" w:rsidRDefault="00CF7F5F">
      <w:pPr>
        <w:spacing w:after="0"/>
      </w:pPr>
      <w:r>
        <w:separator/>
      </w:r>
    </w:p>
  </w:footnote>
  <w:footnote w:type="continuationSeparator" w:id="0">
    <w:p w:rsidR="00CF7F5F" w:rsidRDefault="00CF7F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5F" w:rsidRDefault="00CF7F5F">
    <w:pPr>
      <w:pStyle w:val="En-tte"/>
    </w:pPr>
    <w:r>
      <w:rPr>
        <w:noProof/>
        <w:lang w:val="fr-CH" w:eastAsia="fr-CH"/>
      </w:rPr>
      <w:drawing>
        <wp:inline distT="0" distB="0" distL="0" distR="0">
          <wp:extent cx="1531620" cy="518160"/>
          <wp:effectExtent l="0" t="0" r="0" b="0"/>
          <wp:docPr id="8" name="Image 8"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438683"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0AC"/>
    <w:multiLevelType w:val="hybridMultilevel"/>
    <w:tmpl w:val="07EAE8E0"/>
    <w:lvl w:ilvl="0" w:tplc="6B5C0FBC">
      <w:start w:val="1"/>
      <w:numFmt w:val="bullet"/>
      <w:lvlText w:val=""/>
      <w:lvlJc w:val="left"/>
      <w:pPr>
        <w:ind w:left="360" w:hanging="360"/>
      </w:pPr>
      <w:rPr>
        <w:rFonts w:ascii="Wingdings" w:hAnsi="Wingdings" w:hint="default"/>
      </w:rPr>
    </w:lvl>
    <w:lvl w:ilvl="1" w:tplc="2084BB16" w:tentative="1">
      <w:start w:val="1"/>
      <w:numFmt w:val="bullet"/>
      <w:lvlText w:val="o"/>
      <w:lvlJc w:val="left"/>
      <w:pPr>
        <w:ind w:left="1080" w:hanging="360"/>
      </w:pPr>
      <w:rPr>
        <w:rFonts w:ascii="Courier New" w:hAnsi="Courier New" w:cs="Courier New" w:hint="default"/>
      </w:rPr>
    </w:lvl>
    <w:lvl w:ilvl="2" w:tplc="EEE2E8E8" w:tentative="1">
      <w:start w:val="1"/>
      <w:numFmt w:val="bullet"/>
      <w:lvlText w:val=""/>
      <w:lvlJc w:val="left"/>
      <w:pPr>
        <w:ind w:left="1800" w:hanging="360"/>
      </w:pPr>
      <w:rPr>
        <w:rFonts w:ascii="Wingdings" w:hAnsi="Wingdings" w:hint="default"/>
      </w:rPr>
    </w:lvl>
    <w:lvl w:ilvl="3" w:tplc="974A831C" w:tentative="1">
      <w:start w:val="1"/>
      <w:numFmt w:val="bullet"/>
      <w:lvlText w:val=""/>
      <w:lvlJc w:val="left"/>
      <w:pPr>
        <w:ind w:left="2520" w:hanging="360"/>
      </w:pPr>
      <w:rPr>
        <w:rFonts w:ascii="Symbol" w:hAnsi="Symbol" w:hint="default"/>
      </w:rPr>
    </w:lvl>
    <w:lvl w:ilvl="4" w:tplc="47DAF6C4" w:tentative="1">
      <w:start w:val="1"/>
      <w:numFmt w:val="bullet"/>
      <w:lvlText w:val="o"/>
      <w:lvlJc w:val="left"/>
      <w:pPr>
        <w:ind w:left="3240" w:hanging="360"/>
      </w:pPr>
      <w:rPr>
        <w:rFonts w:ascii="Courier New" w:hAnsi="Courier New" w:cs="Courier New" w:hint="default"/>
      </w:rPr>
    </w:lvl>
    <w:lvl w:ilvl="5" w:tplc="4518F98E" w:tentative="1">
      <w:start w:val="1"/>
      <w:numFmt w:val="bullet"/>
      <w:lvlText w:val=""/>
      <w:lvlJc w:val="left"/>
      <w:pPr>
        <w:ind w:left="3960" w:hanging="360"/>
      </w:pPr>
      <w:rPr>
        <w:rFonts w:ascii="Wingdings" w:hAnsi="Wingdings" w:hint="default"/>
      </w:rPr>
    </w:lvl>
    <w:lvl w:ilvl="6" w:tplc="89588E6C" w:tentative="1">
      <w:start w:val="1"/>
      <w:numFmt w:val="bullet"/>
      <w:lvlText w:val=""/>
      <w:lvlJc w:val="left"/>
      <w:pPr>
        <w:ind w:left="4680" w:hanging="360"/>
      </w:pPr>
      <w:rPr>
        <w:rFonts w:ascii="Symbol" w:hAnsi="Symbol" w:hint="default"/>
      </w:rPr>
    </w:lvl>
    <w:lvl w:ilvl="7" w:tplc="677C6BA8" w:tentative="1">
      <w:start w:val="1"/>
      <w:numFmt w:val="bullet"/>
      <w:lvlText w:val="o"/>
      <w:lvlJc w:val="left"/>
      <w:pPr>
        <w:ind w:left="5400" w:hanging="360"/>
      </w:pPr>
      <w:rPr>
        <w:rFonts w:ascii="Courier New" w:hAnsi="Courier New" w:cs="Courier New" w:hint="default"/>
      </w:rPr>
    </w:lvl>
    <w:lvl w:ilvl="8" w:tplc="950EC8D4" w:tentative="1">
      <w:start w:val="1"/>
      <w:numFmt w:val="bullet"/>
      <w:lvlText w:val=""/>
      <w:lvlJc w:val="left"/>
      <w:pPr>
        <w:ind w:left="6120" w:hanging="360"/>
      </w:pPr>
      <w:rPr>
        <w:rFonts w:ascii="Wingdings" w:hAnsi="Wingdings" w:hint="default"/>
      </w:rPr>
    </w:lvl>
  </w:abstractNum>
  <w:abstractNum w:abstractNumId="1" w15:restartNumberingAfterBreak="0">
    <w:nsid w:val="20C4428A"/>
    <w:multiLevelType w:val="hybridMultilevel"/>
    <w:tmpl w:val="9D0C7776"/>
    <w:lvl w:ilvl="0" w:tplc="01022794">
      <w:numFmt w:val="bullet"/>
      <w:lvlText w:val="-"/>
      <w:lvlJc w:val="left"/>
      <w:pPr>
        <w:ind w:left="720" w:hanging="360"/>
      </w:pPr>
      <w:rPr>
        <w:rFonts w:ascii="Calibri" w:eastAsiaTheme="minorHAnsi" w:hAnsi="Calibri" w:cs="Arial" w:hint="default"/>
      </w:rPr>
    </w:lvl>
    <w:lvl w:ilvl="1" w:tplc="BFFE237C" w:tentative="1">
      <w:start w:val="1"/>
      <w:numFmt w:val="bullet"/>
      <w:lvlText w:val="o"/>
      <w:lvlJc w:val="left"/>
      <w:pPr>
        <w:ind w:left="1440" w:hanging="360"/>
      </w:pPr>
      <w:rPr>
        <w:rFonts w:ascii="Courier New" w:hAnsi="Courier New" w:cs="Courier New" w:hint="default"/>
      </w:rPr>
    </w:lvl>
    <w:lvl w:ilvl="2" w:tplc="B05AEBFA" w:tentative="1">
      <w:start w:val="1"/>
      <w:numFmt w:val="bullet"/>
      <w:lvlText w:val=""/>
      <w:lvlJc w:val="left"/>
      <w:pPr>
        <w:ind w:left="2160" w:hanging="360"/>
      </w:pPr>
      <w:rPr>
        <w:rFonts w:ascii="Wingdings" w:hAnsi="Wingdings" w:hint="default"/>
      </w:rPr>
    </w:lvl>
    <w:lvl w:ilvl="3" w:tplc="833C06CA" w:tentative="1">
      <w:start w:val="1"/>
      <w:numFmt w:val="bullet"/>
      <w:lvlText w:val=""/>
      <w:lvlJc w:val="left"/>
      <w:pPr>
        <w:ind w:left="2880" w:hanging="360"/>
      </w:pPr>
      <w:rPr>
        <w:rFonts w:ascii="Symbol" w:hAnsi="Symbol" w:hint="default"/>
      </w:rPr>
    </w:lvl>
    <w:lvl w:ilvl="4" w:tplc="E24075B6" w:tentative="1">
      <w:start w:val="1"/>
      <w:numFmt w:val="bullet"/>
      <w:lvlText w:val="o"/>
      <w:lvlJc w:val="left"/>
      <w:pPr>
        <w:ind w:left="3600" w:hanging="360"/>
      </w:pPr>
      <w:rPr>
        <w:rFonts w:ascii="Courier New" w:hAnsi="Courier New" w:cs="Courier New" w:hint="default"/>
      </w:rPr>
    </w:lvl>
    <w:lvl w:ilvl="5" w:tplc="465C9DF0" w:tentative="1">
      <w:start w:val="1"/>
      <w:numFmt w:val="bullet"/>
      <w:lvlText w:val=""/>
      <w:lvlJc w:val="left"/>
      <w:pPr>
        <w:ind w:left="4320" w:hanging="360"/>
      </w:pPr>
      <w:rPr>
        <w:rFonts w:ascii="Wingdings" w:hAnsi="Wingdings" w:hint="default"/>
      </w:rPr>
    </w:lvl>
    <w:lvl w:ilvl="6" w:tplc="836E8354" w:tentative="1">
      <w:start w:val="1"/>
      <w:numFmt w:val="bullet"/>
      <w:lvlText w:val=""/>
      <w:lvlJc w:val="left"/>
      <w:pPr>
        <w:ind w:left="5040" w:hanging="360"/>
      </w:pPr>
      <w:rPr>
        <w:rFonts w:ascii="Symbol" w:hAnsi="Symbol" w:hint="default"/>
      </w:rPr>
    </w:lvl>
    <w:lvl w:ilvl="7" w:tplc="A2DA2244" w:tentative="1">
      <w:start w:val="1"/>
      <w:numFmt w:val="bullet"/>
      <w:lvlText w:val="o"/>
      <w:lvlJc w:val="left"/>
      <w:pPr>
        <w:ind w:left="5760" w:hanging="360"/>
      </w:pPr>
      <w:rPr>
        <w:rFonts w:ascii="Courier New" w:hAnsi="Courier New" w:cs="Courier New" w:hint="default"/>
      </w:rPr>
    </w:lvl>
    <w:lvl w:ilvl="8" w:tplc="0146570E" w:tentative="1">
      <w:start w:val="1"/>
      <w:numFmt w:val="bullet"/>
      <w:lvlText w:val=""/>
      <w:lvlJc w:val="left"/>
      <w:pPr>
        <w:ind w:left="6480" w:hanging="360"/>
      </w:pPr>
      <w:rPr>
        <w:rFonts w:ascii="Wingdings" w:hAnsi="Wingdings" w:hint="default"/>
      </w:rPr>
    </w:lvl>
  </w:abstractNum>
  <w:abstractNum w:abstractNumId="2" w15:restartNumberingAfterBreak="0">
    <w:nsid w:val="313F019A"/>
    <w:multiLevelType w:val="hybridMultilevel"/>
    <w:tmpl w:val="5E821F92"/>
    <w:lvl w:ilvl="0" w:tplc="97DC43C8">
      <w:numFmt w:val="bullet"/>
      <w:lvlText w:val="-"/>
      <w:lvlJc w:val="left"/>
      <w:pPr>
        <w:ind w:left="720" w:hanging="360"/>
      </w:pPr>
      <w:rPr>
        <w:rFonts w:ascii="Arial" w:eastAsiaTheme="minorHAnsi" w:hAnsi="Arial" w:cs="Arial" w:hint="default"/>
      </w:rPr>
    </w:lvl>
    <w:lvl w:ilvl="1" w:tplc="AD4843BC" w:tentative="1">
      <w:start w:val="1"/>
      <w:numFmt w:val="bullet"/>
      <w:lvlText w:val="o"/>
      <w:lvlJc w:val="left"/>
      <w:pPr>
        <w:ind w:left="1440" w:hanging="360"/>
      </w:pPr>
      <w:rPr>
        <w:rFonts w:ascii="Courier New" w:hAnsi="Courier New" w:cs="Courier New" w:hint="default"/>
      </w:rPr>
    </w:lvl>
    <w:lvl w:ilvl="2" w:tplc="D8A48A28" w:tentative="1">
      <w:start w:val="1"/>
      <w:numFmt w:val="bullet"/>
      <w:lvlText w:val=""/>
      <w:lvlJc w:val="left"/>
      <w:pPr>
        <w:ind w:left="2160" w:hanging="360"/>
      </w:pPr>
      <w:rPr>
        <w:rFonts w:ascii="Wingdings" w:hAnsi="Wingdings" w:hint="default"/>
      </w:rPr>
    </w:lvl>
    <w:lvl w:ilvl="3" w:tplc="C7F22EE6" w:tentative="1">
      <w:start w:val="1"/>
      <w:numFmt w:val="bullet"/>
      <w:lvlText w:val=""/>
      <w:lvlJc w:val="left"/>
      <w:pPr>
        <w:ind w:left="2880" w:hanging="360"/>
      </w:pPr>
      <w:rPr>
        <w:rFonts w:ascii="Symbol" w:hAnsi="Symbol" w:hint="default"/>
      </w:rPr>
    </w:lvl>
    <w:lvl w:ilvl="4" w:tplc="A84E2A34" w:tentative="1">
      <w:start w:val="1"/>
      <w:numFmt w:val="bullet"/>
      <w:lvlText w:val="o"/>
      <w:lvlJc w:val="left"/>
      <w:pPr>
        <w:ind w:left="3600" w:hanging="360"/>
      </w:pPr>
      <w:rPr>
        <w:rFonts w:ascii="Courier New" w:hAnsi="Courier New" w:cs="Courier New" w:hint="default"/>
      </w:rPr>
    </w:lvl>
    <w:lvl w:ilvl="5" w:tplc="5224C796" w:tentative="1">
      <w:start w:val="1"/>
      <w:numFmt w:val="bullet"/>
      <w:lvlText w:val=""/>
      <w:lvlJc w:val="left"/>
      <w:pPr>
        <w:ind w:left="4320" w:hanging="360"/>
      </w:pPr>
      <w:rPr>
        <w:rFonts w:ascii="Wingdings" w:hAnsi="Wingdings" w:hint="default"/>
      </w:rPr>
    </w:lvl>
    <w:lvl w:ilvl="6" w:tplc="7D90675C" w:tentative="1">
      <w:start w:val="1"/>
      <w:numFmt w:val="bullet"/>
      <w:lvlText w:val=""/>
      <w:lvlJc w:val="left"/>
      <w:pPr>
        <w:ind w:left="5040" w:hanging="360"/>
      </w:pPr>
      <w:rPr>
        <w:rFonts w:ascii="Symbol" w:hAnsi="Symbol" w:hint="default"/>
      </w:rPr>
    </w:lvl>
    <w:lvl w:ilvl="7" w:tplc="93A810B0" w:tentative="1">
      <w:start w:val="1"/>
      <w:numFmt w:val="bullet"/>
      <w:lvlText w:val="o"/>
      <w:lvlJc w:val="left"/>
      <w:pPr>
        <w:ind w:left="5760" w:hanging="360"/>
      </w:pPr>
      <w:rPr>
        <w:rFonts w:ascii="Courier New" w:hAnsi="Courier New" w:cs="Courier New" w:hint="default"/>
      </w:rPr>
    </w:lvl>
    <w:lvl w:ilvl="8" w:tplc="7256CFDC" w:tentative="1">
      <w:start w:val="1"/>
      <w:numFmt w:val="bullet"/>
      <w:lvlText w:val=""/>
      <w:lvlJc w:val="left"/>
      <w:pPr>
        <w:ind w:left="6480" w:hanging="360"/>
      </w:pPr>
      <w:rPr>
        <w:rFonts w:ascii="Wingdings" w:hAnsi="Wingdings" w:hint="default"/>
      </w:rPr>
    </w:lvl>
  </w:abstractNum>
  <w:abstractNum w:abstractNumId="3" w15:restartNumberingAfterBreak="0">
    <w:nsid w:val="442F0BF4"/>
    <w:multiLevelType w:val="hybridMultilevel"/>
    <w:tmpl w:val="8AE26792"/>
    <w:lvl w:ilvl="0" w:tplc="77325F70">
      <w:numFmt w:val="bullet"/>
      <w:lvlText w:val="-"/>
      <w:lvlJc w:val="left"/>
      <w:pPr>
        <w:ind w:left="1068" w:hanging="360"/>
      </w:pPr>
      <w:rPr>
        <w:rFonts w:ascii="Arial" w:eastAsia="Calibri" w:hAnsi="Arial" w:cs="Arial" w:hint="default"/>
      </w:rPr>
    </w:lvl>
    <w:lvl w:ilvl="1" w:tplc="9E9C6FBE">
      <w:start w:val="1"/>
      <w:numFmt w:val="bullet"/>
      <w:lvlText w:val="o"/>
      <w:lvlJc w:val="left"/>
      <w:pPr>
        <w:ind w:left="1788" w:hanging="360"/>
      </w:pPr>
      <w:rPr>
        <w:rFonts w:ascii="Courier New" w:hAnsi="Courier New" w:cs="Courier New" w:hint="default"/>
      </w:rPr>
    </w:lvl>
    <w:lvl w:ilvl="2" w:tplc="68249890">
      <w:start w:val="1"/>
      <w:numFmt w:val="bullet"/>
      <w:lvlText w:val=""/>
      <w:lvlJc w:val="left"/>
      <w:pPr>
        <w:ind w:left="2508" w:hanging="360"/>
      </w:pPr>
      <w:rPr>
        <w:rFonts w:ascii="Wingdings" w:hAnsi="Wingdings" w:hint="default"/>
      </w:rPr>
    </w:lvl>
    <w:lvl w:ilvl="3" w:tplc="319A4CC6">
      <w:start w:val="1"/>
      <w:numFmt w:val="bullet"/>
      <w:lvlText w:val=""/>
      <w:lvlJc w:val="left"/>
      <w:pPr>
        <w:ind w:left="3228" w:hanging="360"/>
      </w:pPr>
      <w:rPr>
        <w:rFonts w:ascii="Symbol" w:hAnsi="Symbol" w:hint="default"/>
      </w:rPr>
    </w:lvl>
    <w:lvl w:ilvl="4" w:tplc="9C248B82">
      <w:start w:val="1"/>
      <w:numFmt w:val="bullet"/>
      <w:lvlText w:val="o"/>
      <w:lvlJc w:val="left"/>
      <w:pPr>
        <w:ind w:left="3948" w:hanging="360"/>
      </w:pPr>
      <w:rPr>
        <w:rFonts w:ascii="Courier New" w:hAnsi="Courier New" w:cs="Courier New" w:hint="default"/>
      </w:rPr>
    </w:lvl>
    <w:lvl w:ilvl="5" w:tplc="70C0F74C">
      <w:start w:val="1"/>
      <w:numFmt w:val="bullet"/>
      <w:lvlText w:val=""/>
      <w:lvlJc w:val="left"/>
      <w:pPr>
        <w:ind w:left="4668" w:hanging="360"/>
      </w:pPr>
      <w:rPr>
        <w:rFonts w:ascii="Wingdings" w:hAnsi="Wingdings" w:hint="default"/>
      </w:rPr>
    </w:lvl>
    <w:lvl w:ilvl="6" w:tplc="E3420B64">
      <w:start w:val="1"/>
      <w:numFmt w:val="bullet"/>
      <w:lvlText w:val=""/>
      <w:lvlJc w:val="left"/>
      <w:pPr>
        <w:ind w:left="5388" w:hanging="360"/>
      </w:pPr>
      <w:rPr>
        <w:rFonts w:ascii="Symbol" w:hAnsi="Symbol" w:hint="default"/>
      </w:rPr>
    </w:lvl>
    <w:lvl w:ilvl="7" w:tplc="5F8ABEEE">
      <w:start w:val="1"/>
      <w:numFmt w:val="bullet"/>
      <w:lvlText w:val="o"/>
      <w:lvlJc w:val="left"/>
      <w:pPr>
        <w:ind w:left="6108" w:hanging="360"/>
      </w:pPr>
      <w:rPr>
        <w:rFonts w:ascii="Courier New" w:hAnsi="Courier New" w:cs="Courier New" w:hint="default"/>
      </w:rPr>
    </w:lvl>
    <w:lvl w:ilvl="8" w:tplc="3852F2D4">
      <w:start w:val="1"/>
      <w:numFmt w:val="bullet"/>
      <w:lvlText w:val=""/>
      <w:lvlJc w:val="left"/>
      <w:pPr>
        <w:ind w:left="6828" w:hanging="360"/>
      </w:pPr>
      <w:rPr>
        <w:rFonts w:ascii="Wingdings" w:hAnsi="Wingdings" w:hint="default"/>
      </w:rPr>
    </w:lvl>
  </w:abstractNum>
  <w:abstractNum w:abstractNumId="4" w15:restartNumberingAfterBreak="0">
    <w:nsid w:val="4FD96F31"/>
    <w:multiLevelType w:val="hybridMultilevel"/>
    <w:tmpl w:val="0F26958A"/>
    <w:lvl w:ilvl="0" w:tplc="A09E6F8E">
      <w:numFmt w:val="bullet"/>
      <w:lvlText w:val="-"/>
      <w:lvlJc w:val="left"/>
      <w:pPr>
        <w:ind w:left="720" w:hanging="360"/>
      </w:pPr>
      <w:rPr>
        <w:rFonts w:ascii="Calibri" w:eastAsiaTheme="minorHAnsi" w:hAnsi="Calibri" w:cs="Arial" w:hint="default"/>
      </w:rPr>
    </w:lvl>
    <w:lvl w:ilvl="1" w:tplc="130C2CE0" w:tentative="1">
      <w:start w:val="1"/>
      <w:numFmt w:val="bullet"/>
      <w:lvlText w:val="o"/>
      <w:lvlJc w:val="left"/>
      <w:pPr>
        <w:ind w:left="1440" w:hanging="360"/>
      </w:pPr>
      <w:rPr>
        <w:rFonts w:ascii="Courier New" w:hAnsi="Courier New" w:cs="Courier New" w:hint="default"/>
      </w:rPr>
    </w:lvl>
    <w:lvl w:ilvl="2" w:tplc="192C221A" w:tentative="1">
      <w:start w:val="1"/>
      <w:numFmt w:val="bullet"/>
      <w:lvlText w:val=""/>
      <w:lvlJc w:val="left"/>
      <w:pPr>
        <w:ind w:left="2160" w:hanging="360"/>
      </w:pPr>
      <w:rPr>
        <w:rFonts w:ascii="Wingdings" w:hAnsi="Wingdings" w:hint="default"/>
      </w:rPr>
    </w:lvl>
    <w:lvl w:ilvl="3" w:tplc="CC0C8152" w:tentative="1">
      <w:start w:val="1"/>
      <w:numFmt w:val="bullet"/>
      <w:lvlText w:val=""/>
      <w:lvlJc w:val="left"/>
      <w:pPr>
        <w:ind w:left="2880" w:hanging="360"/>
      </w:pPr>
      <w:rPr>
        <w:rFonts w:ascii="Symbol" w:hAnsi="Symbol" w:hint="default"/>
      </w:rPr>
    </w:lvl>
    <w:lvl w:ilvl="4" w:tplc="C0249F1A" w:tentative="1">
      <w:start w:val="1"/>
      <w:numFmt w:val="bullet"/>
      <w:lvlText w:val="o"/>
      <w:lvlJc w:val="left"/>
      <w:pPr>
        <w:ind w:left="3600" w:hanging="360"/>
      </w:pPr>
      <w:rPr>
        <w:rFonts w:ascii="Courier New" w:hAnsi="Courier New" w:cs="Courier New" w:hint="default"/>
      </w:rPr>
    </w:lvl>
    <w:lvl w:ilvl="5" w:tplc="24C607A8" w:tentative="1">
      <w:start w:val="1"/>
      <w:numFmt w:val="bullet"/>
      <w:lvlText w:val=""/>
      <w:lvlJc w:val="left"/>
      <w:pPr>
        <w:ind w:left="4320" w:hanging="360"/>
      </w:pPr>
      <w:rPr>
        <w:rFonts w:ascii="Wingdings" w:hAnsi="Wingdings" w:hint="default"/>
      </w:rPr>
    </w:lvl>
    <w:lvl w:ilvl="6" w:tplc="30D4B922" w:tentative="1">
      <w:start w:val="1"/>
      <w:numFmt w:val="bullet"/>
      <w:lvlText w:val=""/>
      <w:lvlJc w:val="left"/>
      <w:pPr>
        <w:ind w:left="5040" w:hanging="360"/>
      </w:pPr>
      <w:rPr>
        <w:rFonts w:ascii="Symbol" w:hAnsi="Symbol" w:hint="default"/>
      </w:rPr>
    </w:lvl>
    <w:lvl w:ilvl="7" w:tplc="EFAC6082" w:tentative="1">
      <w:start w:val="1"/>
      <w:numFmt w:val="bullet"/>
      <w:lvlText w:val="o"/>
      <w:lvlJc w:val="left"/>
      <w:pPr>
        <w:ind w:left="5760" w:hanging="360"/>
      </w:pPr>
      <w:rPr>
        <w:rFonts w:ascii="Courier New" w:hAnsi="Courier New" w:cs="Courier New" w:hint="default"/>
      </w:rPr>
    </w:lvl>
    <w:lvl w:ilvl="8" w:tplc="DD52110A" w:tentative="1">
      <w:start w:val="1"/>
      <w:numFmt w:val="bullet"/>
      <w:lvlText w:val=""/>
      <w:lvlJc w:val="left"/>
      <w:pPr>
        <w:ind w:left="6480" w:hanging="360"/>
      </w:pPr>
      <w:rPr>
        <w:rFonts w:ascii="Wingdings" w:hAnsi="Wingdings" w:hint="default"/>
      </w:rPr>
    </w:lvl>
  </w:abstractNum>
  <w:abstractNum w:abstractNumId="5" w15:restartNumberingAfterBreak="0">
    <w:nsid w:val="55D23316"/>
    <w:multiLevelType w:val="hybridMultilevel"/>
    <w:tmpl w:val="30C09F48"/>
    <w:lvl w:ilvl="0" w:tplc="9E02250E">
      <w:start w:val="1"/>
      <w:numFmt w:val="bullet"/>
      <w:lvlText w:val=""/>
      <w:lvlJc w:val="left"/>
      <w:pPr>
        <w:ind w:left="360" w:hanging="360"/>
      </w:pPr>
      <w:rPr>
        <w:rFonts w:ascii="Wingdings" w:hAnsi="Wingdings" w:hint="default"/>
      </w:rPr>
    </w:lvl>
    <w:lvl w:ilvl="1" w:tplc="11322B7E" w:tentative="1">
      <w:start w:val="1"/>
      <w:numFmt w:val="bullet"/>
      <w:lvlText w:val="o"/>
      <w:lvlJc w:val="left"/>
      <w:pPr>
        <w:ind w:left="1080" w:hanging="360"/>
      </w:pPr>
      <w:rPr>
        <w:rFonts w:ascii="Courier New" w:hAnsi="Courier New" w:cs="Courier New" w:hint="default"/>
      </w:rPr>
    </w:lvl>
    <w:lvl w:ilvl="2" w:tplc="0B14672A" w:tentative="1">
      <w:start w:val="1"/>
      <w:numFmt w:val="bullet"/>
      <w:lvlText w:val=""/>
      <w:lvlJc w:val="left"/>
      <w:pPr>
        <w:ind w:left="1800" w:hanging="360"/>
      </w:pPr>
      <w:rPr>
        <w:rFonts w:ascii="Wingdings" w:hAnsi="Wingdings" w:hint="default"/>
      </w:rPr>
    </w:lvl>
    <w:lvl w:ilvl="3" w:tplc="0E5086BA" w:tentative="1">
      <w:start w:val="1"/>
      <w:numFmt w:val="bullet"/>
      <w:lvlText w:val=""/>
      <w:lvlJc w:val="left"/>
      <w:pPr>
        <w:ind w:left="2520" w:hanging="360"/>
      </w:pPr>
      <w:rPr>
        <w:rFonts w:ascii="Symbol" w:hAnsi="Symbol" w:hint="default"/>
      </w:rPr>
    </w:lvl>
    <w:lvl w:ilvl="4" w:tplc="EE0A73F8" w:tentative="1">
      <w:start w:val="1"/>
      <w:numFmt w:val="bullet"/>
      <w:lvlText w:val="o"/>
      <w:lvlJc w:val="left"/>
      <w:pPr>
        <w:ind w:left="3240" w:hanging="360"/>
      </w:pPr>
      <w:rPr>
        <w:rFonts w:ascii="Courier New" w:hAnsi="Courier New" w:cs="Courier New" w:hint="default"/>
      </w:rPr>
    </w:lvl>
    <w:lvl w:ilvl="5" w:tplc="8096777E" w:tentative="1">
      <w:start w:val="1"/>
      <w:numFmt w:val="bullet"/>
      <w:lvlText w:val=""/>
      <w:lvlJc w:val="left"/>
      <w:pPr>
        <w:ind w:left="3960" w:hanging="360"/>
      </w:pPr>
      <w:rPr>
        <w:rFonts w:ascii="Wingdings" w:hAnsi="Wingdings" w:hint="default"/>
      </w:rPr>
    </w:lvl>
    <w:lvl w:ilvl="6" w:tplc="AD5C1580" w:tentative="1">
      <w:start w:val="1"/>
      <w:numFmt w:val="bullet"/>
      <w:lvlText w:val=""/>
      <w:lvlJc w:val="left"/>
      <w:pPr>
        <w:ind w:left="4680" w:hanging="360"/>
      </w:pPr>
      <w:rPr>
        <w:rFonts w:ascii="Symbol" w:hAnsi="Symbol" w:hint="default"/>
      </w:rPr>
    </w:lvl>
    <w:lvl w:ilvl="7" w:tplc="2CFC2BFE" w:tentative="1">
      <w:start w:val="1"/>
      <w:numFmt w:val="bullet"/>
      <w:lvlText w:val="o"/>
      <w:lvlJc w:val="left"/>
      <w:pPr>
        <w:ind w:left="5400" w:hanging="360"/>
      </w:pPr>
      <w:rPr>
        <w:rFonts w:ascii="Courier New" w:hAnsi="Courier New" w:cs="Courier New" w:hint="default"/>
      </w:rPr>
    </w:lvl>
    <w:lvl w:ilvl="8" w:tplc="3D70600C" w:tentative="1">
      <w:start w:val="1"/>
      <w:numFmt w:val="bullet"/>
      <w:lvlText w:val=""/>
      <w:lvlJc w:val="left"/>
      <w:pPr>
        <w:ind w:left="6120" w:hanging="360"/>
      </w:pPr>
      <w:rPr>
        <w:rFonts w:ascii="Wingdings" w:hAnsi="Wingdings" w:hint="default"/>
      </w:rPr>
    </w:lvl>
  </w:abstractNum>
  <w:abstractNum w:abstractNumId="6" w15:restartNumberingAfterBreak="0">
    <w:nsid w:val="5FEE009B"/>
    <w:multiLevelType w:val="hybridMultilevel"/>
    <w:tmpl w:val="480A0B7E"/>
    <w:lvl w:ilvl="0" w:tplc="32483F38">
      <w:numFmt w:val="bullet"/>
      <w:lvlText w:val="-"/>
      <w:lvlJc w:val="left"/>
      <w:pPr>
        <w:ind w:left="720" w:hanging="360"/>
      </w:pPr>
      <w:rPr>
        <w:rFonts w:ascii="Calibri" w:eastAsiaTheme="minorHAnsi" w:hAnsi="Calibri" w:cstheme="minorBidi" w:hint="default"/>
      </w:rPr>
    </w:lvl>
    <w:lvl w:ilvl="1" w:tplc="CACC95CA" w:tentative="1">
      <w:start w:val="1"/>
      <w:numFmt w:val="bullet"/>
      <w:lvlText w:val="o"/>
      <w:lvlJc w:val="left"/>
      <w:pPr>
        <w:ind w:left="1440" w:hanging="360"/>
      </w:pPr>
      <w:rPr>
        <w:rFonts w:ascii="Courier New" w:hAnsi="Courier New" w:cs="Courier New" w:hint="default"/>
      </w:rPr>
    </w:lvl>
    <w:lvl w:ilvl="2" w:tplc="CB844156" w:tentative="1">
      <w:start w:val="1"/>
      <w:numFmt w:val="bullet"/>
      <w:lvlText w:val=""/>
      <w:lvlJc w:val="left"/>
      <w:pPr>
        <w:ind w:left="2160" w:hanging="360"/>
      </w:pPr>
      <w:rPr>
        <w:rFonts w:ascii="Wingdings" w:hAnsi="Wingdings" w:hint="default"/>
      </w:rPr>
    </w:lvl>
    <w:lvl w:ilvl="3" w:tplc="D4AA13FC" w:tentative="1">
      <w:start w:val="1"/>
      <w:numFmt w:val="bullet"/>
      <w:lvlText w:val=""/>
      <w:lvlJc w:val="left"/>
      <w:pPr>
        <w:ind w:left="2880" w:hanging="360"/>
      </w:pPr>
      <w:rPr>
        <w:rFonts w:ascii="Symbol" w:hAnsi="Symbol" w:hint="default"/>
      </w:rPr>
    </w:lvl>
    <w:lvl w:ilvl="4" w:tplc="22D25CFE" w:tentative="1">
      <w:start w:val="1"/>
      <w:numFmt w:val="bullet"/>
      <w:lvlText w:val="o"/>
      <w:lvlJc w:val="left"/>
      <w:pPr>
        <w:ind w:left="3600" w:hanging="360"/>
      </w:pPr>
      <w:rPr>
        <w:rFonts w:ascii="Courier New" w:hAnsi="Courier New" w:cs="Courier New" w:hint="default"/>
      </w:rPr>
    </w:lvl>
    <w:lvl w:ilvl="5" w:tplc="14848CFC" w:tentative="1">
      <w:start w:val="1"/>
      <w:numFmt w:val="bullet"/>
      <w:lvlText w:val=""/>
      <w:lvlJc w:val="left"/>
      <w:pPr>
        <w:ind w:left="4320" w:hanging="360"/>
      </w:pPr>
      <w:rPr>
        <w:rFonts w:ascii="Wingdings" w:hAnsi="Wingdings" w:hint="default"/>
      </w:rPr>
    </w:lvl>
    <w:lvl w:ilvl="6" w:tplc="46BADDA6" w:tentative="1">
      <w:start w:val="1"/>
      <w:numFmt w:val="bullet"/>
      <w:lvlText w:val=""/>
      <w:lvlJc w:val="left"/>
      <w:pPr>
        <w:ind w:left="5040" w:hanging="360"/>
      </w:pPr>
      <w:rPr>
        <w:rFonts w:ascii="Symbol" w:hAnsi="Symbol" w:hint="default"/>
      </w:rPr>
    </w:lvl>
    <w:lvl w:ilvl="7" w:tplc="E826861C" w:tentative="1">
      <w:start w:val="1"/>
      <w:numFmt w:val="bullet"/>
      <w:lvlText w:val="o"/>
      <w:lvlJc w:val="left"/>
      <w:pPr>
        <w:ind w:left="5760" w:hanging="360"/>
      </w:pPr>
      <w:rPr>
        <w:rFonts w:ascii="Courier New" w:hAnsi="Courier New" w:cs="Courier New" w:hint="default"/>
      </w:rPr>
    </w:lvl>
    <w:lvl w:ilvl="8" w:tplc="429CB5DC"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O0NLIwNDc1MzS2MDFU0lEKTi0uzszPAykwrwUAflfdmywAAAA="/>
  </w:docVars>
  <w:rsids>
    <w:rsidRoot w:val="007C4FFC"/>
    <w:rsid w:val="00011BFC"/>
    <w:rsid w:val="00011F68"/>
    <w:rsid w:val="00084F58"/>
    <w:rsid w:val="000B64F1"/>
    <w:rsid w:val="001232E1"/>
    <w:rsid w:val="00190B9F"/>
    <w:rsid w:val="001A33A7"/>
    <w:rsid w:val="001A503D"/>
    <w:rsid w:val="001D0A67"/>
    <w:rsid w:val="001D1F9D"/>
    <w:rsid w:val="001D57F2"/>
    <w:rsid w:val="001D6F15"/>
    <w:rsid w:val="001D7C8A"/>
    <w:rsid w:val="0020617A"/>
    <w:rsid w:val="00236C93"/>
    <w:rsid w:val="0031287D"/>
    <w:rsid w:val="00340B7A"/>
    <w:rsid w:val="0034578C"/>
    <w:rsid w:val="00353164"/>
    <w:rsid w:val="0039246E"/>
    <w:rsid w:val="003A6DC9"/>
    <w:rsid w:val="003B0A05"/>
    <w:rsid w:val="003F102A"/>
    <w:rsid w:val="00402F73"/>
    <w:rsid w:val="00411DE0"/>
    <w:rsid w:val="00430084"/>
    <w:rsid w:val="00450E13"/>
    <w:rsid w:val="00477B44"/>
    <w:rsid w:val="004E0814"/>
    <w:rsid w:val="005925D6"/>
    <w:rsid w:val="005D7BCD"/>
    <w:rsid w:val="005F7FD2"/>
    <w:rsid w:val="0061129B"/>
    <w:rsid w:val="0062001C"/>
    <w:rsid w:val="006553B5"/>
    <w:rsid w:val="006C54D2"/>
    <w:rsid w:val="006D63C6"/>
    <w:rsid w:val="00714404"/>
    <w:rsid w:val="00763625"/>
    <w:rsid w:val="007C1502"/>
    <w:rsid w:val="007C4FFC"/>
    <w:rsid w:val="00850239"/>
    <w:rsid w:val="00863DEE"/>
    <w:rsid w:val="008E4B6B"/>
    <w:rsid w:val="00912F40"/>
    <w:rsid w:val="009325A4"/>
    <w:rsid w:val="0096667D"/>
    <w:rsid w:val="00966A73"/>
    <w:rsid w:val="00A4055E"/>
    <w:rsid w:val="00A46CFE"/>
    <w:rsid w:val="00A54137"/>
    <w:rsid w:val="00A74BB1"/>
    <w:rsid w:val="00AC317A"/>
    <w:rsid w:val="00AE2383"/>
    <w:rsid w:val="00AF50CC"/>
    <w:rsid w:val="00B356FA"/>
    <w:rsid w:val="00B56E06"/>
    <w:rsid w:val="00BD6675"/>
    <w:rsid w:val="00BF2E58"/>
    <w:rsid w:val="00C0578E"/>
    <w:rsid w:val="00C07573"/>
    <w:rsid w:val="00C1097B"/>
    <w:rsid w:val="00C3085D"/>
    <w:rsid w:val="00C70BB2"/>
    <w:rsid w:val="00CB4408"/>
    <w:rsid w:val="00CE08FA"/>
    <w:rsid w:val="00CE39D9"/>
    <w:rsid w:val="00CF7F5F"/>
    <w:rsid w:val="00D64020"/>
    <w:rsid w:val="00D738FA"/>
    <w:rsid w:val="00D80CCE"/>
    <w:rsid w:val="00D83073"/>
    <w:rsid w:val="00DE5ED1"/>
    <w:rsid w:val="00E13594"/>
    <w:rsid w:val="00E30214"/>
    <w:rsid w:val="00E35FE3"/>
    <w:rsid w:val="00E41DEF"/>
    <w:rsid w:val="00E5507D"/>
    <w:rsid w:val="00E56A7E"/>
    <w:rsid w:val="00EA3C13"/>
    <w:rsid w:val="00ED13A7"/>
    <w:rsid w:val="00EF221C"/>
    <w:rsid w:val="00F04F14"/>
    <w:rsid w:val="00F26310"/>
    <w:rsid w:val="00F514AE"/>
    <w:rsid w:val="00F7392A"/>
    <w:rsid w:val="00FB1472"/>
    <w:rsid w:val="00FF4EED"/>
    <w:rsid w:val="00FF4F01"/>
    <w:rsid w:val="00FF5406"/>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782346"/>
  <w15:docId w15:val="{314B3CA4-EAC2-4596-918C-86D769AD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72"/>
    <w:rPr>
      <w:rFonts w:ascii="Avenir Light" w:hAnsi="Avenir Light"/>
    </w:rPr>
  </w:style>
  <w:style w:type="paragraph" w:styleId="Titre1">
    <w:name w:val="heading 1"/>
    <w:basedOn w:val="Normal"/>
    <w:next w:val="Normal"/>
    <w:link w:val="Titre1Car"/>
    <w:autoRedefine/>
    <w:uiPriority w:val="9"/>
    <w:qFormat/>
    <w:rsid w:val="00E5507D"/>
    <w:pPr>
      <w:keepNext/>
      <w:keepLines/>
      <w:spacing w:before="240" w:after="360"/>
      <w:outlineLvl w:val="0"/>
    </w:pPr>
    <w:rPr>
      <w:rFonts w:ascii="SimSun" w:hAnsi="SimSun" w:cs="Arial"/>
      <w:b/>
      <w:bCs/>
      <w:sz w:val="28"/>
      <w:szCs w:val="28"/>
      <w:lang w:val="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2001C"/>
    <w:pPr>
      <w:spacing w:after="0"/>
    </w:pPr>
    <w:rPr>
      <w:rFonts w:ascii="Avenir Light" w:hAnsi="Avenir Light"/>
    </w:rPr>
  </w:style>
  <w:style w:type="paragraph" w:styleId="En-tte">
    <w:name w:val="header"/>
    <w:basedOn w:val="Normal"/>
    <w:link w:val="En-tteCar"/>
    <w:uiPriority w:val="99"/>
    <w:unhideWhenUsed/>
    <w:rsid w:val="00863DEE"/>
    <w:pPr>
      <w:tabs>
        <w:tab w:val="center" w:pos="4536"/>
        <w:tab w:val="right" w:pos="9072"/>
      </w:tabs>
      <w:spacing w:after="0"/>
    </w:pPr>
  </w:style>
  <w:style w:type="character" w:customStyle="1" w:styleId="En-tteCar">
    <w:name w:val="En-tête Car"/>
    <w:basedOn w:val="Policepardfaut"/>
    <w:link w:val="En-tte"/>
    <w:uiPriority w:val="99"/>
    <w:rsid w:val="00863DEE"/>
    <w:rPr>
      <w:rFonts w:ascii="Avenir Light" w:hAnsi="Avenir Light"/>
    </w:rPr>
  </w:style>
  <w:style w:type="paragraph" w:styleId="Pieddepage">
    <w:name w:val="footer"/>
    <w:basedOn w:val="Normal"/>
    <w:link w:val="PieddepageCar"/>
    <w:uiPriority w:val="99"/>
    <w:unhideWhenUsed/>
    <w:rsid w:val="00863DEE"/>
    <w:pPr>
      <w:tabs>
        <w:tab w:val="center" w:pos="4536"/>
        <w:tab w:val="right" w:pos="9072"/>
      </w:tabs>
      <w:spacing w:after="0"/>
    </w:pPr>
  </w:style>
  <w:style w:type="character" w:customStyle="1" w:styleId="PieddepageCar">
    <w:name w:val="Pied de page Car"/>
    <w:basedOn w:val="Policepardfaut"/>
    <w:link w:val="Pieddepage"/>
    <w:uiPriority w:val="99"/>
    <w:rsid w:val="00863DEE"/>
    <w:rPr>
      <w:rFonts w:ascii="Avenir Light" w:hAnsi="Avenir Light"/>
    </w:rPr>
  </w:style>
  <w:style w:type="paragraph" w:styleId="Paragraphedeliste">
    <w:name w:val="List Paragraph"/>
    <w:basedOn w:val="Normal"/>
    <w:uiPriority w:val="34"/>
    <w:qFormat/>
    <w:rsid w:val="0039246E"/>
    <w:pPr>
      <w:spacing w:after="0"/>
      <w:ind w:left="720"/>
      <w:contextualSpacing/>
    </w:pPr>
  </w:style>
  <w:style w:type="character" w:styleId="Lienhypertexte">
    <w:name w:val="Hyperlink"/>
    <w:basedOn w:val="Policepardfaut"/>
    <w:uiPriority w:val="99"/>
    <w:unhideWhenUsed/>
    <w:rsid w:val="004E0814"/>
    <w:rPr>
      <w:color w:val="0000FF" w:themeColor="hyperlink"/>
      <w:u w:val="single"/>
    </w:rPr>
  </w:style>
  <w:style w:type="paragraph" w:styleId="Textedebulles">
    <w:name w:val="Balloon Text"/>
    <w:basedOn w:val="Normal"/>
    <w:link w:val="TextedebullesCar"/>
    <w:uiPriority w:val="99"/>
    <w:semiHidden/>
    <w:unhideWhenUsed/>
    <w:rsid w:val="007C15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502"/>
    <w:rPr>
      <w:rFonts w:ascii="Tahoma" w:hAnsi="Tahoma" w:cs="Tahoma"/>
      <w:sz w:val="16"/>
      <w:szCs w:val="16"/>
    </w:rPr>
  </w:style>
  <w:style w:type="character" w:styleId="Marquedecommentaire">
    <w:name w:val="annotation reference"/>
    <w:basedOn w:val="Policepardfaut"/>
    <w:uiPriority w:val="99"/>
    <w:semiHidden/>
    <w:unhideWhenUsed/>
    <w:rsid w:val="00CF7F5F"/>
    <w:rPr>
      <w:sz w:val="16"/>
      <w:szCs w:val="16"/>
    </w:rPr>
  </w:style>
  <w:style w:type="paragraph" w:styleId="Commentaire">
    <w:name w:val="annotation text"/>
    <w:basedOn w:val="Normal"/>
    <w:link w:val="CommentaireCar"/>
    <w:uiPriority w:val="99"/>
    <w:semiHidden/>
    <w:unhideWhenUsed/>
    <w:rsid w:val="00CF7F5F"/>
    <w:rPr>
      <w:sz w:val="20"/>
      <w:szCs w:val="20"/>
    </w:rPr>
  </w:style>
  <w:style w:type="character" w:customStyle="1" w:styleId="CommentaireCar">
    <w:name w:val="Commentaire Car"/>
    <w:basedOn w:val="Policepardfaut"/>
    <w:link w:val="Commentaire"/>
    <w:uiPriority w:val="99"/>
    <w:semiHidden/>
    <w:rsid w:val="00CF7F5F"/>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CF7F5F"/>
    <w:rPr>
      <w:b/>
      <w:bCs/>
    </w:rPr>
  </w:style>
  <w:style w:type="character" w:customStyle="1" w:styleId="ObjetducommentaireCar">
    <w:name w:val="Objet du commentaire Car"/>
    <w:basedOn w:val="CommentaireCar"/>
    <w:link w:val="Objetducommentaire"/>
    <w:uiPriority w:val="99"/>
    <w:semiHidden/>
    <w:rsid w:val="00CF7F5F"/>
    <w:rPr>
      <w:rFonts w:ascii="Avenir Light" w:hAnsi="Avenir Light"/>
      <w:b/>
      <w:bCs/>
      <w:sz w:val="20"/>
      <w:szCs w:val="20"/>
    </w:rPr>
  </w:style>
  <w:style w:type="character" w:customStyle="1" w:styleId="Titre1Car">
    <w:name w:val="Titre 1 Car"/>
    <w:basedOn w:val="Policepardfaut"/>
    <w:link w:val="Titre1"/>
    <w:uiPriority w:val="9"/>
    <w:rsid w:val="00E5507D"/>
    <w:rPr>
      <w:rFonts w:ascii="SimSun" w:hAnsi="SimSun" w:cs="Arial"/>
      <w:b/>
      <w:bCs/>
      <w:sz w:val="28"/>
      <w:szCs w:val="2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3830-4A7E-493A-8C72-18779D7C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1590</Words>
  <Characters>8749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Marie-Sophie Courbin</cp:lastModifiedBy>
  <cp:revision>8</cp:revision>
  <dcterms:created xsi:type="dcterms:W3CDTF">2019-11-21T10:52:00Z</dcterms:created>
  <dcterms:modified xsi:type="dcterms:W3CDTF">2019-11-26T08:44:00Z</dcterms:modified>
</cp:coreProperties>
</file>