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D7360" w14:textId="77777777" w:rsidR="0034319D" w:rsidRPr="00853A70" w:rsidRDefault="00300FDE" w:rsidP="00033F79">
      <w:pPr>
        <w:pStyle w:val="Sansinterligne"/>
        <w:jc w:val="center"/>
        <w:rPr>
          <w:rFonts w:asciiTheme="minorBidi" w:hAnsiTheme="minorBidi"/>
          <w:b/>
          <w:sz w:val="28"/>
          <w:szCs w:val="22"/>
          <w:lang w:val="fr-CH"/>
        </w:rPr>
      </w:pPr>
      <w:r w:rsidRPr="00853A70">
        <w:rPr>
          <w:rFonts w:asciiTheme="minorBidi" w:hAnsiTheme="minorBidi"/>
          <w:b/>
          <w:sz w:val="28"/>
          <w:szCs w:val="22"/>
          <w:lang w:val="fr-CH"/>
        </w:rPr>
        <w:t>HOROLOGICAL MACHINE N°</w:t>
      </w:r>
      <w:r w:rsidR="00166CEC" w:rsidRPr="00853A70">
        <w:rPr>
          <w:rFonts w:asciiTheme="minorBidi" w:hAnsiTheme="minorBidi"/>
          <w:b/>
          <w:sz w:val="28"/>
          <w:szCs w:val="22"/>
          <w:lang w:val="fr-CH"/>
        </w:rPr>
        <w:t>6 ALIEN NATION</w:t>
      </w:r>
    </w:p>
    <w:p w14:paraId="79800369" w14:textId="77777777" w:rsidR="00AB2325" w:rsidRPr="00853A70" w:rsidRDefault="00AB2325" w:rsidP="00033F79">
      <w:pPr>
        <w:pStyle w:val="Sansinterligne"/>
        <w:jc w:val="both"/>
        <w:rPr>
          <w:rFonts w:asciiTheme="minorBidi" w:hAnsiTheme="minorBidi"/>
          <w:sz w:val="22"/>
          <w:szCs w:val="22"/>
          <w:lang w:val="fr-CH"/>
        </w:rPr>
      </w:pPr>
    </w:p>
    <w:p w14:paraId="4F3DC51B" w14:textId="0FAC31FC" w:rsidR="000468D2" w:rsidRPr="004B2AD3" w:rsidRDefault="00C96DF8" w:rsidP="00152F8E">
      <w:pPr>
        <w:pStyle w:val="Sansinterligne"/>
        <w:jc w:val="both"/>
        <w:rPr>
          <w:rFonts w:asciiTheme="minorBidi" w:hAnsiTheme="minorBidi"/>
          <w:b/>
          <w:sz w:val="22"/>
          <w:szCs w:val="22"/>
          <w:lang w:val="fr-FR"/>
        </w:rPr>
      </w:pPr>
      <w:r w:rsidRPr="004B2AD3">
        <w:rPr>
          <w:rFonts w:asciiTheme="minorBidi" w:hAnsiTheme="minorBidi"/>
          <w:b/>
          <w:sz w:val="22"/>
          <w:szCs w:val="22"/>
          <w:lang w:val="fr-FR"/>
        </w:rPr>
        <w:t xml:space="preserve">Quatre </w:t>
      </w:r>
      <w:r w:rsidR="00044B08" w:rsidRPr="004B2AD3">
        <w:rPr>
          <w:rFonts w:asciiTheme="minorBidi" w:hAnsiTheme="minorBidi"/>
          <w:b/>
          <w:sz w:val="22"/>
          <w:szCs w:val="22"/>
          <w:lang w:val="fr-FR"/>
        </w:rPr>
        <w:t>piè</w:t>
      </w:r>
      <w:r w:rsidR="00944616">
        <w:rPr>
          <w:rFonts w:asciiTheme="minorBidi" w:hAnsiTheme="minorBidi"/>
          <w:b/>
          <w:sz w:val="22"/>
          <w:szCs w:val="22"/>
          <w:lang w:val="fr-FR"/>
        </w:rPr>
        <w:t>ces uniques conjuguant</w:t>
      </w:r>
      <w:r w:rsidRPr="004B2AD3">
        <w:rPr>
          <w:rFonts w:asciiTheme="minorBidi" w:hAnsiTheme="minorBidi"/>
          <w:b/>
          <w:sz w:val="22"/>
          <w:szCs w:val="22"/>
          <w:lang w:val="fr-FR"/>
        </w:rPr>
        <w:t xml:space="preserve"> </w:t>
      </w:r>
      <w:proofErr w:type="gramStart"/>
      <w:r w:rsidR="001973B8">
        <w:rPr>
          <w:rFonts w:asciiTheme="minorBidi" w:hAnsiTheme="minorBidi"/>
          <w:b/>
          <w:sz w:val="22"/>
          <w:szCs w:val="22"/>
          <w:lang w:val="fr-FR"/>
        </w:rPr>
        <w:t>mécanique complexe</w:t>
      </w:r>
      <w:proofErr w:type="gramEnd"/>
      <w:r w:rsidR="00287968">
        <w:rPr>
          <w:rFonts w:asciiTheme="minorBidi" w:hAnsiTheme="minorBidi"/>
          <w:b/>
          <w:sz w:val="22"/>
          <w:szCs w:val="22"/>
          <w:lang w:val="fr-FR"/>
        </w:rPr>
        <w:t xml:space="preserve">, </w:t>
      </w:r>
      <w:r w:rsidRPr="004B2AD3">
        <w:rPr>
          <w:rFonts w:asciiTheme="minorBidi" w:hAnsiTheme="minorBidi"/>
          <w:b/>
          <w:sz w:val="22"/>
          <w:szCs w:val="22"/>
          <w:lang w:val="fr-FR"/>
        </w:rPr>
        <w:t xml:space="preserve">artisanat </w:t>
      </w:r>
      <w:r w:rsidR="001973B8">
        <w:rPr>
          <w:rFonts w:asciiTheme="minorBidi" w:hAnsiTheme="minorBidi"/>
          <w:b/>
          <w:sz w:val="22"/>
          <w:szCs w:val="22"/>
          <w:lang w:val="fr-FR"/>
        </w:rPr>
        <w:t>de l’</w:t>
      </w:r>
      <w:r w:rsidR="00287968">
        <w:rPr>
          <w:rFonts w:asciiTheme="minorBidi" w:hAnsiTheme="minorBidi"/>
          <w:b/>
          <w:sz w:val="22"/>
          <w:szCs w:val="22"/>
          <w:lang w:val="fr-FR"/>
        </w:rPr>
        <w:t xml:space="preserve">extrême… </w:t>
      </w:r>
      <w:r w:rsidR="00152F8E">
        <w:rPr>
          <w:rFonts w:asciiTheme="minorBidi" w:hAnsiTheme="minorBidi"/>
          <w:b/>
          <w:sz w:val="22"/>
          <w:szCs w:val="22"/>
          <w:lang w:val="fr-FR"/>
        </w:rPr>
        <w:t>ainsi qu’</w:t>
      </w:r>
      <w:r w:rsidR="00287968">
        <w:rPr>
          <w:rFonts w:asciiTheme="minorBidi" w:hAnsiTheme="minorBidi"/>
          <w:b/>
          <w:sz w:val="22"/>
          <w:szCs w:val="22"/>
          <w:lang w:val="fr-FR"/>
        </w:rPr>
        <w:t xml:space="preserve">un </w:t>
      </w:r>
      <w:r w:rsidR="001973B8">
        <w:rPr>
          <w:rFonts w:asciiTheme="minorBidi" w:hAnsiTheme="minorBidi"/>
          <w:b/>
          <w:sz w:val="22"/>
          <w:szCs w:val="22"/>
          <w:lang w:val="fr-FR"/>
        </w:rPr>
        <w:t>boîtier</w:t>
      </w:r>
      <w:r w:rsidRPr="004B2AD3">
        <w:rPr>
          <w:rFonts w:asciiTheme="minorBidi" w:hAnsiTheme="minorBidi"/>
          <w:b/>
          <w:sz w:val="22"/>
          <w:szCs w:val="22"/>
          <w:lang w:val="fr-FR"/>
        </w:rPr>
        <w:t xml:space="preserve"> en verre saphir</w:t>
      </w:r>
      <w:r w:rsidR="001973B8">
        <w:rPr>
          <w:rFonts w:asciiTheme="minorBidi" w:hAnsiTheme="minorBidi"/>
          <w:b/>
          <w:sz w:val="22"/>
          <w:szCs w:val="22"/>
          <w:lang w:val="fr-FR"/>
        </w:rPr>
        <w:t xml:space="preserve"> qui tutoie l’impossible</w:t>
      </w:r>
      <w:r w:rsidRPr="004B2AD3">
        <w:rPr>
          <w:rFonts w:asciiTheme="minorBidi" w:hAnsiTheme="minorBidi"/>
          <w:b/>
          <w:sz w:val="22"/>
          <w:szCs w:val="22"/>
          <w:lang w:val="fr-FR"/>
        </w:rPr>
        <w:t>.</w:t>
      </w:r>
    </w:p>
    <w:p w14:paraId="0FBF6E69" w14:textId="77777777" w:rsidR="00DB6FD9" w:rsidRPr="004B2AD3" w:rsidRDefault="00DB6FD9" w:rsidP="00033F79">
      <w:pPr>
        <w:pStyle w:val="Sansinterligne"/>
        <w:jc w:val="both"/>
        <w:rPr>
          <w:rFonts w:asciiTheme="minorBidi" w:hAnsiTheme="minorBidi"/>
          <w:b/>
          <w:sz w:val="22"/>
          <w:szCs w:val="22"/>
          <w:lang w:val="fr-FR"/>
        </w:rPr>
      </w:pPr>
    </w:p>
    <w:p w14:paraId="4000A7B0" w14:textId="0206FAB1" w:rsidR="00C96DF8" w:rsidRPr="00417CBC" w:rsidRDefault="00575F83" w:rsidP="00CA3152">
      <w:pPr>
        <w:pStyle w:val="Sansinterligne"/>
        <w:jc w:val="both"/>
        <w:rPr>
          <w:rFonts w:asciiTheme="minorBidi" w:hAnsiTheme="minorBidi"/>
          <w:sz w:val="10"/>
          <w:szCs w:val="10"/>
          <w:lang w:val="fr-FR"/>
        </w:rPr>
      </w:pPr>
      <w:r w:rsidRPr="00575F83">
        <w:rPr>
          <w:rFonts w:asciiTheme="minorBidi" w:hAnsiTheme="minorBidi"/>
          <w:sz w:val="22"/>
          <w:szCs w:val="22"/>
          <w:lang w:val="fr-FR"/>
        </w:rPr>
        <w:t xml:space="preserve">Nous sommes en 2017 et les visiteurs ont atterri. </w:t>
      </w:r>
      <w:r>
        <w:rPr>
          <w:rFonts w:asciiTheme="minorBidi" w:hAnsiTheme="minorBidi"/>
          <w:sz w:val="22"/>
          <w:szCs w:val="22"/>
          <w:lang w:val="fr-FR"/>
        </w:rPr>
        <w:t>L’</w:t>
      </w:r>
      <w:r w:rsidRPr="00575F83">
        <w:rPr>
          <w:rFonts w:asciiTheme="minorBidi" w:hAnsiTheme="minorBidi"/>
          <w:sz w:val="22"/>
          <w:szCs w:val="22"/>
          <w:lang w:val="fr-FR"/>
        </w:rPr>
        <w:t>Horological Machine N°6 Alien Nation</w:t>
      </w:r>
      <w:r>
        <w:rPr>
          <w:rFonts w:asciiTheme="minorBidi" w:hAnsiTheme="minorBidi"/>
          <w:sz w:val="22"/>
          <w:szCs w:val="22"/>
          <w:lang w:val="fr-FR"/>
        </w:rPr>
        <w:t xml:space="preserve"> de MB&amp;F est un vaisseau intergalactique </w:t>
      </w:r>
      <w:r w:rsidR="00156C27">
        <w:rPr>
          <w:rFonts w:asciiTheme="minorBidi" w:hAnsiTheme="minorBidi"/>
          <w:sz w:val="22"/>
          <w:szCs w:val="22"/>
          <w:lang w:val="fr-FR"/>
        </w:rPr>
        <w:t>piloté par un</w:t>
      </w:r>
      <w:r w:rsidR="005D7219">
        <w:rPr>
          <w:rFonts w:asciiTheme="minorBidi" w:hAnsiTheme="minorBidi"/>
          <w:sz w:val="22"/>
          <w:szCs w:val="22"/>
          <w:lang w:val="fr-FR"/>
        </w:rPr>
        <w:t xml:space="preserve"> capitaine</w:t>
      </w:r>
      <w:r w:rsidR="00CA3152">
        <w:rPr>
          <w:rFonts w:asciiTheme="minorBidi" w:hAnsiTheme="minorBidi"/>
          <w:sz w:val="22"/>
          <w:szCs w:val="22"/>
          <w:lang w:val="fr-FR"/>
        </w:rPr>
        <w:t xml:space="preserve"> et son équipage</w:t>
      </w:r>
      <w:r w:rsidR="005D7219">
        <w:rPr>
          <w:rFonts w:asciiTheme="minorBidi" w:hAnsiTheme="minorBidi"/>
          <w:sz w:val="22"/>
          <w:szCs w:val="22"/>
          <w:lang w:val="fr-FR"/>
        </w:rPr>
        <w:t xml:space="preserve"> en </w:t>
      </w:r>
      <w:r w:rsidR="005D7219" w:rsidRPr="009E3360">
        <w:rPr>
          <w:rFonts w:asciiTheme="minorBidi" w:hAnsiTheme="minorBidi"/>
          <w:sz w:val="22"/>
          <w:szCs w:val="22"/>
          <w:lang w:val="fr-FR"/>
        </w:rPr>
        <w:t xml:space="preserve">costume </w:t>
      </w:r>
      <w:r w:rsidR="005D7219">
        <w:rPr>
          <w:rFonts w:asciiTheme="minorBidi" w:hAnsiTheme="minorBidi"/>
          <w:sz w:val="22"/>
          <w:szCs w:val="22"/>
          <w:lang w:val="fr-FR"/>
        </w:rPr>
        <w:t>argent</w:t>
      </w:r>
      <w:r w:rsidR="009E3360">
        <w:rPr>
          <w:rFonts w:asciiTheme="minorBidi" w:hAnsiTheme="minorBidi"/>
          <w:sz w:val="22"/>
          <w:szCs w:val="22"/>
          <w:lang w:val="fr-FR"/>
        </w:rPr>
        <w:t>é</w:t>
      </w:r>
      <w:r w:rsidR="00CA3152">
        <w:rPr>
          <w:rFonts w:asciiTheme="minorBidi" w:hAnsiTheme="minorBidi"/>
          <w:sz w:val="22"/>
          <w:szCs w:val="22"/>
          <w:lang w:val="fr-FR"/>
        </w:rPr>
        <w:t>, un sextet</w:t>
      </w:r>
      <w:r w:rsidR="005D7219">
        <w:rPr>
          <w:rFonts w:asciiTheme="minorBidi" w:hAnsiTheme="minorBidi"/>
          <w:sz w:val="22"/>
          <w:szCs w:val="22"/>
          <w:lang w:val="fr-FR"/>
        </w:rPr>
        <w:t xml:space="preserve"> </w:t>
      </w:r>
      <w:r w:rsidR="0088001D">
        <w:rPr>
          <w:rFonts w:asciiTheme="minorBidi" w:hAnsiTheme="minorBidi"/>
          <w:sz w:val="22"/>
          <w:szCs w:val="22"/>
          <w:lang w:val="fr-FR"/>
        </w:rPr>
        <w:t>d’</w:t>
      </w:r>
      <w:r w:rsidR="005D7219">
        <w:rPr>
          <w:rFonts w:asciiTheme="minorBidi" w:hAnsiTheme="minorBidi"/>
          <w:sz w:val="22"/>
          <w:szCs w:val="22"/>
          <w:lang w:val="fr-FR"/>
        </w:rPr>
        <w:t>énigmatiques</w:t>
      </w:r>
      <w:r w:rsidR="004F39D9">
        <w:rPr>
          <w:rFonts w:asciiTheme="minorBidi" w:hAnsiTheme="minorBidi"/>
          <w:sz w:val="22"/>
          <w:szCs w:val="22"/>
          <w:lang w:val="fr-FR"/>
        </w:rPr>
        <w:t xml:space="preserve"> </w:t>
      </w:r>
      <w:r w:rsidR="005D7219">
        <w:rPr>
          <w:rFonts w:asciiTheme="minorBidi" w:hAnsiTheme="minorBidi"/>
          <w:sz w:val="22"/>
          <w:szCs w:val="22"/>
          <w:lang w:val="fr-FR"/>
        </w:rPr>
        <w:t>explorateurs</w:t>
      </w:r>
      <w:r>
        <w:rPr>
          <w:rFonts w:asciiTheme="minorBidi" w:hAnsiTheme="minorBidi"/>
          <w:sz w:val="22"/>
          <w:szCs w:val="22"/>
          <w:lang w:val="fr-FR"/>
        </w:rPr>
        <w:t xml:space="preserve"> prêts à affronter un nouveau monde.</w:t>
      </w:r>
    </w:p>
    <w:p w14:paraId="6F59C33C" w14:textId="77777777" w:rsidR="00AB2325" w:rsidRPr="00575F83" w:rsidRDefault="00AB2325" w:rsidP="00033F79">
      <w:pPr>
        <w:pStyle w:val="Sansinterligne"/>
        <w:jc w:val="both"/>
        <w:rPr>
          <w:rFonts w:asciiTheme="minorBidi" w:hAnsiTheme="minorBidi"/>
          <w:sz w:val="22"/>
          <w:szCs w:val="22"/>
          <w:lang w:val="fr-FR"/>
        </w:rPr>
      </w:pPr>
    </w:p>
    <w:p w14:paraId="1028DBFB" w14:textId="65186490" w:rsidR="00575F83" w:rsidRPr="00044B08" w:rsidRDefault="00044B08" w:rsidP="00033F79">
      <w:pPr>
        <w:pStyle w:val="Sansinterligne"/>
        <w:jc w:val="both"/>
        <w:rPr>
          <w:rFonts w:asciiTheme="minorBidi" w:hAnsiTheme="minorBidi"/>
          <w:sz w:val="22"/>
          <w:szCs w:val="22"/>
          <w:lang w:val="fr-FR"/>
        </w:rPr>
      </w:pPr>
      <w:r w:rsidRPr="00044B08">
        <w:rPr>
          <w:rFonts w:asciiTheme="minorBidi" w:hAnsiTheme="minorBidi"/>
          <w:sz w:val="22"/>
          <w:szCs w:val="22"/>
          <w:lang w:val="fr-FR"/>
        </w:rPr>
        <w:t xml:space="preserve">Certains </w:t>
      </w:r>
      <w:r w:rsidR="00D37515">
        <w:rPr>
          <w:rFonts w:asciiTheme="minorBidi" w:hAnsiTheme="minorBidi"/>
          <w:sz w:val="22"/>
          <w:szCs w:val="22"/>
          <w:lang w:val="fr-FR"/>
        </w:rPr>
        <w:t>pourraient rétorquer</w:t>
      </w:r>
      <w:r w:rsidRPr="00044B08">
        <w:rPr>
          <w:rFonts w:asciiTheme="minorBidi" w:hAnsiTheme="minorBidi"/>
          <w:sz w:val="22"/>
          <w:szCs w:val="22"/>
          <w:lang w:val="fr-FR"/>
        </w:rPr>
        <w:t xml:space="preserve"> que </w:t>
      </w:r>
      <w:r>
        <w:rPr>
          <w:rFonts w:asciiTheme="minorBidi" w:hAnsiTheme="minorBidi"/>
          <w:sz w:val="22"/>
          <w:szCs w:val="22"/>
          <w:lang w:val="fr-FR"/>
        </w:rPr>
        <w:t>les visiteurs ont atterri il y a bien longte</w:t>
      </w:r>
      <w:r w:rsidR="00C70A92">
        <w:rPr>
          <w:rFonts w:asciiTheme="minorBidi" w:hAnsiTheme="minorBidi"/>
          <w:sz w:val="22"/>
          <w:szCs w:val="22"/>
          <w:lang w:val="fr-FR"/>
        </w:rPr>
        <w:t>mps, en 1947 précisément. Cela fait</w:t>
      </w:r>
      <w:r>
        <w:rPr>
          <w:rFonts w:asciiTheme="minorBidi" w:hAnsiTheme="minorBidi"/>
          <w:sz w:val="22"/>
          <w:szCs w:val="22"/>
          <w:lang w:val="fr-FR"/>
        </w:rPr>
        <w:t xml:space="preserve"> 70 </w:t>
      </w:r>
      <w:r w:rsidR="00C70A92">
        <w:rPr>
          <w:rFonts w:asciiTheme="minorBidi" w:hAnsiTheme="minorBidi"/>
          <w:sz w:val="22"/>
          <w:szCs w:val="22"/>
          <w:lang w:val="fr-FR"/>
        </w:rPr>
        <w:t xml:space="preserve">ans </w:t>
      </w:r>
      <w:r>
        <w:rPr>
          <w:rFonts w:asciiTheme="minorBidi" w:hAnsiTheme="minorBidi"/>
          <w:sz w:val="22"/>
          <w:szCs w:val="22"/>
          <w:lang w:val="fr-FR"/>
        </w:rPr>
        <w:t>qu’un objet volant non identifié s</w:t>
      </w:r>
      <w:r w:rsidR="00C70A92">
        <w:rPr>
          <w:rFonts w:asciiTheme="minorBidi" w:hAnsiTheme="minorBidi"/>
          <w:sz w:val="22"/>
          <w:szCs w:val="22"/>
          <w:lang w:val="fr-FR"/>
        </w:rPr>
        <w:t>’est écrasé</w:t>
      </w:r>
      <w:r>
        <w:rPr>
          <w:rFonts w:asciiTheme="minorBidi" w:hAnsiTheme="minorBidi"/>
          <w:sz w:val="22"/>
          <w:szCs w:val="22"/>
          <w:lang w:val="fr-FR"/>
        </w:rPr>
        <w:t xml:space="preserve"> à Roswell,</w:t>
      </w:r>
      <w:r w:rsidR="00A4655A">
        <w:rPr>
          <w:rFonts w:asciiTheme="minorBidi" w:hAnsiTheme="minorBidi"/>
          <w:sz w:val="22"/>
          <w:szCs w:val="22"/>
          <w:lang w:val="fr-FR"/>
        </w:rPr>
        <w:t xml:space="preserve"> au Nouveau Mexique, engendrant</w:t>
      </w:r>
      <w:r w:rsidR="00D242AF">
        <w:rPr>
          <w:rFonts w:asciiTheme="minorBidi" w:hAnsiTheme="minorBidi"/>
          <w:sz w:val="22"/>
          <w:szCs w:val="22"/>
          <w:lang w:val="fr-FR"/>
        </w:rPr>
        <w:t xml:space="preserve"> de</w:t>
      </w:r>
      <w:r>
        <w:rPr>
          <w:rFonts w:asciiTheme="minorBidi" w:hAnsiTheme="minorBidi"/>
          <w:sz w:val="22"/>
          <w:szCs w:val="22"/>
          <w:lang w:val="fr-FR"/>
        </w:rPr>
        <w:t xml:space="preserve"> folles histoires </w:t>
      </w:r>
      <w:r w:rsidR="00D242AF">
        <w:rPr>
          <w:rFonts w:asciiTheme="minorBidi" w:hAnsiTheme="minorBidi"/>
          <w:sz w:val="22"/>
          <w:szCs w:val="22"/>
          <w:lang w:val="fr-FR"/>
        </w:rPr>
        <w:t xml:space="preserve">sur </w:t>
      </w:r>
      <w:r w:rsidR="00A4655A">
        <w:rPr>
          <w:rFonts w:asciiTheme="minorBidi" w:hAnsiTheme="minorBidi"/>
          <w:sz w:val="22"/>
          <w:szCs w:val="22"/>
          <w:lang w:val="fr-FR"/>
        </w:rPr>
        <w:t>des</w:t>
      </w:r>
      <w:r w:rsidR="00862261">
        <w:rPr>
          <w:rFonts w:asciiTheme="minorBidi" w:hAnsiTheme="minorBidi"/>
          <w:sz w:val="22"/>
          <w:szCs w:val="22"/>
          <w:lang w:val="fr-FR"/>
        </w:rPr>
        <w:t xml:space="preserve"> visites d’</w:t>
      </w:r>
      <w:proofErr w:type="spellStart"/>
      <w:r w:rsidR="00862261">
        <w:rPr>
          <w:rFonts w:asciiTheme="minorBidi" w:hAnsiTheme="minorBidi"/>
          <w:sz w:val="22"/>
          <w:szCs w:val="22"/>
          <w:lang w:val="fr-FR"/>
        </w:rPr>
        <w:t>aliens</w:t>
      </w:r>
      <w:proofErr w:type="spellEnd"/>
      <w:r w:rsidR="00862261">
        <w:rPr>
          <w:rFonts w:asciiTheme="minorBidi" w:hAnsiTheme="minorBidi"/>
          <w:sz w:val="22"/>
          <w:szCs w:val="22"/>
          <w:lang w:val="fr-FR"/>
        </w:rPr>
        <w:t xml:space="preserve"> et </w:t>
      </w:r>
      <w:r w:rsidR="00A4655A">
        <w:rPr>
          <w:rFonts w:asciiTheme="minorBidi" w:hAnsiTheme="minorBidi"/>
          <w:sz w:val="22"/>
          <w:szCs w:val="22"/>
          <w:lang w:val="fr-FR"/>
        </w:rPr>
        <w:t xml:space="preserve">des </w:t>
      </w:r>
      <w:r w:rsidR="00862261">
        <w:rPr>
          <w:rFonts w:asciiTheme="minorBidi" w:hAnsiTheme="minorBidi"/>
          <w:sz w:val="22"/>
          <w:szCs w:val="22"/>
          <w:lang w:val="fr-FR"/>
        </w:rPr>
        <w:t>dis</w:t>
      </w:r>
      <w:r w:rsidR="00A4655A">
        <w:rPr>
          <w:rFonts w:asciiTheme="minorBidi" w:hAnsiTheme="minorBidi"/>
          <w:sz w:val="22"/>
          <w:szCs w:val="22"/>
          <w:lang w:val="fr-FR"/>
        </w:rPr>
        <w:t>simulations gouvernementales. L’ère</w:t>
      </w:r>
      <w:r w:rsidR="00862261">
        <w:rPr>
          <w:rFonts w:asciiTheme="minorBidi" w:hAnsiTheme="minorBidi"/>
          <w:sz w:val="22"/>
          <w:szCs w:val="22"/>
          <w:lang w:val="fr-FR"/>
        </w:rPr>
        <w:t xml:space="preserve"> nucléaire </w:t>
      </w:r>
      <w:r w:rsidR="00287968">
        <w:rPr>
          <w:rFonts w:asciiTheme="minorBidi" w:hAnsiTheme="minorBidi"/>
          <w:sz w:val="22"/>
          <w:szCs w:val="22"/>
          <w:lang w:val="fr-FR"/>
        </w:rPr>
        <w:t>allait</w:t>
      </w:r>
      <w:r w:rsidR="00862261">
        <w:rPr>
          <w:rFonts w:asciiTheme="minorBidi" w:hAnsiTheme="minorBidi"/>
          <w:sz w:val="22"/>
          <w:szCs w:val="22"/>
          <w:lang w:val="fr-FR"/>
        </w:rPr>
        <w:t xml:space="preserve"> doucement mais sûre</w:t>
      </w:r>
      <w:r w:rsidR="00A42335">
        <w:rPr>
          <w:rFonts w:asciiTheme="minorBidi" w:hAnsiTheme="minorBidi"/>
          <w:sz w:val="22"/>
          <w:szCs w:val="22"/>
          <w:lang w:val="fr-FR"/>
        </w:rPr>
        <w:t>ment faire place</w:t>
      </w:r>
      <w:r w:rsidR="00862261">
        <w:rPr>
          <w:rFonts w:asciiTheme="minorBidi" w:hAnsiTheme="minorBidi"/>
          <w:sz w:val="22"/>
          <w:szCs w:val="22"/>
          <w:lang w:val="fr-FR"/>
        </w:rPr>
        <w:t xml:space="preserve"> à l’ère spatial</w:t>
      </w:r>
      <w:r w:rsidR="00A42335">
        <w:rPr>
          <w:rFonts w:asciiTheme="minorBidi" w:hAnsiTheme="minorBidi"/>
          <w:sz w:val="22"/>
          <w:szCs w:val="22"/>
          <w:lang w:val="fr-FR"/>
        </w:rPr>
        <w:t>e</w:t>
      </w:r>
      <w:r w:rsidR="00287968">
        <w:rPr>
          <w:rFonts w:asciiTheme="minorBidi" w:hAnsiTheme="minorBidi"/>
          <w:sz w:val="22"/>
          <w:szCs w:val="22"/>
          <w:lang w:val="fr-FR"/>
        </w:rPr>
        <w:t>,</w:t>
      </w:r>
      <w:r w:rsidR="00A42335">
        <w:rPr>
          <w:rFonts w:asciiTheme="minorBidi" w:hAnsiTheme="minorBidi"/>
          <w:sz w:val="22"/>
          <w:szCs w:val="22"/>
          <w:lang w:val="fr-FR"/>
        </w:rPr>
        <w:t xml:space="preserve"> et la science-fiction </w:t>
      </w:r>
      <w:r w:rsidR="00287968">
        <w:rPr>
          <w:rFonts w:asciiTheme="minorBidi" w:hAnsiTheme="minorBidi"/>
          <w:sz w:val="22"/>
          <w:szCs w:val="22"/>
          <w:lang w:val="fr-FR"/>
        </w:rPr>
        <w:t>devenir un</w:t>
      </w:r>
      <w:r w:rsidR="00862261">
        <w:rPr>
          <w:rFonts w:asciiTheme="minorBidi" w:hAnsiTheme="minorBidi"/>
          <w:sz w:val="22"/>
          <w:szCs w:val="22"/>
          <w:lang w:val="fr-FR"/>
        </w:rPr>
        <w:t xml:space="preserve"> mythe moderne.</w:t>
      </w:r>
    </w:p>
    <w:p w14:paraId="2E7861D7" w14:textId="341DE9EC" w:rsidR="00862261" w:rsidRPr="00853A70" w:rsidRDefault="00862261" w:rsidP="00033F79">
      <w:pPr>
        <w:pStyle w:val="Sansinterligne"/>
        <w:jc w:val="both"/>
        <w:rPr>
          <w:rFonts w:asciiTheme="minorBidi" w:hAnsiTheme="minorBidi"/>
          <w:sz w:val="22"/>
          <w:szCs w:val="22"/>
          <w:lang w:val="fr-CH"/>
        </w:rPr>
      </w:pPr>
    </w:p>
    <w:p w14:paraId="6409C4AC" w14:textId="514BB452" w:rsidR="00862261" w:rsidRDefault="00637852" w:rsidP="00033F79">
      <w:pPr>
        <w:pStyle w:val="Sansinterligne"/>
        <w:jc w:val="both"/>
        <w:rPr>
          <w:rFonts w:asciiTheme="minorBidi" w:hAnsiTheme="minorBidi"/>
          <w:sz w:val="22"/>
          <w:szCs w:val="22"/>
          <w:lang w:val="fr-FR"/>
        </w:rPr>
      </w:pPr>
      <w:r w:rsidRPr="00637852">
        <w:rPr>
          <w:rFonts w:asciiTheme="minorBidi" w:hAnsiTheme="minorBidi"/>
          <w:sz w:val="22"/>
          <w:szCs w:val="22"/>
          <w:lang w:val="fr-FR"/>
        </w:rPr>
        <w:t>L</w:t>
      </w:r>
      <w:r w:rsidR="00B75F3E" w:rsidRPr="00B75F3E">
        <w:rPr>
          <w:rFonts w:asciiTheme="minorBidi" w:hAnsiTheme="minorBidi"/>
          <w:sz w:val="22"/>
          <w:szCs w:val="22"/>
          <w:lang w:val="fr-FR"/>
        </w:rPr>
        <w:t xml:space="preserve">’équipage de la HM6 Alien Nation </w:t>
      </w:r>
      <w:r w:rsidR="00B75F3E">
        <w:rPr>
          <w:rFonts w:asciiTheme="minorBidi" w:hAnsiTheme="minorBidi"/>
          <w:sz w:val="22"/>
          <w:szCs w:val="22"/>
          <w:lang w:val="fr-FR"/>
        </w:rPr>
        <w:t xml:space="preserve">ne nous est </w:t>
      </w:r>
      <w:r>
        <w:rPr>
          <w:rFonts w:asciiTheme="minorBidi" w:hAnsiTheme="minorBidi"/>
          <w:sz w:val="22"/>
          <w:szCs w:val="22"/>
          <w:lang w:val="fr-FR"/>
        </w:rPr>
        <w:t>donc pas étranger, même s’il vient d’un</w:t>
      </w:r>
      <w:r w:rsidR="00B75F3E">
        <w:rPr>
          <w:rFonts w:asciiTheme="minorBidi" w:hAnsiTheme="minorBidi"/>
          <w:sz w:val="22"/>
          <w:szCs w:val="22"/>
          <w:lang w:val="fr-FR"/>
        </w:rPr>
        <w:t xml:space="preserve"> système solaire</w:t>
      </w:r>
      <w:r>
        <w:rPr>
          <w:rFonts w:asciiTheme="minorBidi" w:hAnsiTheme="minorBidi"/>
          <w:sz w:val="22"/>
          <w:szCs w:val="22"/>
          <w:lang w:val="fr-FR"/>
        </w:rPr>
        <w:t xml:space="preserve"> différent du nôtre</w:t>
      </w:r>
      <w:r w:rsidR="00464F3D">
        <w:rPr>
          <w:rFonts w:asciiTheme="minorBidi" w:hAnsiTheme="minorBidi"/>
          <w:sz w:val="22"/>
          <w:szCs w:val="22"/>
          <w:lang w:val="fr-FR"/>
        </w:rPr>
        <w:t>. Les h</w:t>
      </w:r>
      <w:r w:rsidR="00B75F3E">
        <w:rPr>
          <w:rFonts w:asciiTheme="minorBidi" w:hAnsiTheme="minorBidi"/>
          <w:sz w:val="22"/>
          <w:szCs w:val="22"/>
          <w:lang w:val="fr-FR"/>
        </w:rPr>
        <w:t>isto</w:t>
      </w:r>
      <w:r w:rsidR="00464F3D">
        <w:rPr>
          <w:rFonts w:asciiTheme="minorBidi" w:hAnsiTheme="minorBidi"/>
          <w:sz w:val="22"/>
          <w:szCs w:val="22"/>
          <w:lang w:val="fr-FR"/>
        </w:rPr>
        <w:t>ires de petits hommes verts aux</w:t>
      </w:r>
      <w:r w:rsidR="00B75F3E">
        <w:rPr>
          <w:rFonts w:asciiTheme="minorBidi" w:hAnsiTheme="minorBidi"/>
          <w:sz w:val="22"/>
          <w:szCs w:val="22"/>
          <w:lang w:val="fr-FR"/>
        </w:rPr>
        <w:t xml:space="preserve"> crânes surdime</w:t>
      </w:r>
      <w:r w:rsidR="00464F3D">
        <w:rPr>
          <w:rFonts w:asciiTheme="minorBidi" w:hAnsiTheme="minorBidi"/>
          <w:sz w:val="22"/>
          <w:szCs w:val="22"/>
          <w:lang w:val="fr-FR"/>
        </w:rPr>
        <w:t>nsionnés et aux ye</w:t>
      </w:r>
      <w:r w:rsidR="00C5559F">
        <w:rPr>
          <w:rFonts w:asciiTheme="minorBidi" w:hAnsiTheme="minorBidi"/>
          <w:sz w:val="22"/>
          <w:szCs w:val="22"/>
          <w:lang w:val="fr-FR"/>
        </w:rPr>
        <w:t>ux noirs étincelants ont envahi</w:t>
      </w:r>
      <w:r w:rsidR="00464F3D">
        <w:rPr>
          <w:rFonts w:asciiTheme="minorBidi" w:hAnsiTheme="minorBidi"/>
          <w:sz w:val="22"/>
          <w:szCs w:val="22"/>
          <w:lang w:val="fr-FR"/>
        </w:rPr>
        <w:t xml:space="preserve"> l’univers </w:t>
      </w:r>
      <w:r w:rsidR="00B75F3E">
        <w:rPr>
          <w:rFonts w:asciiTheme="minorBidi" w:hAnsiTheme="minorBidi"/>
          <w:sz w:val="22"/>
          <w:szCs w:val="22"/>
          <w:lang w:val="fr-FR"/>
        </w:rPr>
        <w:t xml:space="preserve">de </w:t>
      </w:r>
      <w:r w:rsidR="00464F3D">
        <w:rPr>
          <w:rFonts w:asciiTheme="minorBidi" w:hAnsiTheme="minorBidi"/>
          <w:sz w:val="22"/>
          <w:szCs w:val="22"/>
          <w:lang w:val="fr-FR"/>
        </w:rPr>
        <w:t xml:space="preserve">la science-fiction et notre imaginaire. Par ailleurs, les </w:t>
      </w:r>
      <w:r w:rsidR="00B75F3E">
        <w:rPr>
          <w:rFonts w:asciiTheme="minorBidi" w:hAnsiTheme="minorBidi"/>
          <w:sz w:val="22"/>
          <w:szCs w:val="22"/>
          <w:lang w:val="fr-FR"/>
        </w:rPr>
        <w:t xml:space="preserve">passionnés d’horlogerie mécanique, </w:t>
      </w:r>
      <w:r w:rsidR="00207C24">
        <w:rPr>
          <w:rFonts w:asciiTheme="minorBidi" w:hAnsiTheme="minorBidi"/>
          <w:sz w:val="22"/>
          <w:szCs w:val="22"/>
          <w:lang w:val="fr-FR"/>
        </w:rPr>
        <w:t xml:space="preserve">en particulier ceux qui adhèrent à la production indépendante moderne </w:t>
      </w:r>
      <w:r w:rsidR="00287968">
        <w:rPr>
          <w:rFonts w:asciiTheme="minorBidi" w:hAnsiTheme="minorBidi"/>
          <w:sz w:val="22"/>
          <w:szCs w:val="22"/>
          <w:lang w:val="fr-FR"/>
        </w:rPr>
        <w:t>incarnée par</w:t>
      </w:r>
      <w:r w:rsidR="005777FF">
        <w:rPr>
          <w:rFonts w:asciiTheme="minorBidi" w:hAnsiTheme="minorBidi"/>
          <w:sz w:val="22"/>
          <w:szCs w:val="22"/>
          <w:lang w:val="fr-FR"/>
        </w:rPr>
        <w:t xml:space="preserve"> MB&amp;F</w:t>
      </w:r>
      <w:r w:rsidR="00F606EE">
        <w:rPr>
          <w:rFonts w:asciiTheme="minorBidi" w:hAnsiTheme="minorBidi"/>
          <w:sz w:val="22"/>
          <w:szCs w:val="22"/>
          <w:lang w:val="fr-FR"/>
        </w:rPr>
        <w:t>, seront profondément séduits à l’</w:t>
      </w:r>
      <w:r w:rsidR="00C5559F">
        <w:rPr>
          <w:rFonts w:asciiTheme="minorBidi" w:hAnsiTheme="minorBidi"/>
          <w:sz w:val="22"/>
          <w:szCs w:val="22"/>
          <w:lang w:val="fr-FR"/>
        </w:rPr>
        <w:t>idée d’intégrer une communauté à part, une tribu qui a</w:t>
      </w:r>
      <w:r w:rsidR="005777FF">
        <w:rPr>
          <w:rFonts w:asciiTheme="minorBidi" w:hAnsiTheme="minorBidi"/>
          <w:sz w:val="22"/>
          <w:szCs w:val="22"/>
          <w:lang w:val="fr-FR"/>
        </w:rPr>
        <w:t xml:space="preserve"> ses propres codes et </w:t>
      </w:r>
      <w:r w:rsidR="00C5559F">
        <w:rPr>
          <w:rFonts w:asciiTheme="minorBidi" w:hAnsiTheme="minorBidi"/>
          <w:sz w:val="22"/>
          <w:szCs w:val="22"/>
          <w:lang w:val="fr-FR"/>
        </w:rPr>
        <w:t xml:space="preserve">sa propre </w:t>
      </w:r>
      <w:r w:rsidR="005777FF">
        <w:rPr>
          <w:rFonts w:asciiTheme="minorBidi" w:hAnsiTheme="minorBidi"/>
          <w:sz w:val="22"/>
          <w:szCs w:val="22"/>
          <w:lang w:val="fr-FR"/>
        </w:rPr>
        <w:t>culture.</w:t>
      </w:r>
    </w:p>
    <w:p w14:paraId="1FFD146D" w14:textId="77777777" w:rsidR="004E0C47" w:rsidRDefault="004E0C47" w:rsidP="00033F79">
      <w:pPr>
        <w:pStyle w:val="Sansinterligne"/>
        <w:jc w:val="both"/>
        <w:rPr>
          <w:rFonts w:asciiTheme="minorBidi" w:hAnsiTheme="minorBidi"/>
          <w:sz w:val="22"/>
          <w:szCs w:val="22"/>
          <w:lang w:val="fr-FR"/>
        </w:rPr>
      </w:pPr>
    </w:p>
    <w:p w14:paraId="1CFCF08D" w14:textId="4D3F438D" w:rsidR="005777FF" w:rsidRPr="00F34242" w:rsidRDefault="00C5559F" w:rsidP="00033F79">
      <w:pPr>
        <w:pStyle w:val="Sansinterligne"/>
        <w:jc w:val="both"/>
        <w:rPr>
          <w:rFonts w:asciiTheme="minorBidi" w:hAnsiTheme="minorBidi"/>
          <w:sz w:val="22"/>
          <w:szCs w:val="22"/>
          <w:lang w:val="fr-FR"/>
        </w:rPr>
      </w:pPr>
      <w:r>
        <w:rPr>
          <w:rFonts w:asciiTheme="minorBidi" w:hAnsiTheme="minorBidi"/>
          <w:sz w:val="22"/>
          <w:szCs w:val="22"/>
          <w:lang w:val="fr-FR"/>
        </w:rPr>
        <w:t>Les deux premières sé</w:t>
      </w:r>
      <w:r w:rsidR="005777FF" w:rsidRPr="005777FF">
        <w:rPr>
          <w:rFonts w:asciiTheme="minorBidi" w:hAnsiTheme="minorBidi"/>
          <w:sz w:val="22"/>
          <w:szCs w:val="22"/>
          <w:lang w:val="fr-FR"/>
        </w:rPr>
        <w:t xml:space="preserve">ries </w:t>
      </w:r>
      <w:r>
        <w:rPr>
          <w:rFonts w:asciiTheme="minorBidi" w:hAnsiTheme="minorBidi"/>
          <w:sz w:val="22"/>
          <w:szCs w:val="22"/>
          <w:lang w:val="fr-FR"/>
        </w:rPr>
        <w:t xml:space="preserve">de </w:t>
      </w:r>
      <w:r w:rsidR="005777FF" w:rsidRPr="005777FF">
        <w:rPr>
          <w:rFonts w:asciiTheme="minorBidi" w:hAnsiTheme="minorBidi"/>
          <w:sz w:val="22"/>
          <w:szCs w:val="22"/>
          <w:lang w:val="fr-FR"/>
        </w:rPr>
        <w:t xml:space="preserve">HM6, la Space Pirate et la </w:t>
      </w:r>
      <w:proofErr w:type="spellStart"/>
      <w:r w:rsidR="005777FF" w:rsidRPr="005777FF">
        <w:rPr>
          <w:rFonts w:asciiTheme="minorBidi" w:hAnsiTheme="minorBidi"/>
          <w:sz w:val="22"/>
          <w:szCs w:val="22"/>
          <w:lang w:val="fr-FR"/>
        </w:rPr>
        <w:t>Sapphire</w:t>
      </w:r>
      <w:proofErr w:type="spellEnd"/>
      <w:r w:rsidR="005777FF" w:rsidRPr="005777FF">
        <w:rPr>
          <w:rFonts w:asciiTheme="minorBidi" w:hAnsiTheme="minorBidi"/>
          <w:sz w:val="22"/>
          <w:szCs w:val="22"/>
          <w:lang w:val="fr-FR"/>
        </w:rPr>
        <w:t xml:space="preserve"> Vision</w:t>
      </w:r>
      <w:r>
        <w:rPr>
          <w:rFonts w:asciiTheme="minorBidi" w:hAnsiTheme="minorBidi"/>
          <w:sz w:val="22"/>
          <w:szCs w:val="22"/>
          <w:lang w:val="fr-FR"/>
        </w:rPr>
        <w:t>, n’avaient pas d’</w:t>
      </w:r>
      <w:r w:rsidR="005777FF">
        <w:rPr>
          <w:rFonts w:asciiTheme="minorBidi" w:hAnsiTheme="minorBidi"/>
          <w:sz w:val="22"/>
          <w:szCs w:val="22"/>
          <w:lang w:val="fr-FR"/>
        </w:rPr>
        <w:t>équipage</w:t>
      </w:r>
      <w:r>
        <w:rPr>
          <w:rFonts w:asciiTheme="minorBidi" w:hAnsiTheme="minorBidi"/>
          <w:sz w:val="22"/>
          <w:szCs w:val="22"/>
          <w:lang w:val="fr-FR"/>
        </w:rPr>
        <w:t>s. Cette année, MB&amp;F a estimé</w:t>
      </w:r>
      <w:r w:rsidR="005777FF">
        <w:rPr>
          <w:rFonts w:asciiTheme="minorBidi" w:hAnsiTheme="minorBidi"/>
          <w:sz w:val="22"/>
          <w:szCs w:val="22"/>
          <w:lang w:val="fr-FR"/>
        </w:rPr>
        <w:t xml:space="preserve"> qu’il était temps de placer quelqu’un sur le siège de capitaine. </w:t>
      </w:r>
      <w:r w:rsidR="005777FF" w:rsidRPr="00F34242">
        <w:rPr>
          <w:rFonts w:asciiTheme="minorBidi" w:hAnsiTheme="minorBidi"/>
          <w:sz w:val="22"/>
          <w:szCs w:val="22"/>
          <w:lang w:val="fr-FR"/>
        </w:rPr>
        <w:t>Maximilian Büsser, f</w:t>
      </w:r>
      <w:r w:rsidR="00571A73">
        <w:rPr>
          <w:rFonts w:asciiTheme="minorBidi" w:hAnsiTheme="minorBidi"/>
          <w:sz w:val="22"/>
          <w:szCs w:val="22"/>
          <w:lang w:val="fr-FR"/>
        </w:rPr>
        <w:t xml:space="preserve">ondateur de MB&amp;F, précise : </w:t>
      </w:r>
      <w:r w:rsidR="00571A73" w:rsidRPr="00571A73">
        <w:rPr>
          <w:rFonts w:asciiTheme="minorBidi" w:hAnsiTheme="minorBidi"/>
          <w:i/>
          <w:sz w:val="22"/>
          <w:szCs w:val="22"/>
          <w:lang w:val="fr-FR"/>
        </w:rPr>
        <w:t>« </w:t>
      </w:r>
      <w:r w:rsidRPr="00571A73">
        <w:rPr>
          <w:rFonts w:asciiTheme="minorBidi" w:hAnsiTheme="minorBidi"/>
          <w:i/>
          <w:sz w:val="22"/>
          <w:szCs w:val="22"/>
          <w:lang w:val="fr-FR"/>
        </w:rPr>
        <w:t>Si j’ai été amené à aimer</w:t>
      </w:r>
      <w:r w:rsidR="00F34242" w:rsidRPr="00571A73">
        <w:rPr>
          <w:rFonts w:asciiTheme="minorBidi" w:hAnsiTheme="minorBidi"/>
          <w:i/>
          <w:sz w:val="22"/>
          <w:szCs w:val="22"/>
          <w:lang w:val="fr-FR"/>
        </w:rPr>
        <w:t xml:space="preserve"> les montres, c’est d’abord parce que je les voyais comme </w:t>
      </w:r>
      <w:r w:rsidRPr="00571A73">
        <w:rPr>
          <w:rFonts w:asciiTheme="minorBidi" w:hAnsiTheme="minorBidi"/>
          <w:i/>
          <w:sz w:val="22"/>
          <w:szCs w:val="22"/>
          <w:lang w:val="fr-FR"/>
        </w:rPr>
        <w:t>des machines animées</w:t>
      </w:r>
      <w:r w:rsidR="00F34242" w:rsidRPr="00571A73">
        <w:rPr>
          <w:rFonts w:asciiTheme="minorBidi" w:hAnsiTheme="minorBidi"/>
          <w:i/>
          <w:sz w:val="22"/>
          <w:szCs w:val="22"/>
          <w:lang w:val="fr-FR"/>
        </w:rPr>
        <w:t xml:space="preserve"> de vie. »</w:t>
      </w:r>
      <w:r w:rsidR="00F34242">
        <w:rPr>
          <w:rFonts w:asciiTheme="minorBidi" w:hAnsiTheme="minorBidi"/>
          <w:sz w:val="22"/>
          <w:szCs w:val="22"/>
          <w:lang w:val="fr-FR"/>
        </w:rPr>
        <w:t xml:space="preserve"> </w:t>
      </w:r>
      <w:r w:rsidR="00571A73">
        <w:rPr>
          <w:rFonts w:asciiTheme="minorBidi" w:hAnsiTheme="minorBidi"/>
          <w:sz w:val="22"/>
          <w:szCs w:val="22"/>
          <w:lang w:val="fr-FR"/>
        </w:rPr>
        <w:t xml:space="preserve">La </w:t>
      </w:r>
      <w:r w:rsidR="007A743D">
        <w:rPr>
          <w:rFonts w:asciiTheme="minorBidi" w:hAnsiTheme="minorBidi"/>
          <w:sz w:val="22"/>
          <w:szCs w:val="22"/>
          <w:lang w:val="fr-FR"/>
        </w:rPr>
        <w:t>HM6 Alien Nation exprime</w:t>
      </w:r>
      <w:r w:rsidR="00F34242" w:rsidRPr="00F34242">
        <w:rPr>
          <w:rFonts w:asciiTheme="minorBidi" w:hAnsiTheme="minorBidi"/>
          <w:sz w:val="22"/>
          <w:szCs w:val="22"/>
          <w:lang w:val="fr-FR"/>
        </w:rPr>
        <w:t xml:space="preserve"> littérale</w:t>
      </w:r>
      <w:r w:rsidR="007A743D">
        <w:rPr>
          <w:rFonts w:asciiTheme="minorBidi" w:hAnsiTheme="minorBidi"/>
          <w:sz w:val="22"/>
          <w:szCs w:val="22"/>
          <w:lang w:val="fr-FR"/>
        </w:rPr>
        <w:t xml:space="preserve">ment </w:t>
      </w:r>
      <w:r w:rsidR="00F34242" w:rsidRPr="00F34242">
        <w:rPr>
          <w:rFonts w:asciiTheme="minorBidi" w:hAnsiTheme="minorBidi"/>
          <w:sz w:val="22"/>
          <w:szCs w:val="22"/>
          <w:lang w:val="fr-FR"/>
        </w:rPr>
        <w:t xml:space="preserve">cette métaphore. </w:t>
      </w:r>
      <w:r w:rsidR="007A743D">
        <w:rPr>
          <w:rFonts w:asciiTheme="minorBidi" w:hAnsiTheme="minorBidi"/>
          <w:sz w:val="22"/>
          <w:szCs w:val="22"/>
          <w:lang w:val="fr-FR"/>
        </w:rPr>
        <w:t xml:space="preserve">Les </w:t>
      </w:r>
      <w:proofErr w:type="spellStart"/>
      <w:r w:rsidR="00F34242">
        <w:rPr>
          <w:rFonts w:asciiTheme="minorBidi" w:hAnsiTheme="minorBidi"/>
          <w:sz w:val="22"/>
          <w:szCs w:val="22"/>
          <w:lang w:val="fr-FR"/>
        </w:rPr>
        <w:t>aliens</w:t>
      </w:r>
      <w:proofErr w:type="spellEnd"/>
      <w:r w:rsidR="00F34242">
        <w:rPr>
          <w:rFonts w:asciiTheme="minorBidi" w:hAnsiTheme="minorBidi"/>
          <w:sz w:val="22"/>
          <w:szCs w:val="22"/>
          <w:lang w:val="fr-FR"/>
        </w:rPr>
        <w:t xml:space="preserve"> n</w:t>
      </w:r>
      <w:r w:rsidR="007A743D">
        <w:rPr>
          <w:rFonts w:asciiTheme="minorBidi" w:hAnsiTheme="minorBidi"/>
          <w:sz w:val="22"/>
          <w:szCs w:val="22"/>
          <w:lang w:val="fr-FR"/>
        </w:rPr>
        <w:t>e sont pas des passagers inactifs</w:t>
      </w:r>
      <w:r w:rsidR="00417CBC">
        <w:rPr>
          <w:rFonts w:asciiTheme="minorBidi" w:hAnsiTheme="minorBidi"/>
          <w:sz w:val="22"/>
          <w:szCs w:val="22"/>
          <w:lang w:val="fr-FR"/>
        </w:rPr>
        <w:t> :</w:t>
      </w:r>
      <w:r w:rsidR="00F34242">
        <w:rPr>
          <w:rFonts w:asciiTheme="minorBidi" w:hAnsiTheme="minorBidi"/>
          <w:sz w:val="22"/>
          <w:szCs w:val="22"/>
          <w:lang w:val="fr-FR"/>
        </w:rPr>
        <w:t xml:space="preserve"> </w:t>
      </w:r>
      <w:r w:rsidR="007A743D">
        <w:rPr>
          <w:rFonts w:asciiTheme="minorBidi" w:hAnsiTheme="minorBidi"/>
          <w:sz w:val="22"/>
          <w:szCs w:val="22"/>
          <w:lang w:val="fr-FR"/>
        </w:rPr>
        <w:t>ils s’affairent autour du</w:t>
      </w:r>
      <w:r w:rsidR="004E0C47">
        <w:rPr>
          <w:rFonts w:asciiTheme="minorBidi" w:hAnsiTheme="minorBidi"/>
          <w:sz w:val="22"/>
          <w:szCs w:val="22"/>
          <w:lang w:val="fr-FR"/>
        </w:rPr>
        <w:t xml:space="preserve"> moteur, respectivement occupés à réparer</w:t>
      </w:r>
      <w:r w:rsidR="00765E1A">
        <w:rPr>
          <w:rFonts w:asciiTheme="minorBidi" w:hAnsiTheme="minorBidi"/>
          <w:sz w:val="22"/>
          <w:szCs w:val="22"/>
          <w:lang w:val="fr-FR"/>
        </w:rPr>
        <w:t xml:space="preserve"> les turbines à l’arriè</w:t>
      </w:r>
      <w:r w:rsidR="00970F19">
        <w:rPr>
          <w:rFonts w:asciiTheme="minorBidi" w:hAnsiTheme="minorBidi"/>
          <w:sz w:val="22"/>
          <w:szCs w:val="22"/>
          <w:lang w:val="fr-FR"/>
        </w:rPr>
        <w:t xml:space="preserve">re, </w:t>
      </w:r>
      <w:r w:rsidR="004E0C47">
        <w:rPr>
          <w:rFonts w:asciiTheme="minorBidi" w:hAnsiTheme="minorBidi"/>
          <w:sz w:val="22"/>
          <w:szCs w:val="22"/>
          <w:lang w:val="fr-FR"/>
        </w:rPr>
        <w:t>ajuster</w:t>
      </w:r>
      <w:r w:rsidR="00970F19">
        <w:rPr>
          <w:rFonts w:asciiTheme="minorBidi" w:hAnsiTheme="minorBidi"/>
          <w:sz w:val="22"/>
          <w:szCs w:val="22"/>
          <w:lang w:val="fr-FR"/>
        </w:rPr>
        <w:t xml:space="preserve"> les engrenages</w:t>
      </w:r>
      <w:r w:rsidR="00765E1A">
        <w:rPr>
          <w:rFonts w:asciiTheme="minorBidi" w:hAnsiTheme="minorBidi"/>
          <w:sz w:val="22"/>
          <w:szCs w:val="22"/>
          <w:lang w:val="fr-FR"/>
        </w:rPr>
        <w:t xml:space="preserve">, </w:t>
      </w:r>
      <w:r w:rsidR="004E0C47">
        <w:rPr>
          <w:rFonts w:asciiTheme="minorBidi" w:hAnsiTheme="minorBidi"/>
          <w:sz w:val="22"/>
          <w:szCs w:val="22"/>
          <w:lang w:val="fr-FR"/>
        </w:rPr>
        <w:t>tenir</w:t>
      </w:r>
      <w:r w:rsidR="00D9733A">
        <w:rPr>
          <w:rFonts w:asciiTheme="minorBidi" w:hAnsiTheme="minorBidi"/>
          <w:sz w:val="22"/>
          <w:szCs w:val="22"/>
          <w:lang w:val="fr-FR"/>
        </w:rPr>
        <w:t xml:space="preserve"> l’accélérateur, ou </w:t>
      </w:r>
      <w:r w:rsidR="00417CBC">
        <w:rPr>
          <w:rFonts w:asciiTheme="minorBidi" w:hAnsiTheme="minorBidi"/>
          <w:sz w:val="22"/>
          <w:szCs w:val="22"/>
          <w:lang w:val="fr-FR"/>
        </w:rPr>
        <w:t xml:space="preserve">bien </w:t>
      </w:r>
      <w:r w:rsidR="00287968">
        <w:rPr>
          <w:rFonts w:asciiTheme="minorBidi" w:hAnsiTheme="minorBidi"/>
          <w:sz w:val="22"/>
          <w:szCs w:val="22"/>
          <w:lang w:val="fr-FR"/>
        </w:rPr>
        <w:t>scruter</w:t>
      </w:r>
      <w:r w:rsidR="00D9733A">
        <w:rPr>
          <w:rFonts w:asciiTheme="minorBidi" w:hAnsiTheme="minorBidi"/>
          <w:sz w:val="22"/>
          <w:szCs w:val="22"/>
          <w:lang w:val="fr-FR"/>
        </w:rPr>
        <w:t xml:space="preserve"> </w:t>
      </w:r>
      <w:r w:rsidR="006E2AFB">
        <w:rPr>
          <w:rFonts w:asciiTheme="minorBidi" w:hAnsiTheme="minorBidi"/>
          <w:sz w:val="22"/>
          <w:szCs w:val="22"/>
          <w:lang w:val="fr-FR"/>
        </w:rPr>
        <w:t>l’espace devant</w:t>
      </w:r>
      <w:r w:rsidR="00D9733A">
        <w:rPr>
          <w:rFonts w:asciiTheme="minorBidi" w:hAnsiTheme="minorBidi"/>
          <w:sz w:val="22"/>
          <w:szCs w:val="22"/>
          <w:lang w:val="fr-FR"/>
        </w:rPr>
        <w:t xml:space="preserve"> eux</w:t>
      </w:r>
      <w:r w:rsidR="008A3B33">
        <w:rPr>
          <w:rFonts w:asciiTheme="minorBidi" w:hAnsiTheme="minorBidi"/>
          <w:sz w:val="22"/>
          <w:szCs w:val="22"/>
          <w:lang w:val="fr-FR"/>
        </w:rPr>
        <w:t xml:space="preserve">. Même figés, sous la forme de micro-sculptures en </w:t>
      </w:r>
      <w:r w:rsidR="006E2AFB">
        <w:rPr>
          <w:rFonts w:asciiTheme="minorBidi" w:hAnsiTheme="minorBidi"/>
          <w:sz w:val="22"/>
          <w:szCs w:val="22"/>
          <w:lang w:val="fr-FR"/>
        </w:rPr>
        <w:t>or blanc</w:t>
      </w:r>
      <w:r w:rsidR="008A3B33">
        <w:rPr>
          <w:rFonts w:asciiTheme="minorBidi" w:hAnsiTheme="minorBidi"/>
          <w:sz w:val="22"/>
          <w:szCs w:val="22"/>
          <w:lang w:val="fr-FR"/>
        </w:rPr>
        <w:t>, ils dégagent de l</w:t>
      </w:r>
      <w:r w:rsidR="006E2AFB">
        <w:rPr>
          <w:rFonts w:asciiTheme="minorBidi" w:hAnsiTheme="minorBidi"/>
          <w:sz w:val="22"/>
          <w:szCs w:val="22"/>
          <w:lang w:val="fr-FR"/>
        </w:rPr>
        <w:t xml:space="preserve">’énergie (excepté un </w:t>
      </w:r>
      <w:r w:rsidR="008A3B33">
        <w:rPr>
          <w:rFonts w:asciiTheme="minorBidi" w:hAnsiTheme="minorBidi"/>
          <w:sz w:val="22"/>
          <w:szCs w:val="22"/>
          <w:lang w:val="fr-FR"/>
        </w:rPr>
        <w:t>personnage plus grand que les autres qui flemmarde</w:t>
      </w:r>
      <w:r w:rsidR="006E2AFB">
        <w:rPr>
          <w:rFonts w:asciiTheme="minorBidi" w:hAnsiTheme="minorBidi"/>
          <w:sz w:val="22"/>
          <w:szCs w:val="22"/>
          <w:lang w:val="fr-FR"/>
        </w:rPr>
        <w:t xml:space="preserve"> dans un coin</w:t>
      </w:r>
      <w:r w:rsidR="008A3B33">
        <w:rPr>
          <w:rFonts w:asciiTheme="minorBidi" w:hAnsiTheme="minorBidi"/>
          <w:sz w:val="22"/>
          <w:szCs w:val="22"/>
          <w:lang w:val="fr-FR"/>
        </w:rPr>
        <w:t>,</w:t>
      </w:r>
      <w:r w:rsidR="006E2AFB">
        <w:rPr>
          <w:rFonts w:asciiTheme="minorBidi" w:hAnsiTheme="minorBidi"/>
          <w:sz w:val="22"/>
          <w:szCs w:val="22"/>
          <w:lang w:val="fr-FR"/>
        </w:rPr>
        <w:t xml:space="preserve"> hors de la vue de son capitaine). </w:t>
      </w:r>
    </w:p>
    <w:p w14:paraId="509D63CD" w14:textId="77777777" w:rsidR="00AB2325" w:rsidRPr="005777FF" w:rsidRDefault="00AB2325" w:rsidP="00033F79">
      <w:pPr>
        <w:pStyle w:val="Sansinterligne"/>
        <w:jc w:val="both"/>
        <w:rPr>
          <w:rFonts w:asciiTheme="minorBidi" w:hAnsiTheme="minorBidi"/>
          <w:sz w:val="22"/>
          <w:szCs w:val="22"/>
          <w:lang w:val="fr-FR"/>
        </w:rPr>
      </w:pPr>
    </w:p>
    <w:p w14:paraId="4B93F42E" w14:textId="667FD200" w:rsidR="00966A96" w:rsidRPr="00966A96" w:rsidRDefault="008A3B33" w:rsidP="00033F79">
      <w:pPr>
        <w:pStyle w:val="Sansinterligne"/>
        <w:jc w:val="both"/>
        <w:rPr>
          <w:rFonts w:asciiTheme="minorBidi" w:hAnsiTheme="minorBidi"/>
          <w:sz w:val="22"/>
          <w:szCs w:val="22"/>
          <w:lang w:val="fr-FR"/>
        </w:rPr>
      </w:pPr>
      <w:r w:rsidRPr="008A3B33">
        <w:rPr>
          <w:rFonts w:asciiTheme="minorBidi" w:hAnsiTheme="minorBidi"/>
          <w:sz w:val="22"/>
          <w:szCs w:val="22"/>
          <w:lang w:val="fr-FR"/>
        </w:rPr>
        <w:t>Les</w:t>
      </w:r>
      <w:r>
        <w:rPr>
          <w:rFonts w:asciiTheme="minorBidi" w:hAnsiTheme="minorBidi"/>
          <w:sz w:val="22"/>
          <w:szCs w:val="22"/>
          <w:lang w:val="fr-FR"/>
        </w:rPr>
        <w:t xml:space="preserve"> six </w:t>
      </w:r>
      <w:proofErr w:type="spellStart"/>
      <w:r>
        <w:rPr>
          <w:rFonts w:asciiTheme="minorBidi" w:hAnsiTheme="minorBidi"/>
          <w:sz w:val="22"/>
          <w:szCs w:val="22"/>
          <w:lang w:val="fr-FR"/>
        </w:rPr>
        <w:t>aliens</w:t>
      </w:r>
      <w:proofErr w:type="spellEnd"/>
      <w:r>
        <w:rPr>
          <w:rFonts w:asciiTheme="minorBidi" w:hAnsiTheme="minorBidi"/>
          <w:sz w:val="22"/>
          <w:szCs w:val="22"/>
          <w:lang w:val="fr-FR"/>
        </w:rPr>
        <w:t xml:space="preserve"> en or blanc sont</w:t>
      </w:r>
      <w:r w:rsidR="00966A96" w:rsidRPr="00966A96">
        <w:rPr>
          <w:rFonts w:asciiTheme="minorBidi" w:hAnsiTheme="minorBidi"/>
          <w:sz w:val="22"/>
          <w:szCs w:val="22"/>
          <w:lang w:val="fr-FR"/>
        </w:rPr>
        <w:t xml:space="preserve"> modelé</w:t>
      </w:r>
      <w:r>
        <w:rPr>
          <w:rFonts w:asciiTheme="minorBidi" w:hAnsiTheme="minorBidi"/>
          <w:sz w:val="22"/>
          <w:szCs w:val="22"/>
          <w:lang w:val="fr-FR"/>
        </w:rPr>
        <w:t>s</w:t>
      </w:r>
      <w:r w:rsidR="00966A96" w:rsidRPr="00966A96">
        <w:rPr>
          <w:rFonts w:asciiTheme="minorBidi" w:hAnsiTheme="minorBidi"/>
          <w:sz w:val="22"/>
          <w:szCs w:val="22"/>
          <w:lang w:val="fr-FR"/>
        </w:rPr>
        <w:t xml:space="preserve"> et sculpté</w:t>
      </w:r>
      <w:r>
        <w:rPr>
          <w:rFonts w:asciiTheme="minorBidi" w:hAnsiTheme="minorBidi"/>
          <w:sz w:val="22"/>
          <w:szCs w:val="22"/>
          <w:lang w:val="fr-FR"/>
        </w:rPr>
        <w:t>s à la main</w:t>
      </w:r>
      <w:r w:rsidR="00966A96" w:rsidRPr="00966A96">
        <w:rPr>
          <w:rFonts w:asciiTheme="minorBidi" w:hAnsiTheme="minorBidi"/>
          <w:sz w:val="22"/>
          <w:szCs w:val="22"/>
          <w:lang w:val="fr-FR"/>
        </w:rPr>
        <w:t xml:space="preserve"> par </w:t>
      </w:r>
      <w:r>
        <w:rPr>
          <w:rFonts w:asciiTheme="minorBidi" w:hAnsiTheme="minorBidi"/>
          <w:sz w:val="22"/>
          <w:szCs w:val="22"/>
          <w:lang w:val="fr-FR"/>
        </w:rPr>
        <w:t xml:space="preserve">le </w:t>
      </w:r>
      <w:r w:rsidR="00966A96" w:rsidRPr="00966A96">
        <w:rPr>
          <w:rFonts w:asciiTheme="minorBidi" w:hAnsiTheme="minorBidi"/>
          <w:sz w:val="22"/>
          <w:szCs w:val="22"/>
          <w:lang w:val="fr-FR"/>
        </w:rPr>
        <w:t xml:space="preserve">graveur Olivier Kuhn. </w:t>
      </w:r>
      <w:r w:rsidR="00966A96">
        <w:rPr>
          <w:rFonts w:asciiTheme="minorBidi" w:hAnsiTheme="minorBidi"/>
          <w:sz w:val="22"/>
          <w:szCs w:val="22"/>
          <w:lang w:val="fr-FR"/>
        </w:rPr>
        <w:t xml:space="preserve">Les bras et </w:t>
      </w:r>
      <w:r w:rsidR="00590815">
        <w:rPr>
          <w:rFonts w:asciiTheme="minorBidi" w:hAnsiTheme="minorBidi"/>
          <w:sz w:val="22"/>
          <w:szCs w:val="22"/>
          <w:lang w:val="fr-FR"/>
        </w:rPr>
        <w:t xml:space="preserve">les cous </w:t>
      </w:r>
      <w:r w:rsidR="00417CBC">
        <w:rPr>
          <w:rFonts w:asciiTheme="minorBidi" w:hAnsiTheme="minorBidi"/>
          <w:sz w:val="22"/>
          <w:szCs w:val="22"/>
          <w:lang w:val="fr-FR"/>
        </w:rPr>
        <w:t>sont plus fins qu’un</w:t>
      </w:r>
      <w:r w:rsidR="00590815">
        <w:rPr>
          <w:rFonts w:asciiTheme="minorBidi" w:hAnsiTheme="minorBidi"/>
          <w:sz w:val="22"/>
          <w:szCs w:val="22"/>
          <w:lang w:val="fr-FR"/>
        </w:rPr>
        <w:t xml:space="preserve"> grain de sable. C</w:t>
      </w:r>
      <w:r w:rsidR="00966A96">
        <w:rPr>
          <w:rFonts w:asciiTheme="minorBidi" w:hAnsiTheme="minorBidi"/>
          <w:sz w:val="22"/>
          <w:szCs w:val="22"/>
          <w:lang w:val="fr-FR"/>
        </w:rPr>
        <w:t xml:space="preserve">haque </w:t>
      </w:r>
      <w:proofErr w:type="spellStart"/>
      <w:r w:rsidR="00966A96">
        <w:rPr>
          <w:rFonts w:asciiTheme="minorBidi" w:hAnsiTheme="minorBidi"/>
          <w:sz w:val="22"/>
          <w:szCs w:val="22"/>
          <w:lang w:val="fr-FR"/>
        </w:rPr>
        <w:t>alien</w:t>
      </w:r>
      <w:proofErr w:type="spellEnd"/>
      <w:r w:rsidR="00966A96">
        <w:rPr>
          <w:rFonts w:asciiTheme="minorBidi" w:hAnsiTheme="minorBidi"/>
          <w:sz w:val="22"/>
          <w:szCs w:val="22"/>
          <w:lang w:val="fr-FR"/>
        </w:rPr>
        <w:t xml:space="preserve"> demanda</w:t>
      </w:r>
      <w:r w:rsidR="00590815">
        <w:rPr>
          <w:rFonts w:asciiTheme="minorBidi" w:hAnsiTheme="minorBidi"/>
          <w:sz w:val="22"/>
          <w:szCs w:val="22"/>
          <w:lang w:val="fr-FR"/>
        </w:rPr>
        <w:t xml:space="preserve">nt plus de 34 heures de travail, il faut compter plus d’un mois à </w:t>
      </w:r>
      <w:r w:rsidR="00966A96">
        <w:rPr>
          <w:rFonts w:asciiTheme="minorBidi" w:hAnsiTheme="minorBidi"/>
          <w:sz w:val="22"/>
          <w:szCs w:val="22"/>
          <w:lang w:val="fr-FR"/>
        </w:rPr>
        <w:t xml:space="preserve">temps </w:t>
      </w:r>
      <w:r w:rsidR="00590815">
        <w:rPr>
          <w:rFonts w:asciiTheme="minorBidi" w:hAnsiTheme="minorBidi"/>
          <w:sz w:val="22"/>
          <w:szCs w:val="22"/>
          <w:lang w:val="fr-FR"/>
        </w:rPr>
        <w:t xml:space="preserve">plein </w:t>
      </w:r>
      <w:r w:rsidR="00966A96">
        <w:rPr>
          <w:rFonts w:asciiTheme="minorBidi" w:hAnsiTheme="minorBidi"/>
          <w:sz w:val="22"/>
          <w:szCs w:val="22"/>
          <w:lang w:val="fr-FR"/>
        </w:rPr>
        <w:t xml:space="preserve">pour </w:t>
      </w:r>
      <w:r w:rsidR="00590815">
        <w:rPr>
          <w:rFonts w:asciiTheme="minorBidi" w:hAnsiTheme="minorBidi"/>
          <w:sz w:val="22"/>
          <w:szCs w:val="22"/>
          <w:lang w:val="fr-FR"/>
        </w:rPr>
        <w:t>réaliser l’équipage</w:t>
      </w:r>
      <w:r w:rsidR="00417CBC">
        <w:rPr>
          <w:rFonts w:asciiTheme="minorBidi" w:hAnsiTheme="minorBidi"/>
          <w:sz w:val="22"/>
          <w:szCs w:val="22"/>
          <w:lang w:val="fr-FR"/>
        </w:rPr>
        <w:t xml:space="preserve"> complet</w:t>
      </w:r>
      <w:r w:rsidR="00966A96">
        <w:rPr>
          <w:rFonts w:asciiTheme="minorBidi" w:hAnsiTheme="minorBidi"/>
          <w:sz w:val="22"/>
          <w:szCs w:val="22"/>
          <w:lang w:val="fr-FR"/>
        </w:rPr>
        <w:t xml:space="preserve">. </w:t>
      </w:r>
    </w:p>
    <w:p w14:paraId="4A73C88E" w14:textId="77777777" w:rsidR="005E5DFC" w:rsidRPr="00966A96" w:rsidRDefault="005E5DFC" w:rsidP="00033F79">
      <w:pPr>
        <w:pStyle w:val="Sansinterligne"/>
        <w:jc w:val="both"/>
        <w:rPr>
          <w:rFonts w:asciiTheme="minorBidi" w:hAnsiTheme="minorBidi"/>
          <w:sz w:val="22"/>
          <w:szCs w:val="22"/>
          <w:lang w:val="fr-FR"/>
        </w:rPr>
      </w:pPr>
    </w:p>
    <w:p w14:paraId="6F49BF33" w14:textId="034B382C" w:rsidR="00966A96" w:rsidRPr="00966A96" w:rsidRDefault="00966A96" w:rsidP="00033F79">
      <w:pPr>
        <w:pStyle w:val="Sansinterligne"/>
        <w:jc w:val="both"/>
        <w:rPr>
          <w:rFonts w:asciiTheme="minorBidi" w:hAnsiTheme="minorBidi"/>
          <w:sz w:val="22"/>
          <w:szCs w:val="22"/>
          <w:lang w:val="fr-FR"/>
        </w:rPr>
      </w:pPr>
      <w:r w:rsidRPr="00966A96">
        <w:rPr>
          <w:rFonts w:asciiTheme="minorBidi" w:hAnsiTheme="minorBidi"/>
          <w:sz w:val="22"/>
          <w:szCs w:val="22"/>
          <w:lang w:val="fr-FR"/>
        </w:rPr>
        <w:t>Co</w:t>
      </w:r>
      <w:r w:rsidR="00DF17BF">
        <w:rPr>
          <w:rFonts w:asciiTheme="minorBidi" w:hAnsiTheme="minorBidi"/>
          <w:sz w:val="22"/>
          <w:szCs w:val="22"/>
          <w:lang w:val="fr-FR"/>
        </w:rPr>
        <w:t>mme cela conviendrait à un vaiss</w:t>
      </w:r>
      <w:r w:rsidR="007B7D2F">
        <w:rPr>
          <w:rFonts w:asciiTheme="minorBidi" w:hAnsiTheme="minorBidi"/>
          <w:sz w:val="22"/>
          <w:szCs w:val="22"/>
          <w:lang w:val="fr-FR"/>
        </w:rPr>
        <w:t>eau spatial</w:t>
      </w:r>
      <w:r w:rsidR="00621ED8">
        <w:rPr>
          <w:rFonts w:asciiTheme="minorBidi" w:hAnsiTheme="minorBidi"/>
          <w:sz w:val="22"/>
          <w:szCs w:val="22"/>
          <w:lang w:val="fr-FR"/>
        </w:rPr>
        <w:t xml:space="preserve"> venu</w:t>
      </w:r>
      <w:r w:rsidRPr="00966A96">
        <w:rPr>
          <w:rFonts w:asciiTheme="minorBidi" w:hAnsiTheme="minorBidi"/>
          <w:sz w:val="22"/>
          <w:szCs w:val="22"/>
          <w:lang w:val="fr-FR"/>
        </w:rPr>
        <w:t xml:space="preserve"> d’une </w:t>
      </w:r>
      <w:r w:rsidR="00800320">
        <w:rPr>
          <w:rFonts w:asciiTheme="minorBidi" w:hAnsiTheme="minorBidi"/>
          <w:sz w:val="22"/>
          <w:szCs w:val="22"/>
          <w:lang w:val="fr-FR"/>
        </w:rPr>
        <w:t xml:space="preserve">civilisation </w:t>
      </w:r>
      <w:proofErr w:type="spellStart"/>
      <w:r w:rsidR="00800320">
        <w:rPr>
          <w:rFonts w:asciiTheme="minorBidi" w:hAnsiTheme="minorBidi"/>
          <w:sz w:val="22"/>
          <w:szCs w:val="22"/>
          <w:lang w:val="fr-FR"/>
        </w:rPr>
        <w:t>alien</w:t>
      </w:r>
      <w:proofErr w:type="spellEnd"/>
      <w:r w:rsidR="007B7D2F">
        <w:rPr>
          <w:rFonts w:asciiTheme="minorBidi" w:hAnsiTheme="minorBidi"/>
          <w:sz w:val="22"/>
          <w:szCs w:val="22"/>
          <w:lang w:val="fr-FR"/>
        </w:rPr>
        <w:t xml:space="preserve"> </w:t>
      </w:r>
      <w:r w:rsidR="00383376">
        <w:rPr>
          <w:rFonts w:asciiTheme="minorBidi" w:hAnsiTheme="minorBidi"/>
          <w:sz w:val="22"/>
          <w:szCs w:val="22"/>
          <w:lang w:val="fr-FR"/>
        </w:rPr>
        <w:t xml:space="preserve">technologiquement </w:t>
      </w:r>
      <w:r w:rsidR="007B7D2F">
        <w:rPr>
          <w:rFonts w:asciiTheme="minorBidi" w:hAnsiTheme="minorBidi"/>
          <w:sz w:val="22"/>
          <w:szCs w:val="22"/>
          <w:lang w:val="fr-FR"/>
        </w:rPr>
        <w:t>très avancée</w:t>
      </w:r>
      <w:r w:rsidR="00DF17BF">
        <w:rPr>
          <w:rFonts w:asciiTheme="minorBidi" w:hAnsiTheme="minorBidi"/>
          <w:sz w:val="22"/>
          <w:szCs w:val="22"/>
          <w:lang w:val="fr-FR"/>
        </w:rPr>
        <w:t xml:space="preserve">, la HM6 Alien Nation est complètement </w:t>
      </w:r>
      <w:r w:rsidR="00800320">
        <w:rPr>
          <w:rFonts w:asciiTheme="minorBidi" w:hAnsiTheme="minorBidi"/>
          <w:sz w:val="22"/>
          <w:szCs w:val="22"/>
          <w:lang w:val="fr-FR"/>
        </w:rPr>
        <w:t>transparente, entièrement habillée de verre saphir consolidé par des éléments</w:t>
      </w:r>
      <w:r w:rsidR="00DF17BF">
        <w:rPr>
          <w:rFonts w:asciiTheme="minorBidi" w:hAnsiTheme="minorBidi"/>
          <w:sz w:val="22"/>
          <w:szCs w:val="22"/>
          <w:lang w:val="fr-FR"/>
        </w:rPr>
        <w:t xml:space="preserve"> en titane grade 5. Pour être précis, </w:t>
      </w:r>
      <w:r w:rsidR="0031502D">
        <w:rPr>
          <w:rFonts w:asciiTheme="minorBidi" w:hAnsiTheme="minorBidi"/>
          <w:sz w:val="22"/>
          <w:szCs w:val="22"/>
          <w:lang w:val="fr-FR"/>
        </w:rPr>
        <w:t xml:space="preserve">12 blocs </w:t>
      </w:r>
      <w:r w:rsidR="00527570">
        <w:rPr>
          <w:rFonts w:asciiTheme="minorBidi" w:hAnsiTheme="minorBidi"/>
          <w:sz w:val="22"/>
          <w:szCs w:val="22"/>
          <w:lang w:val="fr-FR"/>
        </w:rPr>
        <w:t xml:space="preserve">distincts </w:t>
      </w:r>
      <w:r w:rsidR="00780BDA">
        <w:rPr>
          <w:rFonts w:asciiTheme="minorBidi" w:hAnsiTheme="minorBidi"/>
          <w:sz w:val="22"/>
          <w:szCs w:val="22"/>
          <w:lang w:val="fr-FR"/>
        </w:rPr>
        <w:t>de verre constituent une coque</w:t>
      </w:r>
      <w:r w:rsidR="0031502D">
        <w:rPr>
          <w:rFonts w:asciiTheme="minorBidi" w:hAnsiTheme="minorBidi"/>
          <w:sz w:val="22"/>
          <w:szCs w:val="22"/>
          <w:lang w:val="fr-FR"/>
        </w:rPr>
        <w:t xml:space="preserve"> qui demande</w:t>
      </w:r>
      <w:r w:rsidR="00DF17BF">
        <w:rPr>
          <w:rFonts w:asciiTheme="minorBidi" w:hAnsiTheme="minorBidi"/>
          <w:sz w:val="22"/>
          <w:szCs w:val="22"/>
          <w:lang w:val="fr-FR"/>
        </w:rPr>
        <w:t xml:space="preserve"> plus de 510 heures d’usinage et de polissage. Durant le processus, </w:t>
      </w:r>
      <w:r w:rsidR="0031502D">
        <w:rPr>
          <w:rFonts w:asciiTheme="minorBidi" w:hAnsiTheme="minorBidi"/>
          <w:sz w:val="22"/>
          <w:szCs w:val="22"/>
          <w:lang w:val="fr-FR"/>
        </w:rPr>
        <w:t>la casse malheureusement fréquente peut réduire</w:t>
      </w:r>
      <w:r w:rsidR="00DF17BF">
        <w:rPr>
          <w:rFonts w:asciiTheme="minorBidi" w:hAnsiTheme="minorBidi"/>
          <w:sz w:val="22"/>
          <w:szCs w:val="22"/>
          <w:lang w:val="fr-FR"/>
        </w:rPr>
        <w:t xml:space="preserve"> des centain</w:t>
      </w:r>
      <w:r w:rsidR="0031502D">
        <w:rPr>
          <w:rFonts w:asciiTheme="minorBidi" w:hAnsiTheme="minorBidi"/>
          <w:sz w:val="22"/>
          <w:szCs w:val="22"/>
          <w:lang w:val="fr-FR"/>
        </w:rPr>
        <w:t>es d’heures de travail à néant. Vient ensuite l’assemblage : les 12 blocs</w:t>
      </w:r>
      <w:r w:rsidR="00DF17BF">
        <w:rPr>
          <w:rFonts w:asciiTheme="minorBidi" w:hAnsiTheme="minorBidi"/>
          <w:sz w:val="22"/>
          <w:szCs w:val="22"/>
          <w:lang w:val="fr-FR"/>
        </w:rPr>
        <w:t xml:space="preserve"> doivent s’ajuster à</w:t>
      </w:r>
      <w:r w:rsidR="0031502D">
        <w:rPr>
          <w:rFonts w:asciiTheme="minorBidi" w:hAnsiTheme="minorBidi"/>
          <w:sz w:val="22"/>
          <w:szCs w:val="22"/>
          <w:lang w:val="fr-FR"/>
        </w:rPr>
        <w:t xml:space="preserve"> la perfection afin que</w:t>
      </w:r>
      <w:r w:rsidR="00DF17BF">
        <w:rPr>
          <w:rFonts w:asciiTheme="minorBidi" w:hAnsiTheme="minorBidi"/>
          <w:sz w:val="22"/>
          <w:szCs w:val="22"/>
          <w:lang w:val="fr-FR"/>
        </w:rPr>
        <w:t xml:space="preserve"> </w:t>
      </w:r>
      <w:r w:rsidR="0031502D">
        <w:rPr>
          <w:rFonts w:asciiTheme="minorBidi" w:hAnsiTheme="minorBidi"/>
          <w:sz w:val="22"/>
          <w:szCs w:val="22"/>
          <w:lang w:val="fr-FR"/>
        </w:rPr>
        <w:t>l’</w:t>
      </w:r>
      <w:r w:rsidR="00DF17BF">
        <w:rPr>
          <w:rFonts w:asciiTheme="minorBidi" w:hAnsiTheme="minorBidi"/>
          <w:sz w:val="22"/>
          <w:szCs w:val="22"/>
          <w:lang w:val="fr-FR"/>
        </w:rPr>
        <w:t xml:space="preserve">ensemble </w:t>
      </w:r>
      <w:r w:rsidR="0031502D">
        <w:rPr>
          <w:rFonts w:asciiTheme="minorBidi" w:hAnsiTheme="minorBidi"/>
          <w:sz w:val="22"/>
          <w:szCs w:val="22"/>
          <w:lang w:val="fr-FR"/>
        </w:rPr>
        <w:t xml:space="preserve">soit </w:t>
      </w:r>
      <w:r w:rsidR="00DF17BF">
        <w:rPr>
          <w:rFonts w:asciiTheme="minorBidi" w:hAnsiTheme="minorBidi"/>
          <w:sz w:val="22"/>
          <w:szCs w:val="22"/>
          <w:lang w:val="fr-FR"/>
        </w:rPr>
        <w:t>homogène.</w:t>
      </w:r>
    </w:p>
    <w:p w14:paraId="3099F985" w14:textId="77777777" w:rsidR="00AB2325" w:rsidRPr="00966A96" w:rsidRDefault="00AB2325" w:rsidP="00033F79">
      <w:pPr>
        <w:pStyle w:val="Sansinterligne"/>
        <w:jc w:val="both"/>
        <w:rPr>
          <w:rFonts w:asciiTheme="minorBidi" w:hAnsiTheme="minorBidi"/>
          <w:sz w:val="22"/>
          <w:szCs w:val="22"/>
          <w:lang w:val="fr-FR"/>
        </w:rPr>
      </w:pPr>
    </w:p>
    <w:p w14:paraId="3BA2BD38" w14:textId="6AC9165B" w:rsidR="00DF17BF" w:rsidRPr="002F03F5" w:rsidRDefault="002F69DC" w:rsidP="00A21706">
      <w:pPr>
        <w:pStyle w:val="Sansinterligne"/>
        <w:jc w:val="both"/>
        <w:rPr>
          <w:rFonts w:asciiTheme="minorBidi" w:hAnsiTheme="minorBidi"/>
          <w:sz w:val="22"/>
          <w:szCs w:val="22"/>
          <w:lang w:val="fr-FR"/>
        </w:rPr>
      </w:pPr>
      <w:r w:rsidRPr="002F69DC">
        <w:rPr>
          <w:rFonts w:asciiTheme="minorBidi" w:hAnsiTheme="minorBidi"/>
          <w:sz w:val="22"/>
          <w:szCs w:val="22"/>
          <w:lang w:val="fr-FR"/>
        </w:rPr>
        <w:t>La coque</w:t>
      </w:r>
      <w:r w:rsidR="00383376">
        <w:rPr>
          <w:rFonts w:asciiTheme="minorBidi" w:hAnsiTheme="minorBidi"/>
          <w:sz w:val="22"/>
          <w:szCs w:val="22"/>
          <w:lang w:val="fr-FR"/>
        </w:rPr>
        <w:t xml:space="preserve"> cri</w:t>
      </w:r>
      <w:r>
        <w:rPr>
          <w:rFonts w:asciiTheme="minorBidi" w:hAnsiTheme="minorBidi"/>
          <w:sz w:val="22"/>
          <w:szCs w:val="22"/>
          <w:lang w:val="fr-FR"/>
        </w:rPr>
        <w:t>stalline d’Alien Natio</w:t>
      </w:r>
      <w:r w:rsidR="00383376">
        <w:rPr>
          <w:rFonts w:asciiTheme="minorBidi" w:hAnsiTheme="minorBidi"/>
          <w:sz w:val="22"/>
          <w:szCs w:val="22"/>
          <w:lang w:val="fr-FR"/>
        </w:rPr>
        <w:t xml:space="preserve">n dévoile le moteur radical </w:t>
      </w:r>
      <w:r>
        <w:rPr>
          <w:rFonts w:asciiTheme="minorBidi" w:hAnsiTheme="minorBidi"/>
          <w:sz w:val="22"/>
          <w:szCs w:val="22"/>
          <w:lang w:val="fr-FR"/>
        </w:rPr>
        <w:t xml:space="preserve">HM6, fruit </w:t>
      </w:r>
      <w:r w:rsidR="002F03F5" w:rsidRPr="002F03F5">
        <w:rPr>
          <w:rFonts w:asciiTheme="minorBidi" w:hAnsiTheme="minorBidi"/>
          <w:sz w:val="22"/>
          <w:szCs w:val="22"/>
          <w:lang w:val="fr-FR"/>
        </w:rPr>
        <w:t>de 3</w:t>
      </w:r>
      <w:r>
        <w:rPr>
          <w:rFonts w:asciiTheme="minorBidi" w:hAnsiTheme="minorBidi"/>
          <w:sz w:val="22"/>
          <w:szCs w:val="22"/>
          <w:lang w:val="fr-FR"/>
        </w:rPr>
        <w:t xml:space="preserve"> années de développement intensif</w:t>
      </w:r>
      <w:r w:rsidR="002F03F5" w:rsidRPr="002F03F5">
        <w:rPr>
          <w:rFonts w:asciiTheme="minorBidi" w:hAnsiTheme="minorBidi"/>
          <w:sz w:val="22"/>
          <w:szCs w:val="22"/>
          <w:lang w:val="fr-FR"/>
        </w:rPr>
        <w:t xml:space="preserve"> : une construction très complexe</w:t>
      </w:r>
      <w:r>
        <w:rPr>
          <w:rFonts w:asciiTheme="minorBidi" w:hAnsiTheme="minorBidi"/>
          <w:sz w:val="22"/>
          <w:szCs w:val="22"/>
          <w:lang w:val="fr-FR"/>
        </w:rPr>
        <w:t>, totalement originale</w:t>
      </w:r>
      <w:r w:rsidR="002F03F5" w:rsidRPr="002F03F5">
        <w:rPr>
          <w:rFonts w:asciiTheme="minorBidi" w:hAnsiTheme="minorBidi"/>
          <w:sz w:val="22"/>
          <w:szCs w:val="22"/>
          <w:lang w:val="fr-FR"/>
        </w:rPr>
        <w:t xml:space="preserve">, </w:t>
      </w:r>
      <w:r w:rsidR="00FE76FD">
        <w:rPr>
          <w:rFonts w:asciiTheme="minorBidi" w:hAnsiTheme="minorBidi"/>
          <w:sz w:val="22"/>
          <w:szCs w:val="22"/>
          <w:lang w:val="fr-FR"/>
        </w:rPr>
        <w:t xml:space="preserve">formée </w:t>
      </w:r>
      <w:r w:rsidR="002F03F5" w:rsidRPr="002F03F5">
        <w:rPr>
          <w:rFonts w:asciiTheme="minorBidi" w:hAnsiTheme="minorBidi"/>
          <w:sz w:val="22"/>
          <w:szCs w:val="22"/>
          <w:lang w:val="fr-FR"/>
        </w:rPr>
        <w:t>de</w:t>
      </w:r>
      <w:r>
        <w:rPr>
          <w:rFonts w:asciiTheme="minorBidi" w:hAnsiTheme="minorBidi"/>
          <w:sz w:val="22"/>
          <w:szCs w:val="22"/>
          <w:lang w:val="fr-FR"/>
        </w:rPr>
        <w:t xml:space="preserve"> 496 composants finement termin</w:t>
      </w:r>
      <w:r w:rsidR="00FE76FD">
        <w:rPr>
          <w:rFonts w:asciiTheme="minorBidi" w:hAnsiTheme="minorBidi"/>
          <w:sz w:val="22"/>
          <w:szCs w:val="22"/>
          <w:lang w:val="fr-FR"/>
        </w:rPr>
        <w:t>é</w:t>
      </w:r>
      <w:r w:rsidR="002F03F5" w:rsidRPr="002F03F5">
        <w:rPr>
          <w:rFonts w:asciiTheme="minorBidi" w:hAnsiTheme="minorBidi"/>
          <w:sz w:val="22"/>
          <w:szCs w:val="22"/>
          <w:lang w:val="fr-FR"/>
        </w:rPr>
        <w:t xml:space="preserve">s. </w:t>
      </w:r>
      <w:r w:rsidR="002F03F5">
        <w:rPr>
          <w:rFonts w:asciiTheme="minorBidi" w:hAnsiTheme="minorBidi"/>
          <w:sz w:val="22"/>
          <w:szCs w:val="22"/>
          <w:lang w:val="fr-FR"/>
        </w:rPr>
        <w:t>Surmonté par un tourbillon 60 secondes volant avec bouclier rétr</w:t>
      </w:r>
      <w:r w:rsidR="00FE76FD">
        <w:rPr>
          <w:rFonts w:asciiTheme="minorBidi" w:hAnsiTheme="minorBidi"/>
          <w:sz w:val="22"/>
          <w:szCs w:val="22"/>
          <w:lang w:val="fr-FR"/>
        </w:rPr>
        <w:t>actable, le mécanisme anime des</w:t>
      </w:r>
      <w:r w:rsidR="002F03F5">
        <w:rPr>
          <w:rFonts w:asciiTheme="minorBidi" w:hAnsiTheme="minorBidi"/>
          <w:sz w:val="22"/>
          <w:szCs w:val="22"/>
          <w:lang w:val="fr-FR"/>
        </w:rPr>
        <w:t xml:space="preserve"> dômes </w:t>
      </w:r>
      <w:r w:rsidR="00FE76FD">
        <w:rPr>
          <w:rFonts w:asciiTheme="minorBidi" w:hAnsiTheme="minorBidi"/>
          <w:sz w:val="22"/>
          <w:szCs w:val="22"/>
          <w:lang w:val="fr-FR"/>
        </w:rPr>
        <w:t xml:space="preserve">jumeaux des </w:t>
      </w:r>
      <w:r w:rsidR="002F03F5">
        <w:rPr>
          <w:rFonts w:asciiTheme="minorBidi" w:hAnsiTheme="minorBidi"/>
          <w:sz w:val="22"/>
          <w:szCs w:val="22"/>
          <w:lang w:val="fr-FR"/>
        </w:rPr>
        <w:t xml:space="preserve">heures et </w:t>
      </w:r>
      <w:r w:rsidR="00FE76FD">
        <w:rPr>
          <w:rFonts w:asciiTheme="minorBidi" w:hAnsiTheme="minorBidi"/>
          <w:sz w:val="22"/>
          <w:szCs w:val="22"/>
          <w:lang w:val="fr-FR"/>
        </w:rPr>
        <w:t xml:space="preserve">des </w:t>
      </w:r>
      <w:r w:rsidR="002F03F5">
        <w:rPr>
          <w:rFonts w:asciiTheme="minorBidi" w:hAnsiTheme="minorBidi"/>
          <w:sz w:val="22"/>
          <w:szCs w:val="22"/>
          <w:lang w:val="fr-FR"/>
        </w:rPr>
        <w:t xml:space="preserve">minutes tournant perpendiculairement au mouvement. </w:t>
      </w:r>
      <w:r w:rsidR="00FE76FD">
        <w:rPr>
          <w:rFonts w:asciiTheme="minorBidi" w:hAnsiTheme="minorBidi"/>
          <w:sz w:val="22"/>
          <w:szCs w:val="22"/>
          <w:lang w:val="fr-FR"/>
        </w:rPr>
        <w:t>Des t</w:t>
      </w:r>
      <w:r w:rsidR="002F03F5">
        <w:rPr>
          <w:rFonts w:asciiTheme="minorBidi" w:hAnsiTheme="minorBidi"/>
          <w:sz w:val="22"/>
          <w:szCs w:val="22"/>
          <w:lang w:val="fr-FR"/>
        </w:rPr>
        <w:t>urb</w:t>
      </w:r>
      <w:r w:rsidR="003D79FC">
        <w:rPr>
          <w:rFonts w:asciiTheme="minorBidi" w:hAnsiTheme="minorBidi"/>
          <w:sz w:val="22"/>
          <w:szCs w:val="22"/>
          <w:lang w:val="fr-FR"/>
        </w:rPr>
        <w:t>ines de régulation sont couplées</w:t>
      </w:r>
      <w:r w:rsidR="002F03F5">
        <w:rPr>
          <w:rFonts w:asciiTheme="minorBidi" w:hAnsiTheme="minorBidi"/>
          <w:sz w:val="22"/>
          <w:szCs w:val="22"/>
          <w:lang w:val="fr-FR"/>
        </w:rPr>
        <w:t xml:space="preserve"> au rotor de </w:t>
      </w:r>
      <w:r w:rsidR="00D56CE8">
        <w:rPr>
          <w:rFonts w:asciiTheme="minorBidi" w:hAnsiTheme="minorBidi"/>
          <w:sz w:val="22"/>
          <w:szCs w:val="22"/>
          <w:lang w:val="fr-FR"/>
        </w:rPr>
        <w:t xml:space="preserve">remontage. </w:t>
      </w:r>
      <w:r w:rsidR="00F666F4">
        <w:rPr>
          <w:rFonts w:asciiTheme="minorBidi" w:hAnsiTheme="minorBidi"/>
          <w:sz w:val="22"/>
          <w:szCs w:val="22"/>
          <w:lang w:val="fr-FR"/>
        </w:rPr>
        <w:t xml:space="preserve">A l’intérieur, </w:t>
      </w:r>
      <w:r w:rsidR="00383376">
        <w:rPr>
          <w:rFonts w:asciiTheme="minorBidi" w:hAnsiTheme="minorBidi"/>
          <w:sz w:val="22"/>
          <w:szCs w:val="22"/>
          <w:lang w:val="fr-FR"/>
        </w:rPr>
        <w:t xml:space="preserve">Alien Nation </w:t>
      </w:r>
      <w:r w:rsidR="00383376" w:rsidRPr="00073213">
        <w:rPr>
          <w:rFonts w:asciiTheme="minorBidi" w:hAnsiTheme="minorBidi"/>
          <w:sz w:val="22"/>
          <w:szCs w:val="22"/>
          <w:lang w:val="fr-FR"/>
        </w:rPr>
        <w:t>est entourée</w:t>
      </w:r>
      <w:r w:rsidR="00073213">
        <w:rPr>
          <w:rFonts w:asciiTheme="minorBidi" w:hAnsiTheme="minorBidi"/>
          <w:sz w:val="22"/>
          <w:szCs w:val="22"/>
          <w:lang w:val="fr-FR"/>
        </w:rPr>
        <w:t xml:space="preserve"> de</w:t>
      </w:r>
      <w:r w:rsidR="00383376" w:rsidRPr="00073213">
        <w:rPr>
          <w:rFonts w:asciiTheme="minorBidi" w:hAnsiTheme="minorBidi"/>
          <w:sz w:val="22"/>
          <w:szCs w:val="22"/>
          <w:lang w:val="fr-FR"/>
        </w:rPr>
        <w:t xml:space="preserve"> </w:t>
      </w:r>
      <w:r w:rsidR="00311C45">
        <w:rPr>
          <w:rFonts w:asciiTheme="minorBidi" w:hAnsiTheme="minorBidi"/>
          <w:sz w:val="22"/>
          <w:szCs w:val="22"/>
          <w:lang w:val="fr-FR"/>
        </w:rPr>
        <w:t>larges bandes de matière luminescente haute performance nommée AGT Ultra.</w:t>
      </w:r>
    </w:p>
    <w:p w14:paraId="6D03C021" w14:textId="77777777" w:rsidR="000468D2" w:rsidRPr="002F03F5" w:rsidRDefault="000468D2" w:rsidP="00033F79">
      <w:pPr>
        <w:pStyle w:val="Sansinterligne"/>
        <w:jc w:val="both"/>
        <w:rPr>
          <w:rFonts w:asciiTheme="minorBidi" w:hAnsiTheme="minorBidi"/>
          <w:sz w:val="22"/>
          <w:szCs w:val="22"/>
          <w:lang w:val="fr-FR"/>
        </w:rPr>
      </w:pPr>
    </w:p>
    <w:p w14:paraId="75404871" w14:textId="68FB9965" w:rsidR="00C84594" w:rsidRDefault="00F666F4" w:rsidP="00033F79">
      <w:pPr>
        <w:pStyle w:val="Sansinterligne"/>
        <w:jc w:val="both"/>
        <w:rPr>
          <w:rFonts w:asciiTheme="minorBidi" w:hAnsiTheme="minorBidi"/>
          <w:sz w:val="22"/>
          <w:szCs w:val="22"/>
          <w:lang w:val="fr-FR"/>
        </w:rPr>
      </w:pPr>
      <w:r w:rsidRPr="00F666F4">
        <w:rPr>
          <w:rFonts w:asciiTheme="minorBidi" w:hAnsiTheme="minorBidi"/>
          <w:sz w:val="22"/>
          <w:szCs w:val="22"/>
          <w:lang w:val="fr-FR"/>
        </w:rPr>
        <w:t xml:space="preserve">Les </w:t>
      </w:r>
      <w:r>
        <w:rPr>
          <w:rFonts w:asciiTheme="minorBidi" w:hAnsiTheme="minorBidi"/>
          <w:sz w:val="22"/>
          <w:szCs w:val="22"/>
          <w:lang w:val="fr-FR"/>
        </w:rPr>
        <w:t>quatre piè</w:t>
      </w:r>
      <w:r w:rsidR="00311C45" w:rsidRPr="00311C45">
        <w:rPr>
          <w:rFonts w:asciiTheme="minorBidi" w:hAnsiTheme="minorBidi"/>
          <w:sz w:val="22"/>
          <w:szCs w:val="22"/>
          <w:lang w:val="fr-FR"/>
        </w:rPr>
        <w:t>ces</w:t>
      </w:r>
      <w:r>
        <w:rPr>
          <w:rFonts w:asciiTheme="minorBidi" w:hAnsiTheme="minorBidi"/>
          <w:sz w:val="22"/>
          <w:szCs w:val="22"/>
          <w:lang w:val="fr-FR"/>
        </w:rPr>
        <w:t xml:space="preserve"> uniques HM6 Alien Nation seront différenciées par leurs touches</w:t>
      </w:r>
      <w:r w:rsidR="00311C45" w:rsidRPr="00311C45">
        <w:rPr>
          <w:rFonts w:asciiTheme="minorBidi" w:hAnsiTheme="minorBidi"/>
          <w:sz w:val="22"/>
          <w:szCs w:val="22"/>
          <w:lang w:val="fr-FR"/>
        </w:rPr>
        <w:t xml:space="preserve"> de couleur : </w:t>
      </w:r>
      <w:r>
        <w:rPr>
          <w:rFonts w:asciiTheme="minorBidi" w:hAnsiTheme="minorBidi"/>
          <w:sz w:val="22"/>
          <w:szCs w:val="22"/>
          <w:lang w:val="fr-FR"/>
        </w:rPr>
        <w:t xml:space="preserve">du </w:t>
      </w:r>
      <w:r w:rsidR="00311C45" w:rsidRPr="00311C45">
        <w:rPr>
          <w:rFonts w:asciiTheme="minorBidi" w:hAnsiTheme="minorBidi"/>
          <w:sz w:val="22"/>
          <w:szCs w:val="22"/>
          <w:lang w:val="fr-FR"/>
        </w:rPr>
        <w:t xml:space="preserve">vert, </w:t>
      </w:r>
      <w:r>
        <w:rPr>
          <w:rFonts w:asciiTheme="minorBidi" w:hAnsiTheme="minorBidi"/>
          <w:sz w:val="22"/>
          <w:szCs w:val="22"/>
          <w:lang w:val="fr-FR"/>
        </w:rPr>
        <w:t xml:space="preserve">du </w:t>
      </w:r>
      <w:r w:rsidR="00311C45" w:rsidRPr="00311C45">
        <w:rPr>
          <w:rFonts w:asciiTheme="minorBidi" w:hAnsiTheme="minorBidi"/>
          <w:sz w:val="22"/>
          <w:szCs w:val="22"/>
          <w:lang w:val="fr-FR"/>
        </w:rPr>
        <w:t xml:space="preserve">bleu, </w:t>
      </w:r>
      <w:r>
        <w:rPr>
          <w:rFonts w:asciiTheme="minorBidi" w:hAnsiTheme="minorBidi"/>
          <w:sz w:val="22"/>
          <w:szCs w:val="22"/>
          <w:lang w:val="fr-FR"/>
        </w:rPr>
        <w:t xml:space="preserve">du </w:t>
      </w:r>
      <w:r w:rsidR="00C84594">
        <w:rPr>
          <w:rFonts w:asciiTheme="minorBidi" w:hAnsiTheme="minorBidi"/>
          <w:sz w:val="22"/>
          <w:szCs w:val="22"/>
          <w:lang w:val="fr-FR"/>
        </w:rPr>
        <w:t>violet ou</w:t>
      </w:r>
      <w:r w:rsidR="00311C45" w:rsidRPr="00311C45">
        <w:rPr>
          <w:rFonts w:asciiTheme="minorBidi" w:hAnsiTheme="minorBidi"/>
          <w:sz w:val="22"/>
          <w:szCs w:val="22"/>
          <w:lang w:val="fr-FR"/>
        </w:rPr>
        <w:t xml:space="preserve"> </w:t>
      </w:r>
      <w:r>
        <w:rPr>
          <w:rFonts w:asciiTheme="minorBidi" w:hAnsiTheme="minorBidi"/>
          <w:sz w:val="22"/>
          <w:szCs w:val="22"/>
          <w:lang w:val="fr-FR"/>
        </w:rPr>
        <w:t xml:space="preserve">du </w:t>
      </w:r>
      <w:r w:rsidR="00311C45" w:rsidRPr="00311C45">
        <w:rPr>
          <w:rFonts w:asciiTheme="minorBidi" w:hAnsiTheme="minorBidi"/>
          <w:sz w:val="22"/>
          <w:szCs w:val="22"/>
          <w:lang w:val="fr-FR"/>
        </w:rPr>
        <w:t xml:space="preserve">turquoise. </w:t>
      </w:r>
      <w:r w:rsidR="00311C45">
        <w:rPr>
          <w:rFonts w:asciiTheme="minorBidi" w:hAnsiTheme="minorBidi"/>
          <w:sz w:val="22"/>
          <w:szCs w:val="22"/>
          <w:lang w:val="fr-FR"/>
        </w:rPr>
        <w:t>Chac</w:t>
      </w:r>
      <w:r>
        <w:rPr>
          <w:rFonts w:asciiTheme="minorBidi" w:hAnsiTheme="minorBidi"/>
          <w:sz w:val="22"/>
          <w:szCs w:val="22"/>
          <w:lang w:val="fr-FR"/>
        </w:rPr>
        <w:t>une a pour mission de se trouver</w:t>
      </w:r>
      <w:r w:rsidR="00311C45">
        <w:rPr>
          <w:rFonts w:asciiTheme="minorBidi" w:hAnsiTheme="minorBidi"/>
          <w:sz w:val="22"/>
          <w:szCs w:val="22"/>
          <w:lang w:val="fr-FR"/>
        </w:rPr>
        <w:t xml:space="preserve"> </w:t>
      </w:r>
      <w:r>
        <w:rPr>
          <w:rFonts w:asciiTheme="minorBidi" w:hAnsiTheme="minorBidi"/>
          <w:sz w:val="22"/>
          <w:szCs w:val="22"/>
          <w:lang w:val="fr-FR"/>
        </w:rPr>
        <w:t xml:space="preserve">une </w:t>
      </w:r>
      <w:r w:rsidR="00311C45">
        <w:rPr>
          <w:rFonts w:asciiTheme="minorBidi" w:hAnsiTheme="minorBidi"/>
          <w:sz w:val="22"/>
          <w:szCs w:val="22"/>
          <w:lang w:val="fr-FR"/>
        </w:rPr>
        <w:t xml:space="preserve">nouvelle </w:t>
      </w:r>
      <w:r w:rsidR="00311C45">
        <w:rPr>
          <w:rFonts w:asciiTheme="minorBidi" w:hAnsiTheme="minorBidi"/>
          <w:sz w:val="22"/>
          <w:szCs w:val="22"/>
          <w:lang w:val="fr-FR"/>
        </w:rPr>
        <w:lastRenderedPageBreak/>
        <w:t>d</w:t>
      </w:r>
      <w:r w:rsidR="008E2C8F">
        <w:rPr>
          <w:rFonts w:asciiTheme="minorBidi" w:hAnsiTheme="minorBidi"/>
          <w:sz w:val="22"/>
          <w:szCs w:val="22"/>
          <w:lang w:val="fr-FR"/>
        </w:rPr>
        <w:t>emeure sur cette planète.</w:t>
      </w:r>
      <w:r w:rsidR="00417CBC">
        <w:rPr>
          <w:rFonts w:asciiTheme="minorBidi" w:hAnsiTheme="minorBidi"/>
          <w:sz w:val="22"/>
          <w:szCs w:val="22"/>
          <w:lang w:val="fr-FR"/>
        </w:rPr>
        <w:t xml:space="preserve"> La vérité se trouve peut-être quelque part dans l’immensité sidérale, mais le cap</w:t>
      </w:r>
      <w:r w:rsidR="008E2C8F">
        <w:rPr>
          <w:rFonts w:asciiTheme="minorBidi" w:hAnsiTheme="minorBidi"/>
          <w:sz w:val="22"/>
          <w:szCs w:val="22"/>
          <w:lang w:val="fr-FR"/>
        </w:rPr>
        <w:t xml:space="preserve"> de</w:t>
      </w:r>
      <w:r w:rsidR="00780BDA">
        <w:rPr>
          <w:rFonts w:asciiTheme="minorBidi" w:hAnsiTheme="minorBidi"/>
          <w:sz w:val="22"/>
          <w:szCs w:val="22"/>
          <w:lang w:val="fr-FR"/>
        </w:rPr>
        <w:t xml:space="preserve">s </w:t>
      </w:r>
      <w:r w:rsidR="00B362E7" w:rsidRPr="00B362E7">
        <w:rPr>
          <w:rFonts w:asciiTheme="minorBidi" w:hAnsiTheme="minorBidi"/>
          <w:sz w:val="22"/>
          <w:szCs w:val="22"/>
          <w:lang w:val="fr-FR"/>
        </w:rPr>
        <w:t>Horological Machine N°6 Alien Nation</w:t>
      </w:r>
      <w:r w:rsidR="00B362E7">
        <w:rPr>
          <w:rFonts w:asciiTheme="minorBidi" w:hAnsiTheme="minorBidi"/>
          <w:sz w:val="22"/>
          <w:szCs w:val="22"/>
          <w:lang w:val="fr-FR"/>
        </w:rPr>
        <w:t xml:space="preserve"> de MB&amp;F est </w:t>
      </w:r>
      <w:r w:rsidR="00417CBC">
        <w:rPr>
          <w:rFonts w:asciiTheme="minorBidi" w:hAnsiTheme="minorBidi"/>
          <w:sz w:val="22"/>
          <w:szCs w:val="22"/>
          <w:lang w:val="fr-FR"/>
        </w:rPr>
        <w:t>résolument fixé</w:t>
      </w:r>
      <w:r w:rsidR="00B362E7">
        <w:rPr>
          <w:rFonts w:asciiTheme="minorBidi" w:hAnsiTheme="minorBidi"/>
          <w:sz w:val="22"/>
          <w:szCs w:val="22"/>
          <w:lang w:val="fr-FR"/>
        </w:rPr>
        <w:t xml:space="preserve"> </w:t>
      </w:r>
      <w:r w:rsidR="00417CBC">
        <w:rPr>
          <w:rFonts w:asciiTheme="minorBidi" w:hAnsiTheme="minorBidi"/>
          <w:sz w:val="22"/>
          <w:szCs w:val="22"/>
          <w:lang w:val="fr-FR"/>
        </w:rPr>
        <w:t>en direction de</w:t>
      </w:r>
      <w:r w:rsidR="00B362E7">
        <w:rPr>
          <w:rFonts w:asciiTheme="minorBidi" w:hAnsiTheme="minorBidi"/>
          <w:sz w:val="22"/>
          <w:szCs w:val="22"/>
          <w:lang w:val="fr-FR"/>
        </w:rPr>
        <w:t xml:space="preserve"> la Terre.</w:t>
      </w:r>
      <w:r w:rsidR="00417CBC">
        <w:rPr>
          <w:rFonts w:asciiTheme="minorBidi" w:hAnsiTheme="minorBidi"/>
          <w:sz w:val="22"/>
          <w:szCs w:val="22"/>
          <w:lang w:val="fr-FR"/>
        </w:rPr>
        <w:t xml:space="preserve"> </w:t>
      </w:r>
    </w:p>
    <w:p w14:paraId="70DD7872" w14:textId="77777777" w:rsidR="00417CBC" w:rsidRDefault="00417CBC" w:rsidP="00033F79">
      <w:pPr>
        <w:pStyle w:val="Sansinterligne"/>
        <w:jc w:val="both"/>
        <w:rPr>
          <w:rFonts w:asciiTheme="minorBidi" w:hAnsiTheme="minorBidi"/>
          <w:b/>
          <w:sz w:val="22"/>
          <w:szCs w:val="22"/>
          <w:lang w:val="fr-FR"/>
        </w:rPr>
      </w:pPr>
    </w:p>
    <w:p w14:paraId="461F237E" w14:textId="3320E319" w:rsidR="00B362E7" w:rsidRPr="00C84594" w:rsidRDefault="00B362E7" w:rsidP="00033F79">
      <w:pPr>
        <w:pStyle w:val="Sansinterligne"/>
        <w:jc w:val="both"/>
        <w:rPr>
          <w:rFonts w:asciiTheme="minorBidi" w:hAnsiTheme="minorBidi"/>
          <w:b/>
          <w:sz w:val="22"/>
          <w:szCs w:val="22"/>
          <w:lang w:val="fr-FR"/>
        </w:rPr>
      </w:pPr>
      <w:r w:rsidRPr="00C84594">
        <w:rPr>
          <w:rFonts w:asciiTheme="minorBidi" w:hAnsiTheme="minorBidi"/>
          <w:b/>
          <w:sz w:val="22"/>
          <w:szCs w:val="22"/>
          <w:lang w:val="fr-FR"/>
        </w:rPr>
        <w:t>LES SERIES HOROLOGICAL MACHINE N°6</w:t>
      </w:r>
    </w:p>
    <w:p w14:paraId="53EA1A49" w14:textId="77777777" w:rsidR="00AB2325" w:rsidRPr="00C84594" w:rsidRDefault="00AB2325" w:rsidP="00033F79">
      <w:pPr>
        <w:pStyle w:val="Sansinterligne"/>
        <w:jc w:val="both"/>
        <w:rPr>
          <w:rFonts w:asciiTheme="minorBidi" w:hAnsiTheme="minorBidi"/>
          <w:sz w:val="22"/>
          <w:szCs w:val="22"/>
          <w:lang w:val="fr-FR"/>
        </w:rPr>
      </w:pPr>
    </w:p>
    <w:p w14:paraId="7DC65FC7" w14:textId="4B6252D8" w:rsidR="00B362E7" w:rsidRDefault="00B362E7" w:rsidP="00A21706">
      <w:pPr>
        <w:pStyle w:val="Sansinterligne"/>
        <w:jc w:val="both"/>
        <w:rPr>
          <w:rFonts w:asciiTheme="minorBidi" w:hAnsiTheme="minorBidi"/>
          <w:sz w:val="22"/>
          <w:szCs w:val="22"/>
          <w:lang w:val="fr-FR"/>
        </w:rPr>
      </w:pPr>
      <w:r w:rsidRPr="00B362E7">
        <w:rPr>
          <w:rFonts w:asciiTheme="minorBidi" w:hAnsiTheme="minorBidi"/>
          <w:sz w:val="22"/>
          <w:szCs w:val="22"/>
          <w:lang w:val="fr-FR"/>
        </w:rPr>
        <w:t xml:space="preserve">MB&amp;F a lancé </w:t>
      </w:r>
      <w:r w:rsidR="00FA5FA6">
        <w:rPr>
          <w:rFonts w:asciiTheme="minorBidi" w:hAnsiTheme="minorBidi"/>
          <w:sz w:val="22"/>
          <w:szCs w:val="22"/>
          <w:lang w:val="fr-FR"/>
        </w:rPr>
        <w:t>l’</w:t>
      </w:r>
      <w:r w:rsidRPr="00B362E7">
        <w:rPr>
          <w:rFonts w:asciiTheme="minorBidi" w:hAnsiTheme="minorBidi"/>
          <w:sz w:val="22"/>
          <w:szCs w:val="22"/>
          <w:lang w:val="fr-FR"/>
        </w:rPr>
        <w:t xml:space="preserve">Horological Machine N°6 en novembre 2014, </w:t>
      </w:r>
      <w:r w:rsidR="00742BB7">
        <w:rPr>
          <w:rFonts w:asciiTheme="minorBidi" w:hAnsiTheme="minorBidi"/>
          <w:sz w:val="22"/>
          <w:szCs w:val="22"/>
          <w:lang w:val="fr-FR"/>
        </w:rPr>
        <w:t xml:space="preserve">une première édition en métal brossé, </w:t>
      </w:r>
      <w:r w:rsidRPr="00B362E7">
        <w:rPr>
          <w:rFonts w:asciiTheme="minorBidi" w:hAnsiTheme="minorBidi"/>
          <w:sz w:val="22"/>
          <w:szCs w:val="22"/>
          <w:lang w:val="fr-FR"/>
        </w:rPr>
        <w:t>tout</w:t>
      </w:r>
      <w:r w:rsidR="00742BB7">
        <w:rPr>
          <w:rFonts w:asciiTheme="minorBidi" w:hAnsiTheme="minorBidi"/>
          <w:sz w:val="22"/>
          <w:szCs w:val="22"/>
          <w:lang w:val="fr-FR"/>
        </w:rPr>
        <w:t>e en courbes biomorphiques, connue sous le nom de</w:t>
      </w:r>
      <w:r w:rsidRPr="00B362E7">
        <w:rPr>
          <w:rFonts w:asciiTheme="minorBidi" w:hAnsiTheme="minorBidi"/>
          <w:sz w:val="22"/>
          <w:szCs w:val="22"/>
          <w:lang w:val="fr-FR"/>
        </w:rPr>
        <w:t xml:space="preserve"> Space Pirate. </w:t>
      </w:r>
      <w:r w:rsidR="00742BB7">
        <w:rPr>
          <w:rFonts w:asciiTheme="minorBidi" w:hAnsiTheme="minorBidi"/>
          <w:sz w:val="22"/>
          <w:szCs w:val="22"/>
          <w:lang w:val="fr-FR"/>
        </w:rPr>
        <w:t>A peine</w:t>
      </w:r>
      <w:r>
        <w:rPr>
          <w:rFonts w:asciiTheme="minorBidi" w:hAnsiTheme="minorBidi"/>
          <w:sz w:val="22"/>
          <w:szCs w:val="22"/>
          <w:lang w:val="fr-FR"/>
        </w:rPr>
        <w:t xml:space="preserve"> plus d’un an après, début 2016, la HM6 </w:t>
      </w:r>
      <w:proofErr w:type="spellStart"/>
      <w:r>
        <w:rPr>
          <w:rFonts w:asciiTheme="minorBidi" w:hAnsiTheme="minorBidi"/>
          <w:sz w:val="22"/>
          <w:szCs w:val="22"/>
          <w:lang w:val="fr-FR"/>
        </w:rPr>
        <w:t>Sapphire</w:t>
      </w:r>
      <w:proofErr w:type="spellEnd"/>
      <w:r>
        <w:rPr>
          <w:rFonts w:asciiTheme="minorBidi" w:hAnsiTheme="minorBidi"/>
          <w:sz w:val="22"/>
          <w:szCs w:val="22"/>
          <w:lang w:val="fr-FR"/>
        </w:rPr>
        <w:t xml:space="preserve"> Vision </w:t>
      </w:r>
      <w:r w:rsidR="00842B1E">
        <w:rPr>
          <w:rFonts w:asciiTheme="minorBidi" w:hAnsiTheme="minorBidi"/>
          <w:sz w:val="22"/>
          <w:szCs w:val="22"/>
          <w:lang w:val="fr-FR"/>
        </w:rPr>
        <w:t>se distinguait par un boîtier composé de</w:t>
      </w:r>
      <w:r w:rsidR="000C73F1">
        <w:rPr>
          <w:rFonts w:asciiTheme="minorBidi" w:hAnsiTheme="minorBidi"/>
          <w:sz w:val="22"/>
          <w:szCs w:val="22"/>
          <w:lang w:val="fr-FR"/>
        </w:rPr>
        <w:t xml:space="preserve"> deux coques en verre saphir, dessus et </w:t>
      </w:r>
      <w:r>
        <w:rPr>
          <w:rFonts w:asciiTheme="minorBidi" w:hAnsiTheme="minorBidi"/>
          <w:sz w:val="22"/>
          <w:szCs w:val="22"/>
          <w:lang w:val="fr-FR"/>
        </w:rPr>
        <w:t>dessous</w:t>
      </w:r>
      <w:r w:rsidR="000C73F1">
        <w:rPr>
          <w:rFonts w:asciiTheme="minorBidi" w:hAnsiTheme="minorBidi"/>
          <w:sz w:val="22"/>
          <w:szCs w:val="22"/>
          <w:lang w:val="fr-FR"/>
        </w:rPr>
        <w:t>, qui prenaient</w:t>
      </w:r>
      <w:r w:rsidR="00842B1E">
        <w:rPr>
          <w:rFonts w:asciiTheme="minorBidi" w:hAnsiTheme="minorBidi"/>
          <w:sz w:val="22"/>
          <w:szCs w:val="22"/>
          <w:lang w:val="fr-FR"/>
        </w:rPr>
        <w:t xml:space="preserve"> en sandwich </w:t>
      </w:r>
      <w:r>
        <w:rPr>
          <w:rFonts w:asciiTheme="minorBidi" w:hAnsiTheme="minorBidi"/>
          <w:sz w:val="22"/>
          <w:szCs w:val="22"/>
          <w:lang w:val="fr-FR"/>
        </w:rPr>
        <w:t xml:space="preserve">un segment central en platine ou or </w:t>
      </w:r>
      <w:r w:rsidR="00A21706">
        <w:rPr>
          <w:rFonts w:asciiTheme="minorBidi" w:hAnsiTheme="minorBidi"/>
          <w:sz w:val="22"/>
          <w:szCs w:val="22"/>
          <w:lang w:val="fr-FR"/>
        </w:rPr>
        <w:t>rose</w:t>
      </w:r>
      <w:r>
        <w:rPr>
          <w:rFonts w:asciiTheme="minorBidi" w:hAnsiTheme="minorBidi"/>
          <w:sz w:val="22"/>
          <w:szCs w:val="22"/>
          <w:lang w:val="fr-FR"/>
        </w:rPr>
        <w:t>.</w:t>
      </w:r>
    </w:p>
    <w:p w14:paraId="21E964D8" w14:textId="11CE7D07" w:rsidR="000C73F1" w:rsidRDefault="000C73F1" w:rsidP="00033F79">
      <w:pPr>
        <w:pStyle w:val="Sansinterligne"/>
        <w:jc w:val="both"/>
        <w:rPr>
          <w:rFonts w:asciiTheme="minorBidi" w:hAnsiTheme="minorBidi"/>
          <w:sz w:val="22"/>
          <w:szCs w:val="22"/>
          <w:lang w:val="fr-FR"/>
        </w:rPr>
      </w:pPr>
    </w:p>
    <w:p w14:paraId="797B533E" w14:textId="6BA511F9" w:rsidR="00B362E7" w:rsidRPr="00E20239" w:rsidRDefault="009E5768" w:rsidP="00033F79">
      <w:pPr>
        <w:pStyle w:val="Sansinterligne"/>
        <w:jc w:val="both"/>
        <w:rPr>
          <w:rFonts w:asciiTheme="minorBidi" w:hAnsiTheme="minorBidi"/>
          <w:color w:val="000000" w:themeColor="text1"/>
          <w:sz w:val="22"/>
          <w:szCs w:val="22"/>
          <w:lang w:val="fr-FR"/>
        </w:rPr>
      </w:pPr>
      <w:r>
        <w:rPr>
          <w:rFonts w:asciiTheme="minorBidi" w:hAnsiTheme="minorBidi"/>
          <w:sz w:val="22"/>
          <w:szCs w:val="22"/>
          <w:lang w:val="fr-FR"/>
        </w:rPr>
        <w:t>Pour la HM6, l’</w:t>
      </w:r>
      <w:r w:rsidR="00B362E7" w:rsidRPr="00B362E7">
        <w:rPr>
          <w:rFonts w:asciiTheme="minorBidi" w:hAnsiTheme="minorBidi"/>
          <w:sz w:val="22"/>
          <w:szCs w:val="22"/>
          <w:lang w:val="fr-FR"/>
        </w:rPr>
        <w:t>inspirat</w:t>
      </w:r>
      <w:r w:rsidR="00ED43E4">
        <w:rPr>
          <w:rFonts w:asciiTheme="minorBidi" w:hAnsiTheme="minorBidi"/>
          <w:sz w:val="22"/>
          <w:szCs w:val="22"/>
          <w:lang w:val="fr-FR"/>
        </w:rPr>
        <w:t xml:space="preserve">ion </w:t>
      </w:r>
      <w:r>
        <w:rPr>
          <w:rFonts w:asciiTheme="minorBidi" w:hAnsiTheme="minorBidi"/>
          <w:sz w:val="22"/>
          <w:szCs w:val="22"/>
          <w:lang w:val="fr-FR"/>
        </w:rPr>
        <w:t xml:space="preserve">première </w:t>
      </w:r>
      <w:r w:rsidR="00ED43E4">
        <w:rPr>
          <w:rFonts w:asciiTheme="minorBidi" w:hAnsiTheme="minorBidi"/>
          <w:sz w:val="22"/>
          <w:szCs w:val="22"/>
          <w:lang w:val="fr-FR"/>
        </w:rPr>
        <w:t>vient d</w:t>
      </w:r>
      <w:r w:rsidR="00CC4C60">
        <w:rPr>
          <w:rFonts w:asciiTheme="minorBidi" w:hAnsiTheme="minorBidi"/>
          <w:sz w:val="22"/>
          <w:szCs w:val="22"/>
          <w:lang w:val="fr-FR"/>
        </w:rPr>
        <w:t xml:space="preserve">e </w:t>
      </w:r>
      <w:r w:rsidR="00CC4C60" w:rsidRPr="009E5768">
        <w:rPr>
          <w:rFonts w:asciiTheme="minorBidi" w:hAnsiTheme="minorBidi"/>
          <w:i/>
          <w:sz w:val="22"/>
          <w:szCs w:val="22"/>
          <w:lang w:val="fr-FR"/>
        </w:rPr>
        <w:t xml:space="preserve">Capitaine </w:t>
      </w:r>
      <w:proofErr w:type="spellStart"/>
      <w:r w:rsidR="00CC4C60" w:rsidRPr="009E5768">
        <w:rPr>
          <w:rFonts w:asciiTheme="minorBidi" w:hAnsiTheme="minorBidi"/>
          <w:i/>
          <w:sz w:val="22"/>
          <w:szCs w:val="22"/>
          <w:lang w:val="fr-FR"/>
        </w:rPr>
        <w:t>Flam</w:t>
      </w:r>
      <w:proofErr w:type="spellEnd"/>
      <w:r w:rsidR="00CC4C60">
        <w:rPr>
          <w:rFonts w:asciiTheme="minorBidi" w:hAnsiTheme="minorBidi"/>
          <w:sz w:val="22"/>
          <w:szCs w:val="22"/>
          <w:lang w:val="fr-FR"/>
        </w:rPr>
        <w:t xml:space="preserve">, </w:t>
      </w:r>
      <w:r w:rsidR="00ED43E4">
        <w:rPr>
          <w:rFonts w:asciiTheme="minorBidi" w:hAnsiTheme="minorBidi"/>
          <w:sz w:val="22"/>
          <w:szCs w:val="22"/>
          <w:lang w:val="fr-FR"/>
        </w:rPr>
        <w:t>un dessin animé télévisé</w:t>
      </w:r>
      <w:r w:rsidR="00CC4C60">
        <w:rPr>
          <w:rFonts w:asciiTheme="minorBidi" w:hAnsiTheme="minorBidi"/>
          <w:sz w:val="22"/>
          <w:szCs w:val="22"/>
          <w:lang w:val="fr-FR"/>
        </w:rPr>
        <w:t xml:space="preserve"> japonais des </w:t>
      </w:r>
      <w:r w:rsidR="00ED43E4">
        <w:rPr>
          <w:rFonts w:asciiTheme="minorBidi" w:hAnsiTheme="minorBidi"/>
          <w:sz w:val="22"/>
          <w:szCs w:val="22"/>
          <w:lang w:val="fr-FR"/>
        </w:rPr>
        <w:t xml:space="preserve">années 1970 et 1980 </w:t>
      </w:r>
      <w:r w:rsidR="00CC4C60">
        <w:rPr>
          <w:rFonts w:asciiTheme="minorBidi" w:hAnsiTheme="minorBidi"/>
          <w:sz w:val="22"/>
          <w:szCs w:val="22"/>
          <w:lang w:val="fr-FR"/>
        </w:rPr>
        <w:t>dans lequel le héros éponym</w:t>
      </w:r>
      <w:r>
        <w:rPr>
          <w:rFonts w:asciiTheme="minorBidi" w:hAnsiTheme="minorBidi"/>
          <w:sz w:val="22"/>
          <w:szCs w:val="22"/>
          <w:lang w:val="fr-FR"/>
        </w:rPr>
        <w:t>e utilisait un vaisseau spatial bulbeux improbable</w:t>
      </w:r>
      <w:r w:rsidR="00334103">
        <w:rPr>
          <w:rFonts w:asciiTheme="minorBidi" w:hAnsiTheme="minorBidi"/>
          <w:sz w:val="22"/>
          <w:szCs w:val="22"/>
          <w:lang w:val="fr-FR"/>
        </w:rPr>
        <w:t>. Bi</w:t>
      </w:r>
      <w:r w:rsidR="00413752">
        <w:rPr>
          <w:rFonts w:asciiTheme="minorBidi" w:hAnsiTheme="minorBidi"/>
          <w:sz w:val="22"/>
          <w:szCs w:val="22"/>
          <w:lang w:val="fr-FR"/>
        </w:rPr>
        <w:t>en que manifestement futuriste, l’univers</w:t>
      </w:r>
      <w:r w:rsidR="00334103">
        <w:rPr>
          <w:rFonts w:asciiTheme="minorBidi" w:hAnsiTheme="minorBidi"/>
          <w:sz w:val="22"/>
          <w:szCs w:val="22"/>
          <w:lang w:val="fr-FR"/>
        </w:rPr>
        <w:t xml:space="preserve"> de </w:t>
      </w:r>
      <w:r w:rsidR="00334103" w:rsidRPr="00413752">
        <w:rPr>
          <w:rFonts w:asciiTheme="minorBidi" w:hAnsiTheme="minorBidi"/>
          <w:i/>
          <w:sz w:val="22"/>
          <w:szCs w:val="22"/>
          <w:lang w:val="fr-FR"/>
        </w:rPr>
        <w:t xml:space="preserve">Capitaine </w:t>
      </w:r>
      <w:proofErr w:type="spellStart"/>
      <w:r w:rsidR="00334103" w:rsidRPr="00413752">
        <w:rPr>
          <w:rFonts w:asciiTheme="minorBidi" w:hAnsiTheme="minorBidi"/>
          <w:i/>
          <w:sz w:val="22"/>
          <w:szCs w:val="22"/>
          <w:lang w:val="fr-FR"/>
        </w:rPr>
        <w:t>Flam</w:t>
      </w:r>
      <w:proofErr w:type="spellEnd"/>
      <w:r w:rsidR="00413752">
        <w:rPr>
          <w:rFonts w:asciiTheme="minorBidi" w:hAnsiTheme="minorBidi"/>
          <w:sz w:val="22"/>
          <w:szCs w:val="22"/>
          <w:lang w:val="fr-FR"/>
        </w:rPr>
        <w:t xml:space="preserve"> était proche de celui de designers de l’époque comme Luigi </w:t>
      </w:r>
      <w:proofErr w:type="spellStart"/>
      <w:r w:rsidR="00413752">
        <w:rPr>
          <w:rFonts w:asciiTheme="minorBidi" w:hAnsiTheme="minorBidi"/>
          <w:sz w:val="22"/>
          <w:szCs w:val="22"/>
          <w:lang w:val="fr-FR"/>
        </w:rPr>
        <w:t>Colani</w:t>
      </w:r>
      <w:proofErr w:type="spellEnd"/>
      <w:r w:rsidR="00413752">
        <w:rPr>
          <w:rFonts w:asciiTheme="minorBidi" w:hAnsiTheme="minorBidi"/>
          <w:sz w:val="22"/>
          <w:szCs w:val="22"/>
          <w:lang w:val="fr-FR"/>
        </w:rPr>
        <w:t>, un adepte des courbes organiques</w:t>
      </w:r>
      <w:r w:rsidR="00334103">
        <w:rPr>
          <w:rFonts w:asciiTheme="minorBidi" w:hAnsiTheme="minorBidi"/>
          <w:sz w:val="22"/>
          <w:szCs w:val="22"/>
          <w:lang w:val="fr-FR"/>
        </w:rPr>
        <w:t xml:space="preserve">. </w:t>
      </w:r>
      <w:r w:rsidR="00413752" w:rsidRPr="00E20239">
        <w:rPr>
          <w:rFonts w:asciiTheme="minorBidi" w:hAnsiTheme="minorBidi"/>
          <w:color w:val="000000" w:themeColor="text1"/>
          <w:sz w:val="22"/>
          <w:szCs w:val="22"/>
          <w:lang w:val="fr-FR"/>
        </w:rPr>
        <w:t>L’</w:t>
      </w:r>
      <w:r w:rsidR="00334103" w:rsidRPr="00E20239">
        <w:rPr>
          <w:rFonts w:asciiTheme="minorBidi" w:hAnsiTheme="minorBidi"/>
          <w:color w:val="000000" w:themeColor="text1"/>
          <w:sz w:val="22"/>
          <w:szCs w:val="22"/>
          <w:lang w:val="fr-FR"/>
        </w:rPr>
        <w:t>Hor</w:t>
      </w:r>
      <w:r w:rsidR="00444E9F" w:rsidRPr="00E20239">
        <w:rPr>
          <w:rFonts w:asciiTheme="minorBidi" w:hAnsiTheme="minorBidi"/>
          <w:color w:val="000000" w:themeColor="text1"/>
          <w:sz w:val="22"/>
          <w:szCs w:val="22"/>
          <w:lang w:val="fr-FR"/>
        </w:rPr>
        <w:t xml:space="preserve">ological Machine N°6 </w:t>
      </w:r>
      <w:r w:rsidR="00780BDA" w:rsidRPr="00E20239">
        <w:rPr>
          <w:rFonts w:asciiTheme="minorBidi" w:hAnsiTheme="minorBidi"/>
          <w:color w:val="000000" w:themeColor="text1"/>
          <w:sz w:val="22"/>
          <w:szCs w:val="22"/>
          <w:lang w:val="fr-FR"/>
        </w:rPr>
        <w:t>repose</w:t>
      </w:r>
      <w:r w:rsidR="009372B4" w:rsidRPr="00E20239">
        <w:rPr>
          <w:rFonts w:asciiTheme="minorBidi" w:hAnsiTheme="minorBidi"/>
          <w:color w:val="000000" w:themeColor="text1"/>
          <w:sz w:val="22"/>
          <w:szCs w:val="22"/>
          <w:lang w:val="fr-FR"/>
        </w:rPr>
        <w:t xml:space="preserve"> sur </w:t>
      </w:r>
      <w:r w:rsidR="00444E9F" w:rsidRPr="00E20239">
        <w:rPr>
          <w:rFonts w:asciiTheme="minorBidi" w:hAnsiTheme="minorBidi"/>
          <w:color w:val="000000" w:themeColor="text1"/>
          <w:sz w:val="22"/>
          <w:szCs w:val="22"/>
          <w:lang w:val="fr-FR"/>
        </w:rPr>
        <w:t>ce concept</w:t>
      </w:r>
      <w:r w:rsidR="00A9499A" w:rsidRPr="00E20239">
        <w:rPr>
          <w:rFonts w:asciiTheme="minorBidi" w:hAnsiTheme="minorBidi"/>
          <w:color w:val="000000" w:themeColor="text1"/>
          <w:sz w:val="22"/>
          <w:szCs w:val="22"/>
          <w:lang w:val="fr-FR"/>
        </w:rPr>
        <w:t xml:space="preserve"> résolu</w:t>
      </w:r>
      <w:r w:rsidR="00444E9F" w:rsidRPr="00E20239">
        <w:rPr>
          <w:rFonts w:asciiTheme="minorBidi" w:hAnsiTheme="minorBidi"/>
          <w:color w:val="000000" w:themeColor="text1"/>
          <w:sz w:val="22"/>
          <w:szCs w:val="22"/>
          <w:lang w:val="fr-FR"/>
        </w:rPr>
        <w:t>m</w:t>
      </w:r>
      <w:r w:rsidR="00417CBC" w:rsidRPr="00E20239">
        <w:rPr>
          <w:rFonts w:asciiTheme="minorBidi" w:hAnsiTheme="minorBidi"/>
          <w:color w:val="000000" w:themeColor="text1"/>
          <w:sz w:val="22"/>
          <w:szCs w:val="22"/>
          <w:lang w:val="fr-FR"/>
        </w:rPr>
        <w:t xml:space="preserve">ent provocateur, produisant </w:t>
      </w:r>
      <w:r w:rsidR="00444E9F" w:rsidRPr="00E20239">
        <w:rPr>
          <w:rFonts w:asciiTheme="minorBidi" w:hAnsiTheme="minorBidi"/>
          <w:color w:val="000000" w:themeColor="text1"/>
          <w:sz w:val="22"/>
          <w:szCs w:val="22"/>
          <w:lang w:val="fr-FR"/>
        </w:rPr>
        <w:t xml:space="preserve">une </w:t>
      </w:r>
      <w:r w:rsidR="00A9499A" w:rsidRPr="00E20239">
        <w:rPr>
          <w:rFonts w:asciiTheme="minorBidi" w:hAnsiTheme="minorBidi"/>
          <w:color w:val="000000" w:themeColor="text1"/>
          <w:sz w:val="22"/>
          <w:szCs w:val="22"/>
          <w:lang w:val="fr-FR"/>
        </w:rPr>
        <w:t>sensualité in</w:t>
      </w:r>
      <w:r w:rsidR="005065C7" w:rsidRPr="00E20239">
        <w:rPr>
          <w:rFonts w:asciiTheme="minorBidi" w:hAnsiTheme="minorBidi"/>
          <w:color w:val="000000" w:themeColor="text1"/>
          <w:sz w:val="22"/>
          <w:szCs w:val="22"/>
          <w:lang w:val="fr-FR"/>
        </w:rPr>
        <w:t>attendue avec</w:t>
      </w:r>
      <w:r w:rsidR="00444E9F" w:rsidRPr="00E20239">
        <w:rPr>
          <w:rFonts w:asciiTheme="minorBidi" w:hAnsiTheme="minorBidi"/>
          <w:color w:val="000000" w:themeColor="text1"/>
          <w:sz w:val="22"/>
          <w:szCs w:val="22"/>
          <w:lang w:val="fr-FR"/>
        </w:rPr>
        <w:t xml:space="preserve"> une</w:t>
      </w:r>
      <w:r w:rsidR="00A9499A" w:rsidRPr="00E20239">
        <w:rPr>
          <w:rFonts w:asciiTheme="minorBidi" w:hAnsiTheme="minorBidi"/>
          <w:color w:val="000000" w:themeColor="text1"/>
          <w:sz w:val="22"/>
          <w:szCs w:val="22"/>
          <w:lang w:val="fr-FR"/>
        </w:rPr>
        <w:t xml:space="preserve"> coque biomimétiq</w:t>
      </w:r>
      <w:r w:rsidR="00444E9F" w:rsidRPr="00E20239">
        <w:rPr>
          <w:rFonts w:asciiTheme="minorBidi" w:hAnsiTheme="minorBidi"/>
          <w:color w:val="000000" w:themeColor="text1"/>
          <w:sz w:val="22"/>
          <w:szCs w:val="22"/>
          <w:lang w:val="fr-FR"/>
        </w:rPr>
        <w:t>u</w:t>
      </w:r>
      <w:r w:rsidR="005065C7" w:rsidRPr="00E20239">
        <w:rPr>
          <w:rFonts w:asciiTheme="minorBidi" w:hAnsiTheme="minorBidi"/>
          <w:color w:val="000000" w:themeColor="text1"/>
          <w:sz w:val="22"/>
          <w:szCs w:val="22"/>
          <w:lang w:val="fr-FR"/>
        </w:rPr>
        <w:t>e en</w:t>
      </w:r>
      <w:r w:rsidR="00A9499A" w:rsidRPr="00E20239">
        <w:rPr>
          <w:rFonts w:asciiTheme="minorBidi" w:hAnsiTheme="minorBidi"/>
          <w:color w:val="000000" w:themeColor="text1"/>
          <w:sz w:val="22"/>
          <w:szCs w:val="22"/>
          <w:lang w:val="fr-FR"/>
        </w:rPr>
        <w:t xml:space="preserve"> titane brossé.</w:t>
      </w:r>
    </w:p>
    <w:p w14:paraId="0B13B9FA" w14:textId="77777777" w:rsidR="00C84594" w:rsidRDefault="00C84594" w:rsidP="00033F79">
      <w:pPr>
        <w:pStyle w:val="Sansinterligne"/>
        <w:jc w:val="both"/>
        <w:rPr>
          <w:rFonts w:asciiTheme="minorBidi" w:hAnsiTheme="minorBidi"/>
          <w:sz w:val="22"/>
          <w:szCs w:val="22"/>
          <w:lang w:val="fr-FR"/>
        </w:rPr>
      </w:pPr>
    </w:p>
    <w:p w14:paraId="29E4429F" w14:textId="7E9D657E" w:rsidR="00A9499A" w:rsidRDefault="009372B4" w:rsidP="00033F79">
      <w:pPr>
        <w:pStyle w:val="Sansinterligne"/>
        <w:jc w:val="both"/>
        <w:rPr>
          <w:rFonts w:asciiTheme="minorBidi" w:hAnsiTheme="minorBidi"/>
          <w:sz w:val="22"/>
          <w:szCs w:val="22"/>
          <w:lang w:val="fr-FR"/>
        </w:rPr>
      </w:pPr>
      <w:r w:rsidRPr="009372B4">
        <w:rPr>
          <w:rFonts w:asciiTheme="minorBidi" w:hAnsiTheme="minorBidi"/>
          <w:sz w:val="22"/>
          <w:szCs w:val="22"/>
          <w:lang w:val="fr-FR"/>
        </w:rPr>
        <w:t>L’é</w:t>
      </w:r>
      <w:r w:rsidR="00A9499A" w:rsidRPr="00A9499A">
        <w:rPr>
          <w:rFonts w:asciiTheme="minorBidi" w:hAnsiTheme="minorBidi"/>
          <w:sz w:val="22"/>
          <w:szCs w:val="22"/>
          <w:lang w:val="fr-FR"/>
        </w:rPr>
        <w:t xml:space="preserve">dition </w:t>
      </w:r>
      <w:proofErr w:type="spellStart"/>
      <w:r w:rsidR="00A9499A" w:rsidRPr="00A9499A">
        <w:rPr>
          <w:rFonts w:asciiTheme="minorBidi" w:hAnsiTheme="minorBidi"/>
          <w:sz w:val="22"/>
          <w:szCs w:val="22"/>
          <w:lang w:val="fr-FR"/>
        </w:rPr>
        <w:t>Sapphire</w:t>
      </w:r>
      <w:proofErr w:type="spellEnd"/>
      <w:r w:rsidR="00A9499A" w:rsidRPr="00A9499A">
        <w:rPr>
          <w:rFonts w:asciiTheme="minorBidi" w:hAnsiTheme="minorBidi"/>
          <w:sz w:val="22"/>
          <w:szCs w:val="22"/>
          <w:lang w:val="fr-FR"/>
        </w:rPr>
        <w:t xml:space="preserve"> Vision de </w:t>
      </w:r>
      <w:r>
        <w:rPr>
          <w:rFonts w:asciiTheme="minorBidi" w:hAnsiTheme="minorBidi"/>
          <w:sz w:val="22"/>
          <w:szCs w:val="22"/>
          <w:lang w:val="fr-FR"/>
        </w:rPr>
        <w:t xml:space="preserve">la </w:t>
      </w:r>
      <w:r w:rsidR="00A9499A" w:rsidRPr="00A9499A">
        <w:rPr>
          <w:rFonts w:asciiTheme="minorBidi" w:hAnsiTheme="minorBidi"/>
          <w:sz w:val="22"/>
          <w:szCs w:val="22"/>
          <w:lang w:val="fr-FR"/>
        </w:rPr>
        <w:t xml:space="preserve">HM6 </w:t>
      </w:r>
      <w:r w:rsidR="00D24FBC">
        <w:rPr>
          <w:rFonts w:asciiTheme="minorBidi" w:hAnsiTheme="minorBidi"/>
          <w:sz w:val="22"/>
          <w:szCs w:val="22"/>
          <w:lang w:val="fr-FR"/>
        </w:rPr>
        <w:t xml:space="preserve">empruntaient </w:t>
      </w:r>
      <w:r>
        <w:rPr>
          <w:rFonts w:asciiTheme="minorBidi" w:hAnsiTheme="minorBidi"/>
          <w:sz w:val="22"/>
          <w:szCs w:val="22"/>
          <w:lang w:val="fr-FR"/>
        </w:rPr>
        <w:t xml:space="preserve">des </w:t>
      </w:r>
      <w:r w:rsidR="00D24FBC">
        <w:rPr>
          <w:rFonts w:asciiTheme="minorBidi" w:hAnsiTheme="minorBidi"/>
          <w:sz w:val="22"/>
          <w:szCs w:val="22"/>
          <w:lang w:val="fr-FR"/>
        </w:rPr>
        <w:t xml:space="preserve">éléments graphiques à des véhicules emblématiques </w:t>
      </w:r>
      <w:r w:rsidR="00A9499A">
        <w:rPr>
          <w:rFonts w:asciiTheme="minorBidi" w:hAnsiTheme="minorBidi"/>
          <w:sz w:val="22"/>
          <w:szCs w:val="22"/>
          <w:lang w:val="fr-FR"/>
        </w:rPr>
        <w:t xml:space="preserve">des années 1950 et 1960 — </w:t>
      </w:r>
      <w:r w:rsidR="00D24FBC">
        <w:rPr>
          <w:rFonts w:asciiTheme="minorBidi" w:hAnsiTheme="minorBidi"/>
          <w:sz w:val="22"/>
          <w:szCs w:val="22"/>
          <w:lang w:val="fr-FR"/>
        </w:rPr>
        <w:t xml:space="preserve">les </w:t>
      </w:r>
      <w:r w:rsidR="00A9499A">
        <w:rPr>
          <w:rFonts w:asciiTheme="minorBidi" w:hAnsiTheme="minorBidi"/>
          <w:sz w:val="22"/>
          <w:szCs w:val="22"/>
          <w:lang w:val="fr-FR"/>
        </w:rPr>
        <w:t>bus amér</w:t>
      </w:r>
      <w:r w:rsidR="0093643D">
        <w:rPr>
          <w:rFonts w:asciiTheme="minorBidi" w:hAnsiTheme="minorBidi"/>
          <w:sz w:val="22"/>
          <w:szCs w:val="22"/>
          <w:lang w:val="fr-FR"/>
        </w:rPr>
        <w:t xml:space="preserve">icains Greyhound de la période </w:t>
      </w:r>
      <w:proofErr w:type="spellStart"/>
      <w:r w:rsidR="0093643D" w:rsidRPr="0093643D">
        <w:rPr>
          <w:rFonts w:asciiTheme="minorBidi" w:hAnsiTheme="minorBidi"/>
          <w:i/>
          <w:sz w:val="22"/>
          <w:szCs w:val="22"/>
          <w:lang w:val="fr-FR"/>
        </w:rPr>
        <w:t>Streamline</w:t>
      </w:r>
      <w:proofErr w:type="spellEnd"/>
      <w:r w:rsidR="0093643D" w:rsidRPr="0093643D">
        <w:rPr>
          <w:rFonts w:asciiTheme="minorBidi" w:hAnsiTheme="minorBidi"/>
          <w:i/>
          <w:sz w:val="22"/>
          <w:szCs w:val="22"/>
          <w:lang w:val="fr-FR"/>
        </w:rPr>
        <w:t xml:space="preserve"> Moderne</w:t>
      </w:r>
      <w:r w:rsidR="00E20239">
        <w:rPr>
          <w:rFonts w:asciiTheme="minorBidi" w:hAnsiTheme="minorBidi"/>
          <w:i/>
          <w:sz w:val="22"/>
          <w:szCs w:val="22"/>
          <w:lang w:val="fr-FR"/>
        </w:rPr>
        <w:t>,</w:t>
      </w:r>
      <w:r w:rsidR="0093643D">
        <w:rPr>
          <w:rFonts w:asciiTheme="minorBidi" w:hAnsiTheme="minorBidi"/>
          <w:sz w:val="22"/>
          <w:szCs w:val="22"/>
          <w:lang w:val="fr-FR"/>
        </w:rPr>
        <w:t xml:space="preserve"> avec leurs</w:t>
      </w:r>
      <w:r w:rsidR="00A9499A">
        <w:rPr>
          <w:rFonts w:asciiTheme="minorBidi" w:hAnsiTheme="minorBidi"/>
          <w:sz w:val="22"/>
          <w:szCs w:val="22"/>
          <w:lang w:val="fr-FR"/>
        </w:rPr>
        <w:t xml:space="preserve"> rainures l</w:t>
      </w:r>
      <w:r w:rsidR="0093643D">
        <w:rPr>
          <w:rFonts w:asciiTheme="minorBidi" w:hAnsiTheme="minorBidi"/>
          <w:sz w:val="22"/>
          <w:szCs w:val="22"/>
          <w:lang w:val="fr-FR"/>
        </w:rPr>
        <w:t>atérales et leurs reflets métalliques</w:t>
      </w:r>
      <w:r w:rsidR="00A9499A">
        <w:rPr>
          <w:rFonts w:asciiTheme="minorBidi" w:hAnsiTheme="minorBidi"/>
          <w:sz w:val="22"/>
          <w:szCs w:val="22"/>
          <w:lang w:val="fr-FR"/>
        </w:rPr>
        <w:t xml:space="preserve"> brillant</w:t>
      </w:r>
      <w:r w:rsidR="0093643D">
        <w:rPr>
          <w:rFonts w:asciiTheme="minorBidi" w:hAnsiTheme="minorBidi"/>
          <w:sz w:val="22"/>
          <w:szCs w:val="22"/>
          <w:lang w:val="fr-FR"/>
        </w:rPr>
        <w:t>s</w:t>
      </w:r>
      <w:r w:rsidR="00A9499A">
        <w:rPr>
          <w:rFonts w:asciiTheme="minorBidi" w:hAnsiTheme="minorBidi"/>
          <w:sz w:val="22"/>
          <w:szCs w:val="22"/>
          <w:lang w:val="fr-FR"/>
        </w:rPr>
        <w:t>.</w:t>
      </w:r>
    </w:p>
    <w:p w14:paraId="69A57122" w14:textId="70CA99AE" w:rsidR="00AB2325" w:rsidRPr="00A9499A" w:rsidRDefault="00AB2325" w:rsidP="00033F79">
      <w:pPr>
        <w:pStyle w:val="Sansinterligne"/>
        <w:jc w:val="both"/>
        <w:rPr>
          <w:rFonts w:asciiTheme="minorBidi" w:hAnsiTheme="minorBidi"/>
          <w:sz w:val="22"/>
          <w:szCs w:val="22"/>
          <w:lang w:val="fr-FR"/>
        </w:rPr>
      </w:pPr>
    </w:p>
    <w:p w14:paraId="5A23DD1C" w14:textId="622328A8" w:rsidR="00A9499A" w:rsidRDefault="000D79D3" w:rsidP="00033F79">
      <w:pPr>
        <w:pStyle w:val="Sansinterligne"/>
        <w:jc w:val="both"/>
        <w:rPr>
          <w:rFonts w:asciiTheme="minorBidi" w:hAnsiTheme="minorBidi"/>
          <w:sz w:val="22"/>
          <w:szCs w:val="22"/>
          <w:lang w:val="fr-FR"/>
        </w:rPr>
      </w:pPr>
      <w:r>
        <w:rPr>
          <w:rFonts w:asciiTheme="minorBidi" w:hAnsiTheme="minorBidi"/>
          <w:sz w:val="22"/>
          <w:szCs w:val="22"/>
          <w:lang w:val="fr-FR"/>
        </w:rPr>
        <w:t>Tous les éléments</w:t>
      </w:r>
      <w:r w:rsidR="00214A9B" w:rsidRPr="00214A9B">
        <w:rPr>
          <w:rFonts w:asciiTheme="minorBidi" w:hAnsiTheme="minorBidi"/>
          <w:sz w:val="22"/>
          <w:szCs w:val="22"/>
          <w:lang w:val="fr-FR"/>
        </w:rPr>
        <w:t xml:space="preserve"> du moteur</w:t>
      </w:r>
      <w:r w:rsidR="006475B2">
        <w:rPr>
          <w:rFonts w:asciiTheme="minorBidi" w:hAnsiTheme="minorBidi"/>
          <w:sz w:val="22"/>
          <w:szCs w:val="22"/>
          <w:lang w:val="fr-FR"/>
        </w:rPr>
        <w:t xml:space="preserve"> </w:t>
      </w:r>
      <w:r>
        <w:rPr>
          <w:rFonts w:asciiTheme="minorBidi" w:hAnsiTheme="minorBidi"/>
          <w:sz w:val="22"/>
          <w:szCs w:val="22"/>
          <w:lang w:val="fr-FR"/>
        </w:rPr>
        <w:t>HM6 ont été construits</w:t>
      </w:r>
      <w:r w:rsidR="00E20239">
        <w:rPr>
          <w:rFonts w:asciiTheme="minorBidi" w:hAnsiTheme="minorBidi"/>
          <w:sz w:val="22"/>
          <w:szCs w:val="22"/>
          <w:lang w:val="fr-FR"/>
        </w:rPr>
        <w:t xml:space="preserve"> en harmonie avec cette déclinaison rétro-moderniste de la navigation et de la technologie spatiales, </w:t>
      </w:r>
      <w:r w:rsidR="008700D8">
        <w:rPr>
          <w:rFonts w:asciiTheme="minorBidi" w:hAnsiTheme="minorBidi"/>
          <w:sz w:val="22"/>
          <w:szCs w:val="22"/>
          <w:lang w:val="fr-FR"/>
        </w:rPr>
        <w:t xml:space="preserve">des turbines </w:t>
      </w:r>
      <w:r w:rsidR="006475B2">
        <w:rPr>
          <w:rFonts w:asciiTheme="minorBidi" w:hAnsiTheme="minorBidi"/>
          <w:sz w:val="22"/>
          <w:szCs w:val="22"/>
          <w:lang w:val="fr-FR"/>
        </w:rPr>
        <w:t>à pales incurvées qui tou</w:t>
      </w:r>
      <w:r w:rsidR="006533C2">
        <w:rPr>
          <w:rFonts w:asciiTheme="minorBidi" w:hAnsiTheme="minorBidi"/>
          <w:sz w:val="22"/>
          <w:szCs w:val="22"/>
          <w:lang w:val="fr-FR"/>
        </w:rPr>
        <w:t>r</w:t>
      </w:r>
      <w:r w:rsidR="006475B2">
        <w:rPr>
          <w:rFonts w:asciiTheme="minorBidi" w:hAnsiTheme="minorBidi"/>
          <w:sz w:val="22"/>
          <w:szCs w:val="22"/>
          <w:lang w:val="fr-FR"/>
        </w:rPr>
        <w:t>nent avec fluidité</w:t>
      </w:r>
      <w:r w:rsidR="00E20239">
        <w:rPr>
          <w:rFonts w:asciiTheme="minorBidi" w:hAnsiTheme="minorBidi"/>
          <w:sz w:val="22"/>
          <w:szCs w:val="22"/>
          <w:lang w:val="fr-FR"/>
        </w:rPr>
        <w:t>,</w:t>
      </w:r>
      <w:r w:rsidR="006475B2">
        <w:rPr>
          <w:rFonts w:asciiTheme="minorBidi" w:hAnsiTheme="minorBidi"/>
          <w:sz w:val="22"/>
          <w:szCs w:val="22"/>
          <w:lang w:val="fr-FR"/>
        </w:rPr>
        <w:t xml:space="preserve"> </w:t>
      </w:r>
      <w:r w:rsidR="006533C2">
        <w:rPr>
          <w:rFonts w:asciiTheme="minorBidi" w:hAnsiTheme="minorBidi"/>
          <w:sz w:val="22"/>
          <w:szCs w:val="22"/>
          <w:lang w:val="fr-FR"/>
        </w:rPr>
        <w:t xml:space="preserve">au </w:t>
      </w:r>
      <w:r w:rsidR="008700D8">
        <w:rPr>
          <w:rFonts w:asciiTheme="minorBidi" w:hAnsiTheme="minorBidi"/>
          <w:sz w:val="22"/>
          <w:szCs w:val="22"/>
          <w:lang w:val="fr-FR"/>
        </w:rPr>
        <w:t xml:space="preserve">tourbillon volant </w:t>
      </w:r>
      <w:r w:rsidR="006533C2">
        <w:rPr>
          <w:rFonts w:asciiTheme="minorBidi" w:hAnsiTheme="minorBidi"/>
          <w:sz w:val="22"/>
          <w:szCs w:val="22"/>
          <w:lang w:val="fr-FR"/>
        </w:rPr>
        <w:t xml:space="preserve">cinématique </w:t>
      </w:r>
      <w:r w:rsidR="00E20239">
        <w:rPr>
          <w:rFonts w:asciiTheme="minorBidi" w:hAnsiTheme="minorBidi"/>
          <w:sz w:val="22"/>
          <w:szCs w:val="22"/>
          <w:lang w:val="fr-FR"/>
        </w:rPr>
        <w:t>que l’on peut recouvrir à volonté par des volets actionnés à la main</w:t>
      </w:r>
      <w:r w:rsidR="006533C2">
        <w:rPr>
          <w:rFonts w:asciiTheme="minorBidi" w:hAnsiTheme="minorBidi"/>
          <w:sz w:val="22"/>
          <w:szCs w:val="22"/>
          <w:lang w:val="fr-FR"/>
        </w:rPr>
        <w:t xml:space="preserve">. La signature </w:t>
      </w:r>
      <w:proofErr w:type="spellStart"/>
      <w:r w:rsidR="006533C2">
        <w:rPr>
          <w:rFonts w:asciiTheme="minorBidi" w:hAnsiTheme="minorBidi"/>
          <w:sz w:val="22"/>
          <w:szCs w:val="22"/>
          <w:lang w:val="fr-FR"/>
        </w:rPr>
        <w:t>astérohache</w:t>
      </w:r>
      <w:proofErr w:type="spellEnd"/>
      <w:r w:rsidR="006533C2">
        <w:rPr>
          <w:rFonts w:asciiTheme="minorBidi" w:hAnsiTheme="minorBidi"/>
          <w:sz w:val="22"/>
          <w:szCs w:val="22"/>
          <w:lang w:val="fr-FR"/>
        </w:rPr>
        <w:t xml:space="preserve"> de</w:t>
      </w:r>
      <w:r w:rsidR="00242F82">
        <w:rPr>
          <w:rFonts w:asciiTheme="minorBidi" w:hAnsiTheme="minorBidi"/>
          <w:sz w:val="22"/>
          <w:szCs w:val="22"/>
          <w:lang w:val="fr-FR"/>
        </w:rPr>
        <w:t xml:space="preserve"> MB&amp;F se retrouve à deux endroits</w:t>
      </w:r>
      <w:r w:rsidR="008700D8">
        <w:rPr>
          <w:rFonts w:asciiTheme="minorBidi" w:hAnsiTheme="minorBidi"/>
          <w:sz w:val="22"/>
          <w:szCs w:val="22"/>
          <w:lang w:val="fr-FR"/>
        </w:rPr>
        <w:t xml:space="preserve"> —</w:t>
      </w:r>
      <w:r w:rsidR="00242F82">
        <w:rPr>
          <w:rFonts w:asciiTheme="minorBidi" w:hAnsiTheme="minorBidi"/>
          <w:sz w:val="22"/>
          <w:szCs w:val="22"/>
          <w:lang w:val="fr-FR"/>
        </w:rPr>
        <w:t xml:space="preserve"> hache</w:t>
      </w:r>
      <w:r w:rsidR="004A2CD3">
        <w:rPr>
          <w:rFonts w:asciiTheme="minorBidi" w:hAnsiTheme="minorBidi"/>
          <w:sz w:val="22"/>
          <w:szCs w:val="22"/>
          <w:lang w:val="fr-FR"/>
        </w:rPr>
        <w:t xml:space="preserve"> simple pour le rotor, double </w:t>
      </w:r>
      <w:r w:rsidR="00242F82">
        <w:rPr>
          <w:rFonts w:asciiTheme="minorBidi" w:hAnsiTheme="minorBidi"/>
          <w:sz w:val="22"/>
          <w:szCs w:val="22"/>
          <w:lang w:val="fr-FR"/>
        </w:rPr>
        <w:t xml:space="preserve">hache pour le sommet de la </w:t>
      </w:r>
      <w:r w:rsidR="004A2CD3">
        <w:rPr>
          <w:rFonts w:asciiTheme="minorBidi" w:hAnsiTheme="minorBidi"/>
          <w:sz w:val="22"/>
          <w:szCs w:val="22"/>
          <w:lang w:val="fr-FR"/>
        </w:rPr>
        <w:t>cage de tourbillon.</w:t>
      </w:r>
    </w:p>
    <w:p w14:paraId="39E4A119" w14:textId="1304FBED" w:rsidR="000D79D3" w:rsidRDefault="000D79D3" w:rsidP="00033F79">
      <w:pPr>
        <w:pStyle w:val="Sansinterligne"/>
        <w:jc w:val="both"/>
        <w:rPr>
          <w:rFonts w:asciiTheme="minorBidi" w:hAnsiTheme="minorBidi"/>
          <w:sz w:val="22"/>
          <w:szCs w:val="22"/>
          <w:lang w:val="fr-FR"/>
        </w:rPr>
      </w:pPr>
    </w:p>
    <w:p w14:paraId="6365EF90" w14:textId="77777777" w:rsidR="00E20239" w:rsidRDefault="00242F82" w:rsidP="00033F79">
      <w:pPr>
        <w:pStyle w:val="Sansinterligne"/>
        <w:jc w:val="both"/>
        <w:rPr>
          <w:rFonts w:asciiTheme="minorBidi" w:hAnsiTheme="minorBidi"/>
          <w:sz w:val="22"/>
          <w:szCs w:val="22"/>
          <w:lang w:val="fr-FR"/>
        </w:rPr>
      </w:pPr>
      <w:r w:rsidRPr="00242F82">
        <w:rPr>
          <w:rFonts w:asciiTheme="minorBidi" w:hAnsiTheme="minorBidi"/>
          <w:sz w:val="22"/>
          <w:szCs w:val="22"/>
          <w:lang w:val="fr-FR"/>
        </w:rPr>
        <w:t>MB&amp;F a produit</w:t>
      </w:r>
      <w:r w:rsidR="004A2CD3" w:rsidRPr="004A2CD3">
        <w:rPr>
          <w:rFonts w:asciiTheme="minorBidi" w:hAnsiTheme="minorBidi"/>
          <w:sz w:val="22"/>
          <w:szCs w:val="22"/>
          <w:lang w:val="fr-FR"/>
        </w:rPr>
        <w:t xml:space="preserve"> 68 </w:t>
      </w:r>
      <w:r>
        <w:rPr>
          <w:rFonts w:asciiTheme="minorBidi" w:hAnsiTheme="minorBidi"/>
          <w:sz w:val="22"/>
          <w:szCs w:val="22"/>
          <w:lang w:val="fr-FR"/>
        </w:rPr>
        <w:t xml:space="preserve">exemplaires de la </w:t>
      </w:r>
      <w:r w:rsidR="004A2CD3" w:rsidRPr="004A2CD3">
        <w:rPr>
          <w:rFonts w:asciiTheme="minorBidi" w:hAnsiTheme="minorBidi"/>
          <w:sz w:val="22"/>
          <w:szCs w:val="22"/>
          <w:lang w:val="fr-FR"/>
        </w:rPr>
        <w:t>HM</w:t>
      </w:r>
      <w:r w:rsidR="000D79D3">
        <w:rPr>
          <w:rFonts w:asciiTheme="minorBidi" w:hAnsiTheme="minorBidi"/>
          <w:sz w:val="22"/>
          <w:szCs w:val="22"/>
          <w:lang w:val="fr-FR"/>
        </w:rPr>
        <w:t xml:space="preserve">6 Space Pirate (50 en titane, </w:t>
      </w:r>
      <w:r w:rsidR="004A2CD3" w:rsidRPr="004A2CD3">
        <w:rPr>
          <w:rFonts w:asciiTheme="minorBidi" w:hAnsiTheme="minorBidi"/>
          <w:sz w:val="22"/>
          <w:szCs w:val="22"/>
          <w:lang w:val="fr-FR"/>
        </w:rPr>
        <w:t xml:space="preserve">18 en or rose/titane) et 20 </w:t>
      </w:r>
      <w:r>
        <w:rPr>
          <w:rFonts w:asciiTheme="minorBidi" w:hAnsiTheme="minorBidi"/>
          <w:sz w:val="22"/>
          <w:szCs w:val="22"/>
          <w:lang w:val="fr-FR"/>
        </w:rPr>
        <w:t xml:space="preserve">exemplaires de la </w:t>
      </w:r>
      <w:r w:rsidR="004A2CD3" w:rsidRPr="004A2CD3">
        <w:rPr>
          <w:rFonts w:asciiTheme="minorBidi" w:hAnsiTheme="minorBidi"/>
          <w:sz w:val="22"/>
          <w:szCs w:val="22"/>
          <w:lang w:val="fr-FR"/>
        </w:rPr>
        <w:t xml:space="preserve">HM6 </w:t>
      </w:r>
      <w:proofErr w:type="spellStart"/>
      <w:r w:rsidR="004A2CD3" w:rsidRPr="004A2CD3">
        <w:rPr>
          <w:rFonts w:asciiTheme="minorBidi" w:hAnsiTheme="minorBidi"/>
          <w:sz w:val="22"/>
          <w:szCs w:val="22"/>
          <w:lang w:val="fr-FR"/>
        </w:rPr>
        <w:t>Sapphire</w:t>
      </w:r>
      <w:proofErr w:type="spellEnd"/>
      <w:r w:rsidR="004A2CD3" w:rsidRPr="004A2CD3">
        <w:rPr>
          <w:rFonts w:asciiTheme="minorBidi" w:hAnsiTheme="minorBidi"/>
          <w:sz w:val="22"/>
          <w:szCs w:val="22"/>
          <w:lang w:val="fr-FR"/>
        </w:rPr>
        <w:t xml:space="preserve"> Vision</w:t>
      </w:r>
      <w:r w:rsidR="000D79D3">
        <w:rPr>
          <w:rFonts w:asciiTheme="minorBidi" w:hAnsiTheme="minorBidi"/>
          <w:sz w:val="22"/>
          <w:szCs w:val="22"/>
          <w:lang w:val="fr-FR"/>
        </w:rPr>
        <w:t xml:space="preserve"> (10 en or rose,</w:t>
      </w:r>
      <w:r w:rsidR="004A2CD3">
        <w:rPr>
          <w:rFonts w:asciiTheme="minorBidi" w:hAnsiTheme="minorBidi"/>
          <w:sz w:val="22"/>
          <w:szCs w:val="22"/>
          <w:lang w:val="fr-FR"/>
        </w:rPr>
        <w:t xml:space="preserve"> 10 en platine). Avec </w:t>
      </w:r>
      <w:r w:rsidR="0039340D">
        <w:rPr>
          <w:rFonts w:asciiTheme="minorBidi" w:hAnsiTheme="minorBidi"/>
          <w:sz w:val="22"/>
          <w:szCs w:val="22"/>
          <w:lang w:val="fr-FR"/>
        </w:rPr>
        <w:t xml:space="preserve">les </w:t>
      </w:r>
      <w:r w:rsidR="004A2CD3">
        <w:rPr>
          <w:rFonts w:asciiTheme="minorBidi" w:hAnsiTheme="minorBidi"/>
          <w:sz w:val="22"/>
          <w:szCs w:val="22"/>
          <w:lang w:val="fr-FR"/>
        </w:rPr>
        <w:t xml:space="preserve">quatre pièces uniques de </w:t>
      </w:r>
      <w:r w:rsidR="0039340D">
        <w:rPr>
          <w:rFonts w:asciiTheme="minorBidi" w:hAnsiTheme="minorBidi"/>
          <w:sz w:val="22"/>
          <w:szCs w:val="22"/>
          <w:lang w:val="fr-FR"/>
        </w:rPr>
        <w:t>l’</w:t>
      </w:r>
      <w:r w:rsidR="004A2CD3">
        <w:rPr>
          <w:rFonts w:asciiTheme="minorBidi" w:hAnsiTheme="minorBidi"/>
          <w:sz w:val="22"/>
          <w:szCs w:val="22"/>
          <w:lang w:val="fr-FR"/>
        </w:rPr>
        <w:t>édition Alien N</w:t>
      </w:r>
      <w:r w:rsidR="0039340D">
        <w:rPr>
          <w:rFonts w:asciiTheme="minorBidi" w:hAnsiTheme="minorBidi"/>
          <w:sz w:val="22"/>
          <w:szCs w:val="22"/>
          <w:lang w:val="fr-FR"/>
        </w:rPr>
        <w:t>ation, on n’arrive qu’à un total de</w:t>
      </w:r>
      <w:r w:rsidR="004A2CD3">
        <w:rPr>
          <w:rFonts w:asciiTheme="minorBidi" w:hAnsiTheme="minorBidi"/>
          <w:sz w:val="22"/>
          <w:szCs w:val="22"/>
          <w:lang w:val="fr-FR"/>
        </w:rPr>
        <w:t xml:space="preserve"> 92</w:t>
      </w:r>
      <w:r w:rsidR="0039340D">
        <w:rPr>
          <w:rFonts w:asciiTheme="minorBidi" w:hAnsiTheme="minorBidi"/>
          <w:sz w:val="22"/>
          <w:szCs w:val="22"/>
          <w:lang w:val="fr-FR"/>
        </w:rPr>
        <w:t>, ce qui</w:t>
      </w:r>
      <w:r w:rsidR="004A2CD3">
        <w:rPr>
          <w:rFonts w:asciiTheme="minorBidi" w:hAnsiTheme="minorBidi"/>
          <w:sz w:val="22"/>
          <w:szCs w:val="22"/>
          <w:lang w:val="fr-FR"/>
        </w:rPr>
        <w:t xml:space="preserve"> rend </w:t>
      </w:r>
      <w:r w:rsidR="0039340D">
        <w:rPr>
          <w:rFonts w:asciiTheme="minorBidi" w:hAnsiTheme="minorBidi"/>
          <w:sz w:val="22"/>
          <w:szCs w:val="22"/>
          <w:lang w:val="fr-FR"/>
        </w:rPr>
        <w:t>l</w:t>
      </w:r>
      <w:r w:rsidR="006714B6">
        <w:rPr>
          <w:rFonts w:asciiTheme="minorBidi" w:hAnsiTheme="minorBidi"/>
          <w:sz w:val="22"/>
          <w:szCs w:val="22"/>
          <w:lang w:val="fr-FR"/>
        </w:rPr>
        <w:t xml:space="preserve">es </w:t>
      </w:r>
      <w:r w:rsidR="0039340D" w:rsidRPr="004A2CD3">
        <w:rPr>
          <w:rFonts w:asciiTheme="minorBidi" w:hAnsiTheme="minorBidi"/>
          <w:sz w:val="22"/>
          <w:szCs w:val="22"/>
          <w:lang w:val="fr-FR"/>
        </w:rPr>
        <w:t>Horological Machine N°6</w:t>
      </w:r>
      <w:r w:rsidR="006714B6">
        <w:rPr>
          <w:rFonts w:asciiTheme="minorBidi" w:hAnsiTheme="minorBidi"/>
          <w:sz w:val="22"/>
          <w:szCs w:val="22"/>
          <w:lang w:val="fr-FR"/>
        </w:rPr>
        <w:t xml:space="preserve"> </w:t>
      </w:r>
      <w:r w:rsidR="004A2CD3">
        <w:rPr>
          <w:rFonts w:asciiTheme="minorBidi" w:hAnsiTheme="minorBidi"/>
          <w:sz w:val="22"/>
          <w:szCs w:val="22"/>
          <w:lang w:val="fr-FR"/>
        </w:rPr>
        <w:t>bien plus rare</w:t>
      </w:r>
      <w:r w:rsidR="007762BE">
        <w:rPr>
          <w:rFonts w:asciiTheme="minorBidi" w:hAnsiTheme="minorBidi"/>
          <w:sz w:val="22"/>
          <w:szCs w:val="22"/>
          <w:lang w:val="fr-FR"/>
        </w:rPr>
        <w:t>s que</w:t>
      </w:r>
      <w:r w:rsidR="00E20239">
        <w:rPr>
          <w:rFonts w:asciiTheme="minorBidi" w:hAnsiTheme="minorBidi"/>
          <w:sz w:val="22"/>
          <w:szCs w:val="22"/>
          <w:lang w:val="fr-FR"/>
        </w:rPr>
        <w:t xml:space="preserve"> les observations d’OVNI.</w:t>
      </w:r>
    </w:p>
    <w:p w14:paraId="3FFE2687" w14:textId="60362871" w:rsidR="00AB2325" w:rsidRPr="007762BE" w:rsidRDefault="00AB2325" w:rsidP="00033F79">
      <w:pPr>
        <w:pStyle w:val="Sansinterligne"/>
        <w:jc w:val="both"/>
        <w:rPr>
          <w:rFonts w:asciiTheme="minorBidi" w:hAnsiTheme="minorBidi"/>
          <w:sz w:val="22"/>
          <w:szCs w:val="22"/>
          <w:lang w:val="fr-FR"/>
        </w:rPr>
      </w:pPr>
    </w:p>
    <w:p w14:paraId="43A07A17" w14:textId="3AFF138D" w:rsidR="00AB2325" w:rsidRPr="00582683" w:rsidRDefault="006714B6" w:rsidP="00033F79">
      <w:pPr>
        <w:pStyle w:val="Sansinterligne"/>
        <w:jc w:val="both"/>
        <w:rPr>
          <w:rFonts w:asciiTheme="minorBidi" w:hAnsiTheme="minorBidi"/>
          <w:sz w:val="22"/>
          <w:szCs w:val="22"/>
          <w:lang w:val="fr-FR"/>
        </w:rPr>
      </w:pPr>
      <w:r>
        <w:rPr>
          <w:rFonts w:asciiTheme="minorBidi" w:hAnsiTheme="minorBidi"/>
          <w:sz w:val="22"/>
          <w:szCs w:val="22"/>
          <w:lang w:val="fr-FR"/>
        </w:rPr>
        <w:t xml:space="preserve">Et pour ceux qui tiennent les comptes, </w:t>
      </w:r>
      <w:r w:rsidR="00582683" w:rsidRPr="00582683">
        <w:rPr>
          <w:rFonts w:asciiTheme="minorBidi" w:hAnsiTheme="minorBidi"/>
          <w:sz w:val="22"/>
          <w:szCs w:val="22"/>
          <w:lang w:val="fr-FR"/>
        </w:rPr>
        <w:t>il ne reste plus que huit HM6 à venir.</w:t>
      </w:r>
    </w:p>
    <w:p w14:paraId="5F06EB3F" w14:textId="77777777" w:rsidR="00582683" w:rsidRPr="00582683" w:rsidRDefault="00582683" w:rsidP="00033F79">
      <w:pPr>
        <w:pStyle w:val="Sansinterligne"/>
        <w:jc w:val="both"/>
        <w:rPr>
          <w:rFonts w:asciiTheme="minorBidi" w:hAnsiTheme="minorBidi"/>
          <w:sz w:val="22"/>
          <w:szCs w:val="22"/>
          <w:lang w:val="fr-FR"/>
        </w:rPr>
      </w:pPr>
    </w:p>
    <w:p w14:paraId="4E7859B4" w14:textId="0ECA41BB" w:rsidR="006714B6" w:rsidRPr="00F75BEA" w:rsidRDefault="006714B6" w:rsidP="00033F79">
      <w:pPr>
        <w:pStyle w:val="Sansinterligne"/>
        <w:jc w:val="both"/>
        <w:rPr>
          <w:rFonts w:asciiTheme="minorBidi" w:hAnsiTheme="minorBidi"/>
          <w:b/>
          <w:sz w:val="22"/>
          <w:szCs w:val="22"/>
          <w:lang w:val="fr-FR"/>
        </w:rPr>
      </w:pPr>
      <w:r w:rsidRPr="00F75BEA">
        <w:rPr>
          <w:rFonts w:asciiTheme="minorBidi" w:hAnsiTheme="minorBidi"/>
          <w:b/>
          <w:sz w:val="22"/>
          <w:szCs w:val="22"/>
          <w:lang w:val="fr-FR"/>
        </w:rPr>
        <w:t>LE MOTEUR HM6</w:t>
      </w:r>
    </w:p>
    <w:p w14:paraId="7598C77A" w14:textId="77777777" w:rsidR="00AB2325" w:rsidRPr="00F75BEA" w:rsidRDefault="00AB2325" w:rsidP="00033F79">
      <w:pPr>
        <w:pStyle w:val="Sansinterligne"/>
        <w:jc w:val="both"/>
        <w:rPr>
          <w:rFonts w:asciiTheme="minorBidi" w:hAnsiTheme="minorBidi"/>
          <w:sz w:val="22"/>
          <w:szCs w:val="22"/>
          <w:lang w:val="fr-FR"/>
        </w:rPr>
      </w:pPr>
    </w:p>
    <w:p w14:paraId="57B5504C" w14:textId="2D207B4E" w:rsidR="003B4D2F" w:rsidRPr="00997C43" w:rsidRDefault="00E20239" w:rsidP="00033F79">
      <w:pPr>
        <w:pStyle w:val="Sansinterligne"/>
        <w:jc w:val="both"/>
        <w:rPr>
          <w:rFonts w:asciiTheme="minorBidi" w:hAnsiTheme="minorBidi"/>
          <w:sz w:val="22"/>
          <w:szCs w:val="22"/>
          <w:lang w:val="fr-FR"/>
        </w:rPr>
      </w:pPr>
      <w:r>
        <w:rPr>
          <w:rFonts w:asciiTheme="minorBidi" w:hAnsiTheme="minorBidi"/>
          <w:sz w:val="22"/>
          <w:szCs w:val="22"/>
          <w:lang w:val="fr-FR"/>
        </w:rPr>
        <w:t>À</w:t>
      </w:r>
      <w:r w:rsidR="006714B6">
        <w:rPr>
          <w:rFonts w:asciiTheme="minorBidi" w:hAnsiTheme="minorBidi"/>
          <w:sz w:val="22"/>
          <w:szCs w:val="22"/>
          <w:lang w:val="fr-FR"/>
        </w:rPr>
        <w:t xml:space="preserve"> habillage audacieux, </w:t>
      </w:r>
      <w:r w:rsidR="00997C43" w:rsidRPr="00997C43">
        <w:rPr>
          <w:rFonts w:asciiTheme="minorBidi" w:hAnsiTheme="minorBidi"/>
          <w:sz w:val="22"/>
          <w:szCs w:val="22"/>
          <w:lang w:val="fr-FR"/>
        </w:rPr>
        <w:t>mo</w:t>
      </w:r>
      <w:r w:rsidR="00997C43">
        <w:rPr>
          <w:rFonts w:asciiTheme="minorBidi" w:hAnsiTheme="minorBidi"/>
          <w:sz w:val="22"/>
          <w:szCs w:val="22"/>
          <w:lang w:val="fr-FR"/>
        </w:rPr>
        <w:t>u</w:t>
      </w:r>
      <w:r w:rsidR="006714B6">
        <w:rPr>
          <w:rFonts w:asciiTheme="minorBidi" w:hAnsiTheme="minorBidi"/>
          <w:sz w:val="22"/>
          <w:szCs w:val="22"/>
          <w:lang w:val="fr-FR"/>
        </w:rPr>
        <w:t xml:space="preserve">vement </w:t>
      </w:r>
      <w:r w:rsidR="00997C43" w:rsidRPr="00997C43">
        <w:rPr>
          <w:rFonts w:asciiTheme="minorBidi" w:hAnsiTheme="minorBidi"/>
          <w:sz w:val="22"/>
          <w:szCs w:val="22"/>
          <w:lang w:val="fr-FR"/>
        </w:rPr>
        <w:t>révolutionnaire</w:t>
      </w:r>
      <w:r w:rsidR="006714B6">
        <w:rPr>
          <w:rFonts w:asciiTheme="minorBidi" w:hAnsiTheme="minorBidi"/>
          <w:sz w:val="22"/>
          <w:szCs w:val="22"/>
          <w:lang w:val="fr-FR"/>
        </w:rPr>
        <w:t xml:space="preserve"> à la hauteur</w:t>
      </w:r>
      <w:r w:rsidR="00997C43" w:rsidRPr="00997C43">
        <w:rPr>
          <w:rFonts w:asciiTheme="minorBidi" w:hAnsiTheme="minorBidi"/>
          <w:sz w:val="22"/>
          <w:szCs w:val="22"/>
          <w:lang w:val="fr-FR"/>
        </w:rPr>
        <w:t xml:space="preserve">. </w:t>
      </w:r>
      <w:r w:rsidR="00997C43">
        <w:rPr>
          <w:rFonts w:asciiTheme="minorBidi" w:hAnsiTheme="minorBidi"/>
          <w:sz w:val="22"/>
          <w:szCs w:val="22"/>
          <w:lang w:val="fr-FR"/>
        </w:rPr>
        <w:t xml:space="preserve">Si </w:t>
      </w:r>
      <w:r w:rsidR="006714B6">
        <w:rPr>
          <w:rFonts w:asciiTheme="minorBidi" w:hAnsiTheme="minorBidi"/>
          <w:sz w:val="22"/>
          <w:szCs w:val="22"/>
          <w:lang w:val="fr-FR"/>
        </w:rPr>
        <w:t xml:space="preserve">le </w:t>
      </w:r>
      <w:r w:rsidR="00997C43">
        <w:rPr>
          <w:rFonts w:asciiTheme="minorBidi" w:hAnsiTheme="minorBidi"/>
          <w:sz w:val="22"/>
          <w:szCs w:val="22"/>
          <w:lang w:val="fr-FR"/>
        </w:rPr>
        <w:t>moteur HM6 ne ressemble à aucun autre</w:t>
      </w:r>
      <w:r w:rsidR="006714B6">
        <w:rPr>
          <w:rFonts w:asciiTheme="minorBidi" w:hAnsiTheme="minorBidi"/>
          <w:sz w:val="22"/>
          <w:szCs w:val="22"/>
          <w:lang w:val="fr-FR"/>
        </w:rPr>
        <w:t xml:space="preserve"> mouvement</w:t>
      </w:r>
      <w:r w:rsidR="00997C43">
        <w:rPr>
          <w:rFonts w:asciiTheme="minorBidi" w:hAnsiTheme="minorBidi"/>
          <w:sz w:val="22"/>
          <w:szCs w:val="22"/>
          <w:lang w:val="fr-FR"/>
        </w:rPr>
        <w:t>, c’est parce qu’il n’en existe aucun de semblable. Pas moins de 496 composant</w:t>
      </w:r>
      <w:r w:rsidR="006714B6">
        <w:rPr>
          <w:rFonts w:asciiTheme="minorBidi" w:hAnsiTheme="minorBidi"/>
          <w:sz w:val="22"/>
          <w:szCs w:val="22"/>
          <w:lang w:val="fr-FR"/>
        </w:rPr>
        <w:t>s finement terminés composent ce mouvement extrêmement</w:t>
      </w:r>
      <w:r w:rsidR="00997C43">
        <w:rPr>
          <w:rFonts w:asciiTheme="minorBidi" w:hAnsiTheme="minorBidi"/>
          <w:sz w:val="22"/>
          <w:szCs w:val="22"/>
          <w:lang w:val="fr-FR"/>
        </w:rPr>
        <w:t xml:space="preserve"> complexe.</w:t>
      </w:r>
    </w:p>
    <w:p w14:paraId="336F0908" w14:textId="77777777" w:rsidR="00AB2325" w:rsidRPr="00997C43" w:rsidRDefault="00AB2325" w:rsidP="00033F79">
      <w:pPr>
        <w:pStyle w:val="Sansinterligne"/>
        <w:jc w:val="both"/>
        <w:rPr>
          <w:rFonts w:asciiTheme="minorBidi" w:hAnsiTheme="minorBidi"/>
          <w:sz w:val="22"/>
          <w:szCs w:val="22"/>
          <w:lang w:val="fr-FR"/>
        </w:rPr>
      </w:pPr>
    </w:p>
    <w:p w14:paraId="3405B770" w14:textId="419ED500" w:rsidR="00997C43" w:rsidRDefault="00997C43" w:rsidP="00033F79">
      <w:pPr>
        <w:pStyle w:val="Sansinterligne"/>
        <w:jc w:val="both"/>
        <w:rPr>
          <w:rFonts w:asciiTheme="minorBidi" w:hAnsiTheme="minorBidi"/>
          <w:sz w:val="22"/>
          <w:szCs w:val="22"/>
          <w:lang w:val="fr-FR"/>
        </w:rPr>
      </w:pPr>
      <w:r w:rsidRPr="00997C43">
        <w:rPr>
          <w:rFonts w:asciiTheme="minorBidi" w:hAnsiTheme="minorBidi"/>
          <w:sz w:val="22"/>
          <w:szCs w:val="22"/>
          <w:lang w:val="fr-FR"/>
        </w:rPr>
        <w:t>Chaque turbine est composée de deux hémisphères, de</w:t>
      </w:r>
      <w:r w:rsidR="00AE726D">
        <w:rPr>
          <w:rFonts w:asciiTheme="minorBidi" w:hAnsiTheme="minorBidi"/>
          <w:sz w:val="22"/>
          <w:szCs w:val="22"/>
          <w:lang w:val="fr-FR"/>
        </w:rPr>
        <w:t>ux ensembles de pales incurvées servant à</w:t>
      </w:r>
      <w:r>
        <w:rPr>
          <w:rFonts w:asciiTheme="minorBidi" w:hAnsiTheme="minorBidi"/>
          <w:sz w:val="22"/>
          <w:szCs w:val="22"/>
          <w:lang w:val="fr-FR"/>
        </w:rPr>
        <w:t xml:space="preserve"> protéger le mouvement </w:t>
      </w:r>
      <w:r w:rsidR="00AE726D">
        <w:rPr>
          <w:rFonts w:asciiTheme="minorBidi" w:hAnsiTheme="minorBidi"/>
          <w:sz w:val="22"/>
          <w:szCs w:val="22"/>
          <w:lang w:val="fr-FR"/>
        </w:rPr>
        <w:t>cont</w:t>
      </w:r>
      <w:r w:rsidR="00F75BEA">
        <w:rPr>
          <w:rFonts w:asciiTheme="minorBidi" w:hAnsiTheme="minorBidi"/>
          <w:sz w:val="22"/>
          <w:szCs w:val="22"/>
          <w:lang w:val="fr-FR"/>
        </w:rPr>
        <w:t>re les agressions dues à</w:t>
      </w:r>
      <w:r w:rsidR="00AE726D">
        <w:rPr>
          <w:rFonts w:asciiTheme="minorBidi" w:hAnsiTheme="minorBidi"/>
          <w:sz w:val="22"/>
          <w:szCs w:val="22"/>
          <w:lang w:val="fr-FR"/>
        </w:rPr>
        <w:t xml:space="preserve"> un fonctionnement</w:t>
      </w:r>
      <w:r w:rsidR="00BE22ED">
        <w:rPr>
          <w:rFonts w:asciiTheme="minorBidi" w:hAnsiTheme="minorBidi"/>
          <w:sz w:val="22"/>
          <w:szCs w:val="22"/>
          <w:lang w:val="fr-FR"/>
        </w:rPr>
        <w:t xml:space="preserve"> quot</w:t>
      </w:r>
      <w:r w:rsidR="00AE726D">
        <w:rPr>
          <w:rFonts w:asciiTheme="minorBidi" w:hAnsiTheme="minorBidi"/>
          <w:sz w:val="22"/>
          <w:szCs w:val="22"/>
          <w:lang w:val="fr-FR"/>
        </w:rPr>
        <w:t>idien. Les turbines, couplées</w:t>
      </w:r>
      <w:r w:rsidR="006412F2">
        <w:rPr>
          <w:rFonts w:asciiTheme="minorBidi" w:hAnsiTheme="minorBidi"/>
          <w:sz w:val="22"/>
          <w:szCs w:val="22"/>
          <w:lang w:val="fr-FR"/>
        </w:rPr>
        <w:t xml:space="preserve"> au rotor</w:t>
      </w:r>
      <w:r w:rsidR="000172B1">
        <w:rPr>
          <w:rFonts w:asciiTheme="minorBidi" w:hAnsiTheme="minorBidi"/>
          <w:sz w:val="22"/>
          <w:szCs w:val="22"/>
          <w:lang w:val="fr-FR"/>
        </w:rPr>
        <w:t>, génèrent</w:t>
      </w:r>
      <w:r w:rsidR="00BE22ED">
        <w:rPr>
          <w:rFonts w:asciiTheme="minorBidi" w:hAnsiTheme="minorBidi"/>
          <w:sz w:val="22"/>
          <w:szCs w:val="22"/>
          <w:lang w:val="fr-FR"/>
        </w:rPr>
        <w:t xml:space="preserve"> suffis</w:t>
      </w:r>
      <w:r w:rsidR="000172B1">
        <w:rPr>
          <w:rFonts w:asciiTheme="minorBidi" w:hAnsiTheme="minorBidi"/>
          <w:sz w:val="22"/>
          <w:szCs w:val="22"/>
          <w:lang w:val="fr-FR"/>
        </w:rPr>
        <w:t xml:space="preserve">amment de </w:t>
      </w:r>
      <w:r w:rsidR="00E20239" w:rsidRPr="005A18E3">
        <w:rPr>
          <w:rFonts w:asciiTheme="minorBidi" w:hAnsiTheme="minorBidi"/>
          <w:color w:val="000000" w:themeColor="text1"/>
          <w:sz w:val="22"/>
          <w:szCs w:val="22"/>
          <w:lang w:val="fr-FR"/>
        </w:rPr>
        <w:t>résistance aérodynamique</w:t>
      </w:r>
      <w:r w:rsidR="006412F2" w:rsidRPr="005A18E3">
        <w:rPr>
          <w:rFonts w:asciiTheme="minorBidi" w:hAnsiTheme="minorBidi"/>
          <w:color w:val="000000" w:themeColor="text1"/>
          <w:sz w:val="22"/>
          <w:szCs w:val="22"/>
          <w:lang w:val="fr-FR"/>
        </w:rPr>
        <w:t xml:space="preserve"> </w:t>
      </w:r>
      <w:r w:rsidR="006412F2">
        <w:rPr>
          <w:rFonts w:asciiTheme="minorBidi" w:hAnsiTheme="minorBidi"/>
          <w:sz w:val="22"/>
          <w:szCs w:val="22"/>
          <w:lang w:val="fr-FR"/>
        </w:rPr>
        <w:t>pour ralentir la vitesse de remontage quand le</w:t>
      </w:r>
      <w:r w:rsidR="000172B1">
        <w:rPr>
          <w:rFonts w:asciiTheme="minorBidi" w:hAnsiTheme="minorBidi"/>
          <w:sz w:val="22"/>
          <w:szCs w:val="22"/>
          <w:lang w:val="fr-FR"/>
        </w:rPr>
        <w:t xml:space="preserve"> moment d’inertie dépasse</w:t>
      </w:r>
      <w:r w:rsidR="00BE22ED">
        <w:rPr>
          <w:rFonts w:asciiTheme="minorBidi" w:hAnsiTheme="minorBidi"/>
          <w:sz w:val="22"/>
          <w:szCs w:val="22"/>
          <w:lang w:val="fr-FR"/>
        </w:rPr>
        <w:t xml:space="preserve"> </w:t>
      </w:r>
      <w:r w:rsidR="00F9213B">
        <w:rPr>
          <w:rFonts w:asciiTheme="minorBidi" w:hAnsiTheme="minorBidi"/>
          <w:sz w:val="22"/>
          <w:szCs w:val="22"/>
          <w:lang w:val="fr-FR"/>
        </w:rPr>
        <w:t>une certaine limite. En conséquence</w:t>
      </w:r>
      <w:r w:rsidR="00BE22ED">
        <w:rPr>
          <w:rFonts w:asciiTheme="minorBidi" w:hAnsiTheme="minorBidi"/>
          <w:sz w:val="22"/>
          <w:szCs w:val="22"/>
          <w:lang w:val="fr-FR"/>
        </w:rPr>
        <w:t>, le système de remontage</w:t>
      </w:r>
      <w:r w:rsidR="00F9213B">
        <w:rPr>
          <w:rFonts w:asciiTheme="minorBidi" w:hAnsiTheme="minorBidi"/>
          <w:sz w:val="22"/>
          <w:szCs w:val="22"/>
          <w:lang w:val="fr-FR"/>
        </w:rPr>
        <w:t xml:space="preserve"> automatique est également auto</w:t>
      </w:r>
      <w:r w:rsidR="00BE22ED">
        <w:rPr>
          <w:rFonts w:asciiTheme="minorBidi" w:hAnsiTheme="minorBidi"/>
          <w:sz w:val="22"/>
          <w:szCs w:val="22"/>
          <w:lang w:val="fr-FR"/>
        </w:rPr>
        <w:t xml:space="preserve">régulateur, avec </w:t>
      </w:r>
      <w:r w:rsidR="00F9213B">
        <w:rPr>
          <w:rFonts w:asciiTheme="minorBidi" w:hAnsiTheme="minorBidi"/>
          <w:sz w:val="22"/>
          <w:szCs w:val="22"/>
          <w:lang w:val="fr-FR"/>
        </w:rPr>
        <w:t>pour avantage d’accroître</w:t>
      </w:r>
      <w:r w:rsidR="00BE22ED">
        <w:rPr>
          <w:rFonts w:asciiTheme="minorBidi" w:hAnsiTheme="minorBidi"/>
          <w:sz w:val="22"/>
          <w:szCs w:val="22"/>
          <w:lang w:val="fr-FR"/>
        </w:rPr>
        <w:t xml:space="preserve"> </w:t>
      </w:r>
      <w:r w:rsidR="00F9213B">
        <w:rPr>
          <w:rFonts w:asciiTheme="minorBidi" w:hAnsiTheme="minorBidi"/>
          <w:sz w:val="22"/>
          <w:szCs w:val="22"/>
          <w:lang w:val="fr-FR"/>
        </w:rPr>
        <w:t xml:space="preserve">la </w:t>
      </w:r>
      <w:r w:rsidR="00BE22ED">
        <w:rPr>
          <w:rFonts w:asciiTheme="minorBidi" w:hAnsiTheme="minorBidi"/>
          <w:sz w:val="22"/>
          <w:szCs w:val="22"/>
          <w:lang w:val="fr-FR"/>
        </w:rPr>
        <w:t>longévité du mouvement.</w:t>
      </w:r>
    </w:p>
    <w:p w14:paraId="454997EF" w14:textId="335693E7" w:rsidR="00F75BEA" w:rsidRDefault="00F75BEA" w:rsidP="00033F79">
      <w:pPr>
        <w:pStyle w:val="Sansinterligne"/>
        <w:jc w:val="both"/>
        <w:rPr>
          <w:rFonts w:asciiTheme="minorBidi" w:hAnsiTheme="minorBidi"/>
          <w:sz w:val="22"/>
          <w:szCs w:val="22"/>
          <w:lang w:val="fr-FR"/>
        </w:rPr>
      </w:pPr>
    </w:p>
    <w:p w14:paraId="6B91CB42" w14:textId="77777777" w:rsidR="00F9213B" w:rsidRPr="00DC7BF9" w:rsidRDefault="00F9213B" w:rsidP="00033F79">
      <w:pPr>
        <w:pStyle w:val="Sansinterligne"/>
        <w:jc w:val="both"/>
        <w:rPr>
          <w:rFonts w:asciiTheme="minorBidi" w:hAnsiTheme="minorBidi"/>
          <w:sz w:val="22"/>
          <w:szCs w:val="22"/>
          <w:lang w:val="fr-FR"/>
        </w:rPr>
      </w:pPr>
    </w:p>
    <w:p w14:paraId="2F307B16" w14:textId="3AD5F18C" w:rsidR="00BE22ED" w:rsidRDefault="00BE22ED" w:rsidP="00033F79">
      <w:pPr>
        <w:pStyle w:val="Sansinterligne"/>
        <w:jc w:val="both"/>
        <w:rPr>
          <w:rFonts w:asciiTheme="minorBidi" w:hAnsiTheme="minorBidi"/>
          <w:sz w:val="22"/>
          <w:szCs w:val="22"/>
          <w:lang w:val="fr-FR"/>
        </w:rPr>
      </w:pPr>
      <w:r w:rsidRPr="00F62896">
        <w:rPr>
          <w:rFonts w:asciiTheme="minorBidi" w:hAnsiTheme="minorBidi"/>
          <w:sz w:val="22"/>
          <w:szCs w:val="22"/>
          <w:lang w:val="fr-FR"/>
        </w:rPr>
        <w:t xml:space="preserve">C’est </w:t>
      </w:r>
      <w:r w:rsidR="001C7142" w:rsidRPr="00F62896">
        <w:rPr>
          <w:rFonts w:asciiTheme="minorBidi" w:hAnsiTheme="minorBidi"/>
          <w:sz w:val="22"/>
          <w:szCs w:val="22"/>
          <w:lang w:val="fr-FR"/>
        </w:rPr>
        <w:t xml:space="preserve">le </w:t>
      </w:r>
      <w:r w:rsidR="000F0B54" w:rsidRPr="00F62896">
        <w:rPr>
          <w:rFonts w:asciiTheme="minorBidi" w:hAnsiTheme="minorBidi"/>
          <w:sz w:val="22"/>
          <w:szCs w:val="22"/>
          <w:lang w:val="fr-FR"/>
        </w:rPr>
        <w:t>deuxième</w:t>
      </w:r>
      <w:r w:rsidRPr="00F62896">
        <w:rPr>
          <w:rFonts w:asciiTheme="minorBidi" w:hAnsiTheme="minorBidi"/>
          <w:sz w:val="22"/>
          <w:szCs w:val="22"/>
          <w:lang w:val="fr-FR"/>
        </w:rPr>
        <w:t xml:space="preserve"> tourbillon </w:t>
      </w:r>
      <w:r w:rsidR="001C7142" w:rsidRPr="00F62896">
        <w:rPr>
          <w:rFonts w:asciiTheme="minorBidi" w:hAnsiTheme="minorBidi"/>
          <w:sz w:val="22"/>
          <w:szCs w:val="22"/>
          <w:lang w:val="fr-FR"/>
        </w:rPr>
        <w:t>signé MB&amp;F et</w:t>
      </w:r>
      <w:r w:rsidR="000F0B54" w:rsidRPr="00F62896">
        <w:rPr>
          <w:rFonts w:asciiTheme="minorBidi" w:hAnsiTheme="minorBidi"/>
          <w:sz w:val="22"/>
          <w:szCs w:val="22"/>
          <w:lang w:val="fr-FR"/>
        </w:rPr>
        <w:t xml:space="preserve"> le premier de type</w:t>
      </w:r>
      <w:r w:rsidRPr="00F62896">
        <w:rPr>
          <w:rFonts w:asciiTheme="minorBidi" w:hAnsiTheme="minorBidi"/>
          <w:sz w:val="22"/>
          <w:szCs w:val="22"/>
          <w:lang w:val="fr-FR"/>
        </w:rPr>
        <w:t xml:space="preserve"> volant</w:t>
      </w:r>
      <w:r w:rsidRPr="00B145B5">
        <w:rPr>
          <w:rFonts w:asciiTheme="minorBidi" w:hAnsiTheme="minorBidi"/>
          <w:color w:val="000000" w:themeColor="text1"/>
          <w:sz w:val="22"/>
          <w:szCs w:val="22"/>
          <w:lang w:val="fr-FR"/>
        </w:rPr>
        <w:t xml:space="preserve">. </w:t>
      </w:r>
      <w:r w:rsidR="00D76A2F" w:rsidRPr="00B145B5">
        <w:rPr>
          <w:rFonts w:asciiTheme="minorBidi" w:hAnsiTheme="minorBidi"/>
          <w:color w:val="000000" w:themeColor="text1"/>
          <w:sz w:val="22"/>
          <w:szCs w:val="22"/>
          <w:lang w:val="fr-FR"/>
        </w:rPr>
        <w:t>Un tourbill</w:t>
      </w:r>
      <w:r w:rsidR="000F0B54" w:rsidRPr="00B145B5">
        <w:rPr>
          <w:rFonts w:asciiTheme="minorBidi" w:hAnsiTheme="minorBidi"/>
          <w:color w:val="000000" w:themeColor="text1"/>
          <w:sz w:val="22"/>
          <w:szCs w:val="22"/>
          <w:lang w:val="fr-FR"/>
        </w:rPr>
        <w:t xml:space="preserve">on volant est </w:t>
      </w:r>
      <w:r w:rsidR="00B145B5" w:rsidRPr="00B145B5">
        <w:rPr>
          <w:rFonts w:asciiTheme="minorBidi" w:hAnsiTheme="minorBidi"/>
          <w:color w:val="000000" w:themeColor="text1"/>
          <w:sz w:val="22"/>
          <w:szCs w:val="22"/>
          <w:lang w:val="fr-FR"/>
        </w:rPr>
        <w:t xml:space="preserve">un </w:t>
      </w:r>
      <w:r w:rsidR="00B145B5" w:rsidRPr="009E3360">
        <w:rPr>
          <w:rFonts w:asciiTheme="minorBidi" w:hAnsiTheme="minorBidi"/>
          <w:color w:val="000000" w:themeColor="text1"/>
          <w:sz w:val="22"/>
          <w:szCs w:val="22"/>
          <w:lang w:val="fr-FR"/>
        </w:rPr>
        <w:t xml:space="preserve">élément </w:t>
      </w:r>
      <w:r w:rsidR="00E20239" w:rsidRPr="009E3360">
        <w:rPr>
          <w:rFonts w:asciiTheme="minorBidi" w:hAnsiTheme="minorBidi"/>
          <w:color w:val="000000" w:themeColor="text1"/>
          <w:sz w:val="22"/>
          <w:szCs w:val="22"/>
          <w:lang w:val="fr-FR"/>
        </w:rPr>
        <w:t>toujours délicat à réaliser et</w:t>
      </w:r>
      <w:r w:rsidR="00D76A2F" w:rsidRPr="009E3360">
        <w:rPr>
          <w:rFonts w:asciiTheme="minorBidi" w:hAnsiTheme="minorBidi"/>
          <w:color w:val="000000" w:themeColor="text1"/>
          <w:sz w:val="22"/>
          <w:szCs w:val="22"/>
          <w:lang w:val="fr-FR"/>
        </w:rPr>
        <w:t xml:space="preserve"> </w:t>
      </w:r>
      <w:r w:rsidR="009E3360" w:rsidRPr="009E3360">
        <w:rPr>
          <w:rFonts w:asciiTheme="minorBidi" w:hAnsiTheme="minorBidi"/>
          <w:color w:val="000000" w:themeColor="text1"/>
          <w:sz w:val="22"/>
          <w:szCs w:val="22"/>
          <w:lang w:val="fr-FR"/>
        </w:rPr>
        <w:t>l’</w:t>
      </w:r>
      <w:r w:rsidR="000F0B54" w:rsidRPr="009E3360">
        <w:rPr>
          <w:rFonts w:asciiTheme="minorBidi" w:hAnsiTheme="minorBidi"/>
          <w:color w:val="000000" w:themeColor="text1"/>
          <w:sz w:val="22"/>
          <w:szCs w:val="22"/>
          <w:lang w:val="fr-FR"/>
        </w:rPr>
        <w:t>on</w:t>
      </w:r>
      <w:r w:rsidR="00325E20" w:rsidRPr="009E3360">
        <w:rPr>
          <w:rFonts w:asciiTheme="minorBidi" w:hAnsiTheme="minorBidi"/>
          <w:color w:val="000000" w:themeColor="text1"/>
          <w:sz w:val="22"/>
          <w:szCs w:val="22"/>
          <w:lang w:val="fr-FR"/>
        </w:rPr>
        <w:t xml:space="preserve"> ne</w:t>
      </w:r>
      <w:r w:rsidR="000F0B54" w:rsidRPr="009E3360">
        <w:rPr>
          <w:rFonts w:asciiTheme="minorBidi" w:hAnsiTheme="minorBidi"/>
          <w:color w:val="000000" w:themeColor="text1"/>
          <w:sz w:val="22"/>
          <w:szCs w:val="22"/>
          <w:lang w:val="fr-FR"/>
        </w:rPr>
        <w:t xml:space="preserve"> prend rarement le risque de l’él</w:t>
      </w:r>
      <w:r w:rsidR="00F62896" w:rsidRPr="009E3360">
        <w:rPr>
          <w:rFonts w:asciiTheme="minorBidi" w:hAnsiTheme="minorBidi"/>
          <w:color w:val="000000" w:themeColor="text1"/>
          <w:sz w:val="22"/>
          <w:szCs w:val="22"/>
          <w:lang w:val="fr-FR"/>
        </w:rPr>
        <w:t xml:space="preserve">oigner de la platine. </w:t>
      </w:r>
      <w:r w:rsidR="00E20239" w:rsidRPr="009E3360">
        <w:rPr>
          <w:rFonts w:asciiTheme="minorBidi" w:hAnsiTheme="minorBidi"/>
          <w:color w:val="000000" w:themeColor="text1"/>
          <w:sz w:val="22"/>
          <w:szCs w:val="22"/>
          <w:lang w:val="fr-FR"/>
        </w:rPr>
        <w:t>Néanmoins, c</w:t>
      </w:r>
      <w:r w:rsidR="000F0B54" w:rsidRPr="009E3360">
        <w:rPr>
          <w:rFonts w:asciiTheme="minorBidi" w:hAnsiTheme="minorBidi"/>
          <w:color w:val="000000" w:themeColor="text1"/>
          <w:sz w:val="22"/>
          <w:szCs w:val="22"/>
          <w:lang w:val="fr-FR"/>
        </w:rPr>
        <w:t>elui de la HM6 s’élève nettement</w:t>
      </w:r>
      <w:r w:rsidR="00D76A2F" w:rsidRPr="009E3360">
        <w:rPr>
          <w:rFonts w:asciiTheme="minorBidi" w:hAnsiTheme="minorBidi"/>
          <w:color w:val="000000" w:themeColor="text1"/>
          <w:sz w:val="22"/>
          <w:szCs w:val="22"/>
          <w:lang w:val="fr-FR"/>
        </w:rPr>
        <w:t xml:space="preserve"> au-dessus du mouve</w:t>
      </w:r>
      <w:r w:rsidR="00F62896" w:rsidRPr="009E3360">
        <w:rPr>
          <w:rFonts w:asciiTheme="minorBidi" w:hAnsiTheme="minorBidi"/>
          <w:color w:val="000000" w:themeColor="text1"/>
          <w:sz w:val="22"/>
          <w:szCs w:val="22"/>
          <w:lang w:val="fr-FR"/>
        </w:rPr>
        <w:t>ment</w:t>
      </w:r>
      <w:r w:rsidR="00D76A2F" w:rsidRPr="009E3360">
        <w:rPr>
          <w:rFonts w:asciiTheme="minorBidi" w:hAnsiTheme="minorBidi"/>
          <w:color w:val="000000" w:themeColor="text1"/>
          <w:sz w:val="22"/>
          <w:szCs w:val="22"/>
          <w:lang w:val="fr-FR"/>
        </w:rPr>
        <w:t xml:space="preserve">, </w:t>
      </w:r>
      <w:r w:rsidR="00B145B5" w:rsidRPr="009E3360">
        <w:rPr>
          <w:rFonts w:asciiTheme="minorBidi" w:hAnsiTheme="minorBidi"/>
          <w:color w:val="000000" w:themeColor="text1"/>
          <w:sz w:val="22"/>
          <w:szCs w:val="22"/>
          <w:lang w:val="fr-FR"/>
        </w:rPr>
        <w:t xml:space="preserve">en </w:t>
      </w:r>
      <w:r w:rsidR="00D76A2F" w:rsidRPr="009E3360">
        <w:rPr>
          <w:rFonts w:asciiTheme="minorBidi" w:hAnsiTheme="minorBidi"/>
          <w:color w:val="000000" w:themeColor="text1"/>
          <w:sz w:val="22"/>
          <w:szCs w:val="22"/>
          <w:lang w:val="fr-FR"/>
        </w:rPr>
        <w:t xml:space="preserve">surmontant </w:t>
      </w:r>
      <w:r w:rsidR="00242657" w:rsidRPr="009E3360">
        <w:rPr>
          <w:rFonts w:asciiTheme="minorBidi" w:hAnsiTheme="minorBidi"/>
          <w:color w:val="000000" w:themeColor="text1"/>
          <w:sz w:val="22"/>
          <w:szCs w:val="22"/>
          <w:lang w:val="fr-FR"/>
        </w:rPr>
        <w:t xml:space="preserve">les </w:t>
      </w:r>
      <w:r w:rsidR="00D76A2F" w:rsidRPr="009E3360">
        <w:rPr>
          <w:rFonts w:asciiTheme="minorBidi" w:hAnsiTheme="minorBidi"/>
          <w:color w:val="000000" w:themeColor="text1"/>
          <w:sz w:val="22"/>
          <w:szCs w:val="22"/>
          <w:lang w:val="fr-FR"/>
        </w:rPr>
        <w:t>problème</w:t>
      </w:r>
      <w:r w:rsidR="00242657" w:rsidRPr="009E3360">
        <w:rPr>
          <w:rFonts w:asciiTheme="minorBidi" w:hAnsiTheme="minorBidi"/>
          <w:color w:val="000000" w:themeColor="text1"/>
          <w:sz w:val="22"/>
          <w:szCs w:val="22"/>
          <w:lang w:val="fr-FR"/>
        </w:rPr>
        <w:t>s</w:t>
      </w:r>
      <w:r w:rsidR="00D76A2F" w:rsidRPr="009E3360">
        <w:rPr>
          <w:rFonts w:asciiTheme="minorBidi" w:hAnsiTheme="minorBidi"/>
          <w:color w:val="000000" w:themeColor="text1"/>
          <w:sz w:val="22"/>
          <w:szCs w:val="22"/>
          <w:lang w:val="fr-FR"/>
        </w:rPr>
        <w:t xml:space="preserve"> de stabilité</w:t>
      </w:r>
      <w:r w:rsidR="00776D95" w:rsidRPr="009E3360">
        <w:rPr>
          <w:rFonts w:asciiTheme="minorBidi" w:hAnsiTheme="minorBidi"/>
          <w:color w:val="FF0000"/>
          <w:sz w:val="22"/>
          <w:szCs w:val="22"/>
          <w:lang w:val="fr-FR"/>
        </w:rPr>
        <w:t xml:space="preserve"> </w:t>
      </w:r>
      <w:r w:rsidR="00776D95" w:rsidRPr="009E3360">
        <w:rPr>
          <w:rFonts w:asciiTheme="minorBidi" w:hAnsiTheme="minorBidi"/>
          <w:sz w:val="22"/>
          <w:szCs w:val="22"/>
          <w:lang w:val="fr-FR"/>
        </w:rPr>
        <w:t>(</w:t>
      </w:r>
      <w:r w:rsidR="003E1EE1" w:rsidRPr="009E3360">
        <w:rPr>
          <w:rFonts w:asciiTheme="minorBidi" w:hAnsiTheme="minorBidi"/>
          <w:sz w:val="22"/>
          <w:szCs w:val="22"/>
          <w:lang w:val="fr-FR"/>
        </w:rPr>
        <w:t xml:space="preserve">enjeu </w:t>
      </w:r>
      <w:r w:rsidR="00776D95" w:rsidRPr="009E3360">
        <w:rPr>
          <w:rFonts w:asciiTheme="minorBidi" w:hAnsiTheme="minorBidi"/>
          <w:sz w:val="22"/>
          <w:szCs w:val="22"/>
          <w:lang w:val="fr-FR"/>
        </w:rPr>
        <w:t xml:space="preserve">particulièrement pertinent </w:t>
      </w:r>
      <w:r w:rsidR="003E1EE1" w:rsidRPr="009E3360">
        <w:rPr>
          <w:rFonts w:asciiTheme="minorBidi" w:hAnsiTheme="minorBidi"/>
          <w:sz w:val="22"/>
          <w:szCs w:val="22"/>
          <w:lang w:val="fr-FR"/>
        </w:rPr>
        <w:t>en ce qui concerne</w:t>
      </w:r>
      <w:r w:rsidR="00776D95" w:rsidRPr="009E3360">
        <w:rPr>
          <w:rFonts w:asciiTheme="minorBidi" w:hAnsiTheme="minorBidi"/>
          <w:sz w:val="22"/>
          <w:szCs w:val="22"/>
          <w:lang w:val="fr-FR"/>
        </w:rPr>
        <w:t xml:space="preserve"> </w:t>
      </w:r>
      <w:r w:rsidR="00F62896" w:rsidRPr="009E3360">
        <w:rPr>
          <w:rFonts w:asciiTheme="minorBidi" w:hAnsiTheme="minorBidi"/>
          <w:sz w:val="22"/>
          <w:szCs w:val="22"/>
          <w:lang w:val="fr-FR"/>
        </w:rPr>
        <w:t xml:space="preserve">le </w:t>
      </w:r>
      <w:r w:rsidR="00242657" w:rsidRPr="009E3360">
        <w:rPr>
          <w:rFonts w:asciiTheme="minorBidi" w:hAnsiTheme="minorBidi"/>
          <w:sz w:val="22"/>
          <w:szCs w:val="22"/>
          <w:lang w:val="fr-FR"/>
        </w:rPr>
        <w:t xml:space="preserve">cœur du </w:t>
      </w:r>
      <w:r w:rsidR="00242657" w:rsidRPr="009E3360">
        <w:rPr>
          <w:rFonts w:asciiTheme="minorBidi" w:hAnsiTheme="minorBidi"/>
          <w:sz w:val="22"/>
          <w:szCs w:val="22"/>
          <w:lang w:val="fr-FR"/>
        </w:rPr>
        <w:lastRenderedPageBreak/>
        <w:t xml:space="preserve">mouvement, </w:t>
      </w:r>
      <w:r w:rsidR="00776D95" w:rsidRPr="009E3360">
        <w:rPr>
          <w:rFonts w:asciiTheme="minorBidi" w:hAnsiTheme="minorBidi"/>
          <w:sz w:val="22"/>
          <w:szCs w:val="22"/>
          <w:lang w:val="fr-FR"/>
        </w:rPr>
        <w:t xml:space="preserve">source de </w:t>
      </w:r>
      <w:r w:rsidR="00242657" w:rsidRPr="009E3360">
        <w:rPr>
          <w:rFonts w:asciiTheme="minorBidi" w:hAnsiTheme="minorBidi"/>
          <w:sz w:val="22"/>
          <w:szCs w:val="22"/>
          <w:lang w:val="fr-FR"/>
        </w:rPr>
        <w:t xml:space="preserve">la </w:t>
      </w:r>
      <w:r w:rsidR="00776D95" w:rsidRPr="009E3360">
        <w:rPr>
          <w:rFonts w:asciiTheme="minorBidi" w:hAnsiTheme="minorBidi"/>
          <w:sz w:val="22"/>
          <w:szCs w:val="22"/>
          <w:lang w:val="fr-FR"/>
        </w:rPr>
        <w:t xml:space="preserve">performance chronométrique). </w:t>
      </w:r>
      <w:r w:rsidR="00E20239" w:rsidRPr="009E3360">
        <w:rPr>
          <w:rFonts w:asciiTheme="minorBidi" w:hAnsiTheme="minorBidi"/>
          <w:sz w:val="22"/>
          <w:szCs w:val="22"/>
          <w:lang w:val="fr-FR"/>
        </w:rPr>
        <w:t>De plus, MB&amp;F contourne les lois</w:t>
      </w:r>
      <w:r w:rsidR="00242657" w:rsidRPr="009E3360">
        <w:rPr>
          <w:rFonts w:asciiTheme="minorBidi" w:hAnsiTheme="minorBidi"/>
          <w:sz w:val="22"/>
          <w:szCs w:val="22"/>
          <w:lang w:val="fr-FR"/>
        </w:rPr>
        <w:t xml:space="preserve"> </w:t>
      </w:r>
      <w:r w:rsidR="001D4BA2" w:rsidRPr="009E3360">
        <w:rPr>
          <w:rFonts w:asciiTheme="minorBidi" w:hAnsiTheme="minorBidi"/>
          <w:sz w:val="22"/>
          <w:szCs w:val="22"/>
          <w:lang w:val="fr-FR"/>
        </w:rPr>
        <w:t xml:space="preserve">de la </w:t>
      </w:r>
      <w:r w:rsidR="00E20239" w:rsidRPr="009E3360">
        <w:rPr>
          <w:rFonts w:asciiTheme="minorBidi" w:hAnsiTheme="minorBidi"/>
          <w:sz w:val="22"/>
          <w:szCs w:val="22"/>
          <w:lang w:val="fr-FR"/>
        </w:rPr>
        <w:t xml:space="preserve">nature </w:t>
      </w:r>
      <w:r w:rsidR="00776D95" w:rsidRPr="009E3360">
        <w:rPr>
          <w:rFonts w:asciiTheme="minorBidi" w:hAnsiTheme="minorBidi"/>
          <w:sz w:val="22"/>
          <w:szCs w:val="22"/>
          <w:lang w:val="fr-FR"/>
        </w:rPr>
        <w:t xml:space="preserve">en dotant </w:t>
      </w:r>
      <w:r w:rsidR="00242657" w:rsidRPr="009E3360">
        <w:rPr>
          <w:rFonts w:asciiTheme="minorBidi" w:hAnsiTheme="minorBidi"/>
          <w:sz w:val="22"/>
          <w:szCs w:val="22"/>
          <w:lang w:val="fr-FR"/>
        </w:rPr>
        <w:t xml:space="preserve">le </w:t>
      </w:r>
      <w:r w:rsidR="00776D95" w:rsidRPr="009E3360">
        <w:rPr>
          <w:rFonts w:asciiTheme="minorBidi" w:hAnsiTheme="minorBidi"/>
          <w:sz w:val="22"/>
          <w:szCs w:val="22"/>
          <w:lang w:val="fr-FR"/>
        </w:rPr>
        <w:t>tourbillon volant d’un bouclier rétractable qui peut être déploy</w:t>
      </w:r>
      <w:r w:rsidR="001D4BA2" w:rsidRPr="009E3360">
        <w:rPr>
          <w:rFonts w:asciiTheme="minorBidi" w:hAnsiTheme="minorBidi"/>
          <w:sz w:val="22"/>
          <w:szCs w:val="22"/>
          <w:lang w:val="fr-FR"/>
        </w:rPr>
        <w:t xml:space="preserve">é pour minimiser l’oxydation, due aux rayons UV, </w:t>
      </w:r>
      <w:r w:rsidR="00F73F83" w:rsidRPr="009E3360">
        <w:rPr>
          <w:rFonts w:asciiTheme="minorBidi" w:hAnsiTheme="minorBidi"/>
          <w:sz w:val="22"/>
          <w:szCs w:val="22"/>
          <w:lang w:val="fr-FR"/>
        </w:rPr>
        <w:t>des huiles de lubrification de</w:t>
      </w:r>
      <w:r w:rsidR="00776D95" w:rsidRPr="009E3360">
        <w:rPr>
          <w:rFonts w:asciiTheme="minorBidi" w:hAnsiTheme="minorBidi"/>
          <w:sz w:val="22"/>
          <w:szCs w:val="22"/>
          <w:lang w:val="fr-FR"/>
        </w:rPr>
        <w:t xml:space="preserve"> l’organe régulateur.</w:t>
      </w:r>
    </w:p>
    <w:p w14:paraId="07B39867" w14:textId="6DB6095A" w:rsidR="00AB2325" w:rsidRPr="00DC7BF9" w:rsidRDefault="00AB2325" w:rsidP="00033F79">
      <w:pPr>
        <w:pStyle w:val="Sansinterligne"/>
        <w:jc w:val="both"/>
        <w:rPr>
          <w:rFonts w:asciiTheme="minorBidi" w:hAnsiTheme="minorBidi"/>
          <w:sz w:val="22"/>
          <w:szCs w:val="22"/>
          <w:lang w:val="fr-FR"/>
        </w:rPr>
      </w:pPr>
    </w:p>
    <w:p w14:paraId="2194F57A" w14:textId="684A8B50" w:rsidR="00776D95" w:rsidRPr="000019AA" w:rsidRDefault="002E527A" w:rsidP="00033F79">
      <w:pPr>
        <w:pStyle w:val="Sansinterligne"/>
        <w:jc w:val="both"/>
        <w:rPr>
          <w:rFonts w:asciiTheme="minorBidi" w:hAnsiTheme="minorBidi"/>
          <w:sz w:val="22"/>
          <w:szCs w:val="22"/>
          <w:lang w:val="fr-FR"/>
        </w:rPr>
      </w:pPr>
      <w:r>
        <w:rPr>
          <w:rFonts w:asciiTheme="minorBidi" w:hAnsiTheme="minorBidi"/>
          <w:sz w:val="22"/>
          <w:szCs w:val="22"/>
          <w:lang w:val="fr-FR"/>
        </w:rPr>
        <w:t>Les dô</w:t>
      </w:r>
      <w:r w:rsidR="00776D95" w:rsidRPr="00776D95">
        <w:rPr>
          <w:rFonts w:asciiTheme="minorBidi" w:hAnsiTheme="minorBidi"/>
          <w:sz w:val="22"/>
          <w:szCs w:val="22"/>
          <w:lang w:val="fr-FR"/>
        </w:rPr>
        <w:t>mes des heures et des minutes</w:t>
      </w:r>
      <w:r w:rsidR="000019AA">
        <w:rPr>
          <w:rFonts w:asciiTheme="minorBidi" w:hAnsiTheme="minorBidi"/>
          <w:sz w:val="22"/>
          <w:szCs w:val="22"/>
          <w:lang w:val="fr-FR"/>
        </w:rPr>
        <w:t xml:space="preserve"> sont réduits à l’ép</w:t>
      </w:r>
      <w:r>
        <w:rPr>
          <w:rFonts w:asciiTheme="minorBidi" w:hAnsiTheme="minorBidi"/>
          <w:sz w:val="22"/>
          <w:szCs w:val="22"/>
          <w:lang w:val="fr-FR"/>
        </w:rPr>
        <w:t>aisseur d’une feuille de papier</w:t>
      </w:r>
      <w:r w:rsidR="00F75BEA">
        <w:rPr>
          <w:rFonts w:asciiTheme="minorBidi" w:hAnsiTheme="minorBidi"/>
          <w:sz w:val="22"/>
          <w:szCs w:val="22"/>
          <w:lang w:val="fr-FR"/>
        </w:rPr>
        <w:t>,</w:t>
      </w:r>
      <w:r>
        <w:rPr>
          <w:rFonts w:asciiTheme="minorBidi" w:hAnsiTheme="minorBidi"/>
          <w:sz w:val="22"/>
          <w:szCs w:val="22"/>
          <w:lang w:val="fr-FR"/>
        </w:rPr>
        <w:t xml:space="preserve"> selon un</w:t>
      </w:r>
      <w:r w:rsidR="000019AA">
        <w:rPr>
          <w:rFonts w:asciiTheme="minorBidi" w:hAnsiTheme="minorBidi"/>
          <w:sz w:val="22"/>
          <w:szCs w:val="22"/>
          <w:lang w:val="fr-FR"/>
        </w:rPr>
        <w:t xml:space="preserve"> procédé in</w:t>
      </w:r>
      <w:r w:rsidR="00F75BEA">
        <w:rPr>
          <w:rFonts w:asciiTheme="minorBidi" w:hAnsiTheme="minorBidi"/>
          <w:sz w:val="22"/>
          <w:szCs w:val="22"/>
          <w:lang w:val="fr-FR"/>
        </w:rPr>
        <w:t>croyablement ardu</w:t>
      </w:r>
      <w:r>
        <w:rPr>
          <w:rFonts w:asciiTheme="minorBidi" w:hAnsiTheme="minorBidi"/>
          <w:sz w:val="22"/>
          <w:szCs w:val="22"/>
          <w:lang w:val="fr-FR"/>
        </w:rPr>
        <w:t xml:space="preserve"> qui n’a été rendu</w:t>
      </w:r>
      <w:r w:rsidR="000019AA">
        <w:rPr>
          <w:rFonts w:asciiTheme="minorBidi" w:hAnsiTheme="minorBidi"/>
          <w:sz w:val="22"/>
          <w:szCs w:val="22"/>
          <w:lang w:val="fr-FR"/>
        </w:rPr>
        <w:t xml:space="preserve"> possible que grâce à </w:t>
      </w:r>
      <w:r>
        <w:rPr>
          <w:rFonts w:asciiTheme="minorBidi" w:hAnsiTheme="minorBidi"/>
          <w:sz w:val="22"/>
          <w:szCs w:val="22"/>
          <w:lang w:val="fr-FR"/>
        </w:rPr>
        <w:t>l’</w:t>
      </w:r>
      <w:r w:rsidR="000019AA">
        <w:rPr>
          <w:rFonts w:asciiTheme="minorBidi" w:hAnsiTheme="minorBidi"/>
          <w:sz w:val="22"/>
          <w:szCs w:val="22"/>
          <w:lang w:val="fr-FR"/>
        </w:rPr>
        <w:t>expertise précédemment acquise par MB&amp;F</w:t>
      </w:r>
      <w:r>
        <w:rPr>
          <w:rFonts w:asciiTheme="minorBidi" w:hAnsiTheme="minorBidi"/>
          <w:sz w:val="22"/>
          <w:szCs w:val="22"/>
          <w:lang w:val="fr-FR"/>
        </w:rPr>
        <w:t>, lors de</w:t>
      </w:r>
      <w:r w:rsidR="000019AA">
        <w:rPr>
          <w:rFonts w:asciiTheme="minorBidi" w:hAnsiTheme="minorBidi"/>
          <w:sz w:val="22"/>
          <w:szCs w:val="22"/>
          <w:lang w:val="fr-FR"/>
        </w:rPr>
        <w:t xml:space="preserve"> la création de </w:t>
      </w:r>
      <w:r>
        <w:rPr>
          <w:rFonts w:asciiTheme="minorBidi" w:hAnsiTheme="minorBidi"/>
          <w:sz w:val="22"/>
          <w:szCs w:val="22"/>
          <w:lang w:val="fr-FR"/>
        </w:rPr>
        <w:t>l’</w:t>
      </w:r>
      <w:r w:rsidR="000019AA" w:rsidRPr="000019AA">
        <w:rPr>
          <w:rFonts w:asciiTheme="minorBidi" w:hAnsiTheme="minorBidi"/>
          <w:sz w:val="22"/>
          <w:szCs w:val="22"/>
          <w:lang w:val="fr-FR"/>
        </w:rPr>
        <w:t>Horological Machine N°3</w:t>
      </w:r>
      <w:r w:rsidR="00166093">
        <w:rPr>
          <w:rFonts w:asciiTheme="minorBidi" w:hAnsiTheme="minorBidi"/>
          <w:sz w:val="22"/>
          <w:szCs w:val="22"/>
          <w:lang w:val="fr-FR"/>
        </w:rPr>
        <w:t>. Le degré de complexité est d’autant plus élevé que les dômes tourne</w:t>
      </w:r>
      <w:r w:rsidR="000019AA">
        <w:rPr>
          <w:rFonts w:asciiTheme="minorBidi" w:hAnsiTheme="minorBidi"/>
          <w:sz w:val="22"/>
          <w:szCs w:val="22"/>
          <w:lang w:val="fr-FR"/>
        </w:rPr>
        <w:t>nt sur un plan perpendiculaire au</w:t>
      </w:r>
      <w:r w:rsidR="00166093">
        <w:rPr>
          <w:rFonts w:asciiTheme="minorBidi" w:hAnsiTheme="minorBidi"/>
          <w:sz w:val="22"/>
          <w:szCs w:val="22"/>
          <w:lang w:val="fr-FR"/>
        </w:rPr>
        <w:t xml:space="preserve"> reste du mouvement</w:t>
      </w:r>
      <w:r w:rsidR="000019AA">
        <w:rPr>
          <w:rFonts w:asciiTheme="minorBidi" w:hAnsiTheme="minorBidi"/>
          <w:sz w:val="22"/>
          <w:szCs w:val="22"/>
          <w:lang w:val="fr-FR"/>
        </w:rPr>
        <w:t>.</w:t>
      </w:r>
    </w:p>
    <w:p w14:paraId="3BA925F8" w14:textId="63227202" w:rsidR="00DC7BF9" w:rsidRPr="00776D95" w:rsidRDefault="00DC7BF9" w:rsidP="00033F79">
      <w:pPr>
        <w:pStyle w:val="Sansinterligne"/>
        <w:jc w:val="both"/>
        <w:rPr>
          <w:rFonts w:asciiTheme="minorBidi" w:hAnsiTheme="minorBidi"/>
          <w:sz w:val="22"/>
          <w:szCs w:val="22"/>
          <w:lang w:val="fr-FR"/>
        </w:rPr>
      </w:pPr>
    </w:p>
    <w:p w14:paraId="669A882E" w14:textId="5D27BB3A" w:rsidR="000019AA" w:rsidRDefault="00166093" w:rsidP="000019AA">
      <w:pPr>
        <w:pStyle w:val="Sansinterligne"/>
        <w:jc w:val="both"/>
        <w:rPr>
          <w:rFonts w:asciiTheme="minorBidi" w:hAnsiTheme="minorBidi"/>
          <w:sz w:val="22"/>
          <w:szCs w:val="22"/>
          <w:lang w:val="fr-FR"/>
        </w:rPr>
      </w:pPr>
      <w:r w:rsidRPr="00166093">
        <w:rPr>
          <w:rFonts w:asciiTheme="minorBidi" w:hAnsiTheme="minorBidi"/>
          <w:sz w:val="22"/>
          <w:szCs w:val="22"/>
          <w:lang w:val="fr-FR"/>
        </w:rPr>
        <w:t>Le m</w:t>
      </w:r>
      <w:r w:rsidR="000019AA" w:rsidRPr="000019AA">
        <w:rPr>
          <w:rFonts w:asciiTheme="minorBidi" w:hAnsiTheme="minorBidi"/>
          <w:sz w:val="22"/>
          <w:szCs w:val="22"/>
          <w:lang w:val="fr-FR"/>
        </w:rPr>
        <w:t xml:space="preserve">oteur HM6 a nécessité plus de trois </w:t>
      </w:r>
      <w:r w:rsidR="00325E20">
        <w:rPr>
          <w:rFonts w:asciiTheme="minorBidi" w:hAnsiTheme="minorBidi"/>
          <w:sz w:val="22"/>
          <w:szCs w:val="22"/>
          <w:lang w:val="fr-FR"/>
        </w:rPr>
        <w:t xml:space="preserve">années </w:t>
      </w:r>
      <w:r w:rsidR="000019AA" w:rsidRPr="000019AA">
        <w:rPr>
          <w:rFonts w:asciiTheme="minorBidi" w:hAnsiTheme="minorBidi"/>
          <w:sz w:val="22"/>
          <w:szCs w:val="22"/>
          <w:lang w:val="fr-FR"/>
        </w:rPr>
        <w:t>de développem</w:t>
      </w:r>
      <w:r w:rsidR="00EF61EB">
        <w:rPr>
          <w:rFonts w:asciiTheme="minorBidi" w:hAnsiTheme="minorBidi"/>
          <w:sz w:val="22"/>
          <w:szCs w:val="22"/>
          <w:lang w:val="fr-FR"/>
        </w:rPr>
        <w:t>ent intensif</w:t>
      </w:r>
      <w:r w:rsidR="000019AA" w:rsidRPr="000019AA">
        <w:rPr>
          <w:rFonts w:asciiTheme="minorBidi" w:hAnsiTheme="minorBidi"/>
          <w:sz w:val="22"/>
          <w:szCs w:val="22"/>
          <w:lang w:val="fr-FR"/>
        </w:rPr>
        <w:t xml:space="preserve"> de la part de </w:t>
      </w:r>
      <w:r>
        <w:rPr>
          <w:rFonts w:asciiTheme="minorBidi" w:hAnsiTheme="minorBidi"/>
          <w:sz w:val="22"/>
          <w:szCs w:val="22"/>
          <w:lang w:val="fr-FR"/>
        </w:rPr>
        <w:t>l’</w:t>
      </w:r>
      <w:r w:rsidR="000019AA" w:rsidRPr="000019AA">
        <w:rPr>
          <w:rFonts w:asciiTheme="minorBidi" w:hAnsiTheme="minorBidi"/>
          <w:sz w:val="22"/>
          <w:szCs w:val="22"/>
          <w:lang w:val="fr-FR"/>
        </w:rPr>
        <w:t xml:space="preserve">équipe </w:t>
      </w:r>
      <w:r w:rsidR="003E1EE1">
        <w:rPr>
          <w:rFonts w:asciiTheme="minorBidi" w:hAnsiTheme="minorBidi"/>
          <w:sz w:val="22"/>
          <w:szCs w:val="22"/>
          <w:lang w:val="fr-FR"/>
        </w:rPr>
        <w:t xml:space="preserve">de concepteurs MB&amp;F, en collaboration avec le </w:t>
      </w:r>
      <w:r w:rsidR="000019AA" w:rsidRPr="000019AA">
        <w:rPr>
          <w:rFonts w:asciiTheme="minorBidi" w:hAnsiTheme="minorBidi"/>
          <w:sz w:val="22"/>
          <w:szCs w:val="22"/>
          <w:lang w:val="fr-FR"/>
        </w:rPr>
        <w:t>fondateur éponyme de</w:t>
      </w:r>
      <w:r>
        <w:rPr>
          <w:rFonts w:asciiTheme="minorBidi" w:hAnsiTheme="minorBidi"/>
          <w:sz w:val="22"/>
          <w:szCs w:val="22"/>
          <w:lang w:val="fr-FR"/>
        </w:rPr>
        <w:t xml:space="preserve"> la société</w:t>
      </w:r>
      <w:r w:rsidR="000019AA" w:rsidRPr="000019AA">
        <w:rPr>
          <w:rFonts w:asciiTheme="minorBidi" w:hAnsiTheme="minorBidi"/>
          <w:sz w:val="22"/>
          <w:szCs w:val="22"/>
          <w:lang w:val="fr-FR"/>
        </w:rPr>
        <w:t xml:space="preserve"> David </w:t>
      </w:r>
      <w:proofErr w:type="spellStart"/>
      <w:r w:rsidR="000019AA" w:rsidRPr="000019AA">
        <w:rPr>
          <w:rFonts w:asciiTheme="minorBidi" w:hAnsiTheme="minorBidi"/>
          <w:sz w:val="22"/>
          <w:szCs w:val="22"/>
          <w:lang w:val="fr-FR"/>
        </w:rPr>
        <w:t>Candaux</w:t>
      </w:r>
      <w:proofErr w:type="spellEnd"/>
      <w:r w:rsidR="000019AA" w:rsidRPr="000019AA">
        <w:rPr>
          <w:rFonts w:asciiTheme="minorBidi" w:hAnsiTheme="minorBidi"/>
          <w:sz w:val="22"/>
          <w:szCs w:val="22"/>
          <w:lang w:val="fr-FR"/>
        </w:rPr>
        <w:t xml:space="preserve"> Horlogerie Créative.</w:t>
      </w:r>
    </w:p>
    <w:p w14:paraId="313B96A6" w14:textId="77777777" w:rsidR="00F1496E" w:rsidRPr="000019AA" w:rsidRDefault="00F1496E" w:rsidP="000019AA">
      <w:pPr>
        <w:pStyle w:val="Sansinterligne"/>
        <w:jc w:val="both"/>
        <w:rPr>
          <w:rFonts w:asciiTheme="minorBidi" w:hAnsiTheme="minorBidi"/>
          <w:sz w:val="22"/>
          <w:szCs w:val="22"/>
          <w:lang w:val="fr-FR"/>
        </w:rPr>
      </w:pPr>
    </w:p>
    <w:p w14:paraId="0CF7B4CF" w14:textId="292BDA59" w:rsidR="00783074" w:rsidRPr="00F1496E" w:rsidRDefault="00783074" w:rsidP="00033F79">
      <w:pPr>
        <w:pStyle w:val="Sansinterligne"/>
        <w:jc w:val="both"/>
        <w:rPr>
          <w:rFonts w:asciiTheme="minorBidi" w:hAnsiTheme="minorBidi"/>
          <w:b/>
          <w:sz w:val="22"/>
          <w:szCs w:val="22"/>
          <w:lang w:val="fr-FR"/>
        </w:rPr>
      </w:pPr>
      <w:r w:rsidRPr="00F1496E">
        <w:rPr>
          <w:rFonts w:asciiTheme="minorBidi" w:hAnsiTheme="minorBidi"/>
          <w:b/>
          <w:sz w:val="22"/>
          <w:szCs w:val="22"/>
          <w:lang w:val="fr-FR"/>
        </w:rPr>
        <w:t>VENUS DE L’ESPACE</w:t>
      </w:r>
    </w:p>
    <w:p w14:paraId="59128CB0" w14:textId="41EDAF98" w:rsidR="00AB2325" w:rsidRPr="00F1496E" w:rsidRDefault="00AB2325" w:rsidP="00033F79">
      <w:pPr>
        <w:pStyle w:val="Sansinterligne"/>
        <w:jc w:val="both"/>
        <w:rPr>
          <w:rFonts w:asciiTheme="minorBidi" w:hAnsiTheme="minorBidi"/>
          <w:sz w:val="22"/>
          <w:szCs w:val="22"/>
          <w:lang w:val="fr-FR"/>
        </w:rPr>
      </w:pPr>
    </w:p>
    <w:p w14:paraId="3653590A" w14:textId="7005FD01" w:rsidR="00783074" w:rsidRPr="00783074" w:rsidRDefault="00783074" w:rsidP="00033F79">
      <w:pPr>
        <w:pStyle w:val="Sansinterligne"/>
        <w:jc w:val="both"/>
        <w:rPr>
          <w:rFonts w:asciiTheme="minorBidi" w:hAnsiTheme="minorBidi"/>
          <w:sz w:val="22"/>
          <w:szCs w:val="22"/>
          <w:lang w:val="fr-FR"/>
        </w:rPr>
      </w:pPr>
      <w:r w:rsidRPr="00783074">
        <w:rPr>
          <w:rFonts w:asciiTheme="minorBidi" w:hAnsiTheme="minorBidi"/>
          <w:sz w:val="22"/>
          <w:szCs w:val="22"/>
          <w:lang w:val="fr-FR"/>
        </w:rPr>
        <w:t xml:space="preserve">Les six </w:t>
      </w:r>
      <w:proofErr w:type="spellStart"/>
      <w:r w:rsidRPr="00783074">
        <w:rPr>
          <w:rFonts w:asciiTheme="minorBidi" w:hAnsiTheme="minorBidi"/>
          <w:sz w:val="22"/>
          <w:szCs w:val="22"/>
          <w:lang w:val="fr-FR"/>
        </w:rPr>
        <w:t>aliens</w:t>
      </w:r>
      <w:proofErr w:type="spellEnd"/>
      <w:r w:rsidRPr="00783074">
        <w:rPr>
          <w:rFonts w:asciiTheme="minorBidi" w:hAnsiTheme="minorBidi"/>
          <w:sz w:val="22"/>
          <w:szCs w:val="22"/>
          <w:lang w:val="fr-FR"/>
        </w:rPr>
        <w:t xml:space="preserve"> </w:t>
      </w:r>
      <w:r w:rsidR="00166093">
        <w:rPr>
          <w:rFonts w:asciiTheme="minorBidi" w:hAnsiTheme="minorBidi"/>
          <w:sz w:val="22"/>
          <w:szCs w:val="22"/>
          <w:lang w:val="fr-FR"/>
        </w:rPr>
        <w:t xml:space="preserve">en or blanc </w:t>
      </w:r>
      <w:r w:rsidRPr="00783074">
        <w:rPr>
          <w:rFonts w:asciiTheme="minorBidi" w:hAnsiTheme="minorBidi"/>
          <w:sz w:val="22"/>
          <w:szCs w:val="22"/>
          <w:lang w:val="fr-FR"/>
        </w:rPr>
        <w:t xml:space="preserve">de </w:t>
      </w:r>
      <w:r w:rsidR="00166093">
        <w:rPr>
          <w:rFonts w:asciiTheme="minorBidi" w:hAnsiTheme="minorBidi"/>
          <w:sz w:val="22"/>
          <w:szCs w:val="22"/>
          <w:lang w:val="fr-FR"/>
        </w:rPr>
        <w:t>l’</w:t>
      </w:r>
      <w:r w:rsidRPr="00783074">
        <w:rPr>
          <w:rFonts w:asciiTheme="minorBidi" w:hAnsiTheme="minorBidi"/>
          <w:sz w:val="22"/>
          <w:szCs w:val="22"/>
          <w:lang w:val="fr-FR"/>
        </w:rPr>
        <w:t>Horological Machine N°6 Alien Nation</w:t>
      </w:r>
      <w:r>
        <w:rPr>
          <w:rFonts w:asciiTheme="minorBidi" w:hAnsiTheme="minorBidi"/>
          <w:sz w:val="22"/>
          <w:szCs w:val="22"/>
          <w:lang w:val="fr-FR"/>
        </w:rPr>
        <w:t xml:space="preserve"> sont modelés et </w:t>
      </w:r>
      <w:r w:rsidR="003E1EE1">
        <w:rPr>
          <w:rFonts w:asciiTheme="minorBidi" w:hAnsiTheme="minorBidi"/>
          <w:sz w:val="22"/>
          <w:szCs w:val="22"/>
          <w:lang w:val="fr-FR"/>
        </w:rPr>
        <w:t xml:space="preserve">manuellement </w:t>
      </w:r>
      <w:r>
        <w:rPr>
          <w:rFonts w:asciiTheme="minorBidi" w:hAnsiTheme="minorBidi"/>
          <w:sz w:val="22"/>
          <w:szCs w:val="22"/>
          <w:lang w:val="fr-FR"/>
        </w:rPr>
        <w:t xml:space="preserve">sculptés </w:t>
      </w:r>
      <w:r w:rsidR="00166093">
        <w:rPr>
          <w:rFonts w:asciiTheme="minorBidi" w:hAnsiTheme="minorBidi"/>
          <w:sz w:val="22"/>
          <w:szCs w:val="22"/>
          <w:lang w:val="fr-FR"/>
        </w:rPr>
        <w:t xml:space="preserve">un à un </w:t>
      </w:r>
      <w:r>
        <w:rPr>
          <w:rFonts w:asciiTheme="minorBidi" w:hAnsiTheme="minorBidi"/>
          <w:sz w:val="22"/>
          <w:szCs w:val="22"/>
          <w:lang w:val="fr-FR"/>
        </w:rPr>
        <w:t xml:space="preserve">par </w:t>
      </w:r>
      <w:r w:rsidR="00166093">
        <w:rPr>
          <w:rFonts w:asciiTheme="minorBidi" w:hAnsiTheme="minorBidi"/>
          <w:sz w:val="22"/>
          <w:szCs w:val="22"/>
          <w:lang w:val="fr-FR"/>
        </w:rPr>
        <w:t xml:space="preserve">le </w:t>
      </w:r>
      <w:r>
        <w:rPr>
          <w:rFonts w:asciiTheme="minorBidi" w:hAnsiTheme="minorBidi"/>
          <w:sz w:val="22"/>
          <w:szCs w:val="22"/>
          <w:lang w:val="fr-FR"/>
        </w:rPr>
        <w:t>talentueux graveur Olivier Kuhn de</w:t>
      </w:r>
      <w:r w:rsidRPr="00783074">
        <w:rPr>
          <w:rFonts w:asciiTheme="minorBidi" w:hAnsiTheme="minorBidi"/>
          <w:sz w:val="22"/>
          <w:szCs w:val="22"/>
          <w:lang w:val="fr-FR"/>
        </w:rPr>
        <w:t xml:space="preserve"> </w:t>
      </w:r>
      <w:r w:rsidR="00166093">
        <w:rPr>
          <w:rFonts w:asciiTheme="minorBidi" w:hAnsiTheme="minorBidi"/>
          <w:sz w:val="22"/>
          <w:szCs w:val="22"/>
          <w:lang w:val="fr-FR"/>
        </w:rPr>
        <w:t>l’</w:t>
      </w:r>
      <w:r w:rsidRPr="00783074">
        <w:rPr>
          <w:rFonts w:asciiTheme="minorBidi" w:hAnsiTheme="minorBidi"/>
          <w:sz w:val="22"/>
          <w:szCs w:val="22"/>
          <w:lang w:val="fr-FR"/>
        </w:rPr>
        <w:t>Atelier-Création Kuhn</w:t>
      </w:r>
      <w:r>
        <w:rPr>
          <w:rFonts w:asciiTheme="minorBidi" w:hAnsiTheme="minorBidi"/>
          <w:sz w:val="22"/>
          <w:szCs w:val="22"/>
          <w:lang w:val="fr-FR"/>
        </w:rPr>
        <w:t xml:space="preserve">. Chacun demande plus de 34 heures de travail, ce qui fait plus d’un mois à temps </w:t>
      </w:r>
      <w:r w:rsidR="003E1EE1">
        <w:rPr>
          <w:rFonts w:asciiTheme="minorBidi" w:hAnsiTheme="minorBidi"/>
          <w:sz w:val="22"/>
          <w:szCs w:val="22"/>
          <w:lang w:val="fr-FR"/>
        </w:rPr>
        <w:t>plein</w:t>
      </w:r>
      <w:r>
        <w:rPr>
          <w:rFonts w:asciiTheme="minorBidi" w:hAnsiTheme="minorBidi"/>
          <w:sz w:val="22"/>
          <w:szCs w:val="22"/>
          <w:lang w:val="fr-FR"/>
        </w:rPr>
        <w:t xml:space="preserve"> pour la réalisation de l’équipage</w:t>
      </w:r>
      <w:r w:rsidR="003E1EE1">
        <w:rPr>
          <w:rFonts w:asciiTheme="minorBidi" w:hAnsiTheme="minorBidi"/>
          <w:sz w:val="22"/>
          <w:szCs w:val="22"/>
          <w:lang w:val="fr-FR"/>
        </w:rPr>
        <w:t xml:space="preserve"> complet</w:t>
      </w:r>
      <w:r>
        <w:rPr>
          <w:rFonts w:asciiTheme="minorBidi" w:hAnsiTheme="minorBidi"/>
          <w:sz w:val="22"/>
          <w:szCs w:val="22"/>
          <w:lang w:val="fr-FR"/>
        </w:rPr>
        <w:t>.</w:t>
      </w:r>
    </w:p>
    <w:p w14:paraId="60E8D829" w14:textId="77777777" w:rsidR="00AF519F" w:rsidRPr="00783074" w:rsidRDefault="00AF519F" w:rsidP="00033F79">
      <w:pPr>
        <w:pStyle w:val="Sansinterligne"/>
        <w:jc w:val="both"/>
        <w:rPr>
          <w:rFonts w:asciiTheme="minorBidi" w:hAnsiTheme="minorBidi"/>
          <w:sz w:val="22"/>
          <w:szCs w:val="22"/>
          <w:lang w:val="fr-FR"/>
        </w:rPr>
      </w:pPr>
    </w:p>
    <w:p w14:paraId="18FCE17A" w14:textId="7E5EF164" w:rsidR="00783074" w:rsidRPr="00783074" w:rsidRDefault="00682D39" w:rsidP="00033F79">
      <w:pPr>
        <w:pStyle w:val="Sansinterligne"/>
        <w:jc w:val="both"/>
        <w:rPr>
          <w:rFonts w:asciiTheme="minorBidi" w:hAnsiTheme="minorBidi"/>
          <w:sz w:val="22"/>
          <w:szCs w:val="22"/>
          <w:lang w:val="fr-FR"/>
        </w:rPr>
      </w:pPr>
      <w:r w:rsidRPr="00682D39">
        <w:rPr>
          <w:rFonts w:asciiTheme="minorBidi" w:hAnsiTheme="minorBidi"/>
          <w:sz w:val="22"/>
          <w:szCs w:val="22"/>
          <w:lang w:val="fr-FR"/>
        </w:rPr>
        <w:t xml:space="preserve">Dans ce cas, on ne </w:t>
      </w:r>
      <w:r w:rsidR="003E1EE1">
        <w:rPr>
          <w:rFonts w:asciiTheme="minorBidi" w:hAnsiTheme="minorBidi"/>
          <w:sz w:val="22"/>
          <w:szCs w:val="22"/>
          <w:lang w:val="fr-FR"/>
        </w:rPr>
        <w:t>saurait</w:t>
      </w:r>
      <w:r w:rsidRPr="00682D39">
        <w:rPr>
          <w:rFonts w:asciiTheme="minorBidi" w:hAnsiTheme="minorBidi"/>
          <w:sz w:val="22"/>
          <w:szCs w:val="22"/>
          <w:lang w:val="fr-FR"/>
        </w:rPr>
        <w:t xml:space="preserve"> recourir à </w:t>
      </w:r>
      <w:r>
        <w:rPr>
          <w:rFonts w:asciiTheme="minorBidi" w:hAnsiTheme="minorBidi"/>
          <w:sz w:val="22"/>
          <w:szCs w:val="22"/>
          <w:lang w:val="fr-FR"/>
        </w:rPr>
        <w:t>l’usinage traditionnel, utilisé</w:t>
      </w:r>
      <w:r w:rsidR="00783074" w:rsidRPr="00783074">
        <w:rPr>
          <w:rFonts w:asciiTheme="minorBidi" w:hAnsiTheme="minorBidi"/>
          <w:sz w:val="22"/>
          <w:szCs w:val="22"/>
          <w:lang w:val="fr-FR"/>
        </w:rPr>
        <w:t xml:space="preserve"> pour tous l</w:t>
      </w:r>
      <w:r>
        <w:rPr>
          <w:rFonts w:asciiTheme="minorBidi" w:hAnsiTheme="minorBidi"/>
          <w:sz w:val="22"/>
          <w:szCs w:val="22"/>
          <w:lang w:val="fr-FR"/>
        </w:rPr>
        <w:t xml:space="preserve">es autres composants horlogers, car les corps des </w:t>
      </w:r>
      <w:proofErr w:type="spellStart"/>
      <w:r>
        <w:rPr>
          <w:rFonts w:asciiTheme="minorBidi" w:hAnsiTheme="minorBidi"/>
          <w:sz w:val="22"/>
          <w:szCs w:val="22"/>
          <w:lang w:val="fr-FR"/>
        </w:rPr>
        <w:t>aliens</w:t>
      </w:r>
      <w:proofErr w:type="spellEnd"/>
      <w:r>
        <w:rPr>
          <w:rFonts w:asciiTheme="minorBidi" w:hAnsiTheme="minorBidi"/>
          <w:sz w:val="22"/>
          <w:szCs w:val="22"/>
          <w:lang w:val="fr-FR"/>
        </w:rPr>
        <w:t xml:space="preserve"> sont extrêmement irréguliers et les variations de dimensions trop importantes</w:t>
      </w:r>
      <w:r w:rsidR="003D4AED">
        <w:rPr>
          <w:rFonts w:asciiTheme="minorBidi" w:hAnsiTheme="minorBidi"/>
          <w:sz w:val="22"/>
          <w:szCs w:val="22"/>
          <w:lang w:val="fr-FR"/>
        </w:rPr>
        <w:t xml:space="preserve"> d’une partie à l’autre</w:t>
      </w:r>
      <w:r w:rsidR="00906459">
        <w:rPr>
          <w:rFonts w:asciiTheme="minorBidi" w:hAnsiTheme="minorBidi"/>
          <w:sz w:val="22"/>
          <w:szCs w:val="22"/>
          <w:lang w:val="fr-FR"/>
        </w:rPr>
        <w:t xml:space="preserve"> — par exemple, </w:t>
      </w:r>
      <w:r w:rsidR="003D4AED">
        <w:rPr>
          <w:rFonts w:asciiTheme="minorBidi" w:hAnsiTheme="minorBidi"/>
          <w:sz w:val="22"/>
          <w:szCs w:val="22"/>
          <w:lang w:val="fr-FR"/>
        </w:rPr>
        <w:t>on passe</w:t>
      </w:r>
      <w:r w:rsidR="00906459">
        <w:rPr>
          <w:rFonts w:asciiTheme="minorBidi" w:hAnsiTheme="minorBidi"/>
          <w:sz w:val="22"/>
          <w:szCs w:val="22"/>
          <w:lang w:val="fr-FR"/>
        </w:rPr>
        <w:t xml:space="preserve"> d’une grosse tête à </w:t>
      </w:r>
      <w:r w:rsidR="003D4AED">
        <w:rPr>
          <w:rFonts w:asciiTheme="minorBidi" w:hAnsiTheme="minorBidi"/>
          <w:sz w:val="22"/>
          <w:szCs w:val="22"/>
          <w:lang w:val="fr-FR"/>
        </w:rPr>
        <w:t xml:space="preserve">un cou fin puis </w:t>
      </w:r>
      <w:r w:rsidR="003E1EE1">
        <w:rPr>
          <w:rFonts w:asciiTheme="minorBidi" w:hAnsiTheme="minorBidi"/>
          <w:sz w:val="22"/>
          <w:szCs w:val="22"/>
          <w:lang w:val="fr-FR"/>
        </w:rPr>
        <w:t xml:space="preserve">de nouveau </w:t>
      </w:r>
      <w:r w:rsidR="003D4AED">
        <w:rPr>
          <w:rFonts w:asciiTheme="minorBidi" w:hAnsiTheme="minorBidi"/>
          <w:sz w:val="22"/>
          <w:szCs w:val="22"/>
          <w:lang w:val="fr-FR"/>
        </w:rPr>
        <w:t>à un large buste</w:t>
      </w:r>
      <w:r w:rsidR="00906459">
        <w:rPr>
          <w:rFonts w:asciiTheme="minorBidi" w:hAnsiTheme="minorBidi"/>
          <w:sz w:val="22"/>
          <w:szCs w:val="22"/>
          <w:lang w:val="fr-FR"/>
        </w:rPr>
        <w:t>. L</w:t>
      </w:r>
      <w:r w:rsidR="00E1115A">
        <w:rPr>
          <w:rFonts w:asciiTheme="minorBidi" w:hAnsiTheme="minorBidi"/>
          <w:sz w:val="22"/>
          <w:szCs w:val="22"/>
          <w:lang w:val="fr-FR"/>
        </w:rPr>
        <w:t xml:space="preserve">es bras ont parfois un diamètre de seulement 0,25 mm de </w:t>
      </w:r>
      <w:r w:rsidR="00906459">
        <w:rPr>
          <w:rFonts w:asciiTheme="minorBidi" w:hAnsiTheme="minorBidi"/>
          <w:sz w:val="22"/>
          <w:szCs w:val="22"/>
          <w:lang w:val="fr-FR"/>
        </w:rPr>
        <w:t>diamè</w:t>
      </w:r>
      <w:r w:rsidR="00E1115A">
        <w:rPr>
          <w:rFonts w:asciiTheme="minorBidi" w:hAnsiTheme="minorBidi"/>
          <w:sz w:val="22"/>
          <w:szCs w:val="22"/>
          <w:lang w:val="fr-FR"/>
        </w:rPr>
        <w:t>tre, les</w:t>
      </w:r>
      <w:r w:rsidR="00906459">
        <w:rPr>
          <w:rFonts w:asciiTheme="minorBidi" w:hAnsiTheme="minorBidi"/>
          <w:sz w:val="22"/>
          <w:szCs w:val="22"/>
          <w:lang w:val="fr-FR"/>
        </w:rPr>
        <w:t xml:space="preserve"> cou</w:t>
      </w:r>
      <w:r w:rsidR="00E1115A">
        <w:rPr>
          <w:rFonts w:asciiTheme="minorBidi" w:hAnsiTheme="minorBidi"/>
          <w:sz w:val="22"/>
          <w:szCs w:val="22"/>
          <w:lang w:val="fr-FR"/>
        </w:rPr>
        <w:t>s une épaisseur à peine plus élevée</w:t>
      </w:r>
      <w:r w:rsidR="003E1EE1">
        <w:rPr>
          <w:rFonts w:asciiTheme="minorBidi" w:hAnsiTheme="minorBidi"/>
          <w:sz w:val="22"/>
          <w:szCs w:val="22"/>
          <w:lang w:val="fr-FR"/>
        </w:rPr>
        <w:t xml:space="preserve"> de 0,3 </w:t>
      </w:r>
      <w:proofErr w:type="spellStart"/>
      <w:r w:rsidR="003E1EE1">
        <w:rPr>
          <w:rFonts w:asciiTheme="minorBidi" w:hAnsiTheme="minorBidi"/>
          <w:sz w:val="22"/>
          <w:szCs w:val="22"/>
          <w:lang w:val="fr-FR"/>
        </w:rPr>
        <w:t>mm.</w:t>
      </w:r>
      <w:proofErr w:type="spellEnd"/>
      <w:r w:rsidR="003E1EE1">
        <w:rPr>
          <w:rFonts w:asciiTheme="minorBidi" w:hAnsiTheme="minorBidi"/>
          <w:sz w:val="22"/>
          <w:szCs w:val="22"/>
          <w:lang w:val="fr-FR"/>
        </w:rPr>
        <w:t xml:space="preserve"> À titre de comparaison</w:t>
      </w:r>
      <w:r w:rsidR="00906459">
        <w:rPr>
          <w:rFonts w:asciiTheme="minorBidi" w:hAnsiTheme="minorBidi"/>
          <w:sz w:val="22"/>
          <w:szCs w:val="22"/>
          <w:lang w:val="fr-FR"/>
        </w:rPr>
        <w:t>, le dia</w:t>
      </w:r>
      <w:r w:rsidR="00E1115A">
        <w:rPr>
          <w:rFonts w:asciiTheme="minorBidi" w:hAnsiTheme="minorBidi"/>
          <w:sz w:val="22"/>
          <w:szCs w:val="22"/>
          <w:lang w:val="fr-FR"/>
        </w:rPr>
        <w:t>mètre moyen d’un grain de sable</w:t>
      </w:r>
      <w:r w:rsidR="00906459">
        <w:rPr>
          <w:rFonts w:asciiTheme="minorBidi" w:hAnsiTheme="minorBidi"/>
          <w:sz w:val="22"/>
          <w:szCs w:val="22"/>
          <w:lang w:val="fr-FR"/>
        </w:rPr>
        <w:t xml:space="preserve"> est de 0,5 </w:t>
      </w:r>
      <w:proofErr w:type="spellStart"/>
      <w:r w:rsidR="00906459">
        <w:rPr>
          <w:rFonts w:asciiTheme="minorBidi" w:hAnsiTheme="minorBidi"/>
          <w:sz w:val="22"/>
          <w:szCs w:val="22"/>
          <w:lang w:val="fr-FR"/>
        </w:rPr>
        <w:t>mm.</w:t>
      </w:r>
      <w:proofErr w:type="spellEnd"/>
    </w:p>
    <w:p w14:paraId="6B15248F" w14:textId="77777777" w:rsidR="00AF519F" w:rsidRPr="00783074" w:rsidRDefault="00AF519F" w:rsidP="00033F79">
      <w:pPr>
        <w:pStyle w:val="Sansinterligne"/>
        <w:jc w:val="both"/>
        <w:rPr>
          <w:rFonts w:asciiTheme="minorBidi" w:hAnsiTheme="minorBidi"/>
          <w:sz w:val="22"/>
          <w:szCs w:val="22"/>
          <w:lang w:val="fr-FR"/>
        </w:rPr>
      </w:pPr>
    </w:p>
    <w:p w14:paraId="7CD74B45" w14:textId="5C0651CF" w:rsidR="00906459" w:rsidRPr="00906459" w:rsidRDefault="00E1115A" w:rsidP="00033F79">
      <w:pPr>
        <w:pStyle w:val="Sansinterligne"/>
        <w:jc w:val="both"/>
        <w:rPr>
          <w:rFonts w:asciiTheme="minorBidi" w:hAnsiTheme="minorBidi"/>
          <w:sz w:val="22"/>
          <w:szCs w:val="22"/>
          <w:lang w:val="fr-FR"/>
        </w:rPr>
      </w:pPr>
      <w:r w:rsidRPr="00F1496E">
        <w:rPr>
          <w:rFonts w:asciiTheme="minorBidi" w:hAnsiTheme="minorBidi"/>
          <w:sz w:val="22"/>
          <w:szCs w:val="22"/>
          <w:lang w:val="fr-FR"/>
        </w:rPr>
        <w:t>Les r</w:t>
      </w:r>
      <w:r w:rsidR="00906459" w:rsidRPr="00F1496E">
        <w:rPr>
          <w:rFonts w:asciiTheme="minorBidi" w:hAnsiTheme="minorBidi"/>
          <w:sz w:val="22"/>
          <w:szCs w:val="22"/>
          <w:lang w:val="fr-FR"/>
        </w:rPr>
        <w:t>eprésentations d’</w:t>
      </w:r>
      <w:proofErr w:type="spellStart"/>
      <w:r w:rsidR="00906459" w:rsidRPr="00F1496E">
        <w:rPr>
          <w:rFonts w:asciiTheme="minorBidi" w:hAnsiTheme="minorBidi"/>
          <w:sz w:val="22"/>
          <w:szCs w:val="22"/>
          <w:lang w:val="fr-FR"/>
        </w:rPr>
        <w:t>aliens</w:t>
      </w:r>
      <w:proofErr w:type="spellEnd"/>
      <w:r w:rsidR="00906459" w:rsidRPr="00F1496E">
        <w:rPr>
          <w:rFonts w:asciiTheme="minorBidi" w:hAnsiTheme="minorBidi"/>
          <w:sz w:val="22"/>
          <w:szCs w:val="22"/>
          <w:lang w:val="fr-FR"/>
        </w:rPr>
        <w:t xml:space="preserve"> sont aussi</w:t>
      </w:r>
      <w:r w:rsidRPr="00F1496E">
        <w:rPr>
          <w:rFonts w:asciiTheme="minorBidi" w:hAnsiTheme="minorBidi"/>
          <w:sz w:val="22"/>
          <w:szCs w:val="22"/>
          <w:lang w:val="fr-FR"/>
        </w:rPr>
        <w:t xml:space="preserve"> variées que les histoires que l’on</w:t>
      </w:r>
      <w:r w:rsidR="00906459" w:rsidRPr="00F1496E">
        <w:rPr>
          <w:rFonts w:asciiTheme="minorBidi" w:hAnsiTheme="minorBidi"/>
          <w:sz w:val="22"/>
          <w:szCs w:val="22"/>
          <w:lang w:val="fr-FR"/>
        </w:rPr>
        <w:t xml:space="preserve"> raconte sur eux, </w:t>
      </w:r>
      <w:r w:rsidR="003E1EE1">
        <w:rPr>
          <w:rFonts w:asciiTheme="minorBidi" w:hAnsiTheme="minorBidi"/>
          <w:sz w:val="22"/>
          <w:szCs w:val="22"/>
          <w:lang w:val="fr-FR"/>
        </w:rPr>
        <w:t xml:space="preserve">allant </w:t>
      </w:r>
      <w:r w:rsidR="00D35ADC" w:rsidRPr="00F1496E">
        <w:rPr>
          <w:rFonts w:asciiTheme="minorBidi" w:hAnsiTheme="minorBidi"/>
          <w:sz w:val="22"/>
          <w:szCs w:val="22"/>
          <w:lang w:val="fr-FR"/>
        </w:rPr>
        <w:t>du</w:t>
      </w:r>
      <w:r w:rsidR="002A75F4" w:rsidRPr="00F1496E">
        <w:rPr>
          <w:rFonts w:asciiTheme="minorBidi" w:hAnsiTheme="minorBidi"/>
          <w:sz w:val="22"/>
          <w:szCs w:val="22"/>
          <w:lang w:val="fr-FR"/>
        </w:rPr>
        <w:t xml:space="preserve"> </w:t>
      </w:r>
      <w:r w:rsidR="00D35ADC" w:rsidRPr="00F1496E">
        <w:rPr>
          <w:rFonts w:asciiTheme="minorBidi" w:hAnsiTheme="minorBidi"/>
          <w:sz w:val="22"/>
          <w:szCs w:val="22"/>
          <w:lang w:val="fr-FR"/>
        </w:rPr>
        <w:t>gentil</w:t>
      </w:r>
      <w:r w:rsidR="00742BAF" w:rsidRPr="00F1496E">
        <w:rPr>
          <w:rFonts w:asciiTheme="minorBidi" w:hAnsiTheme="minorBidi"/>
          <w:sz w:val="22"/>
          <w:szCs w:val="22"/>
          <w:lang w:val="fr-FR"/>
        </w:rPr>
        <w:t xml:space="preserve"> </w:t>
      </w:r>
      <w:r w:rsidR="00D35ADC" w:rsidRPr="00F1496E">
        <w:rPr>
          <w:rFonts w:asciiTheme="minorBidi" w:hAnsiTheme="minorBidi"/>
          <w:sz w:val="22"/>
          <w:szCs w:val="22"/>
          <w:lang w:val="fr-FR"/>
        </w:rPr>
        <w:t>extraterrestre aux grands yeux qui</w:t>
      </w:r>
      <w:r w:rsidR="00F1496E">
        <w:rPr>
          <w:rFonts w:asciiTheme="minorBidi" w:hAnsiTheme="minorBidi"/>
          <w:sz w:val="22"/>
          <w:szCs w:val="22"/>
          <w:lang w:val="fr-FR"/>
        </w:rPr>
        <w:t xml:space="preserve"> tient dans un panier </w:t>
      </w:r>
      <w:r w:rsidR="00F1496E" w:rsidRPr="00F1496E">
        <w:rPr>
          <w:rFonts w:asciiTheme="minorBidi" w:hAnsiTheme="minorBidi"/>
          <w:sz w:val="22"/>
          <w:szCs w:val="22"/>
          <w:lang w:val="fr-FR"/>
        </w:rPr>
        <w:t>de vélo</w:t>
      </w:r>
      <w:r w:rsidR="00D2311B" w:rsidRPr="00F1496E">
        <w:rPr>
          <w:rFonts w:asciiTheme="minorBidi" w:hAnsiTheme="minorBidi"/>
          <w:sz w:val="22"/>
          <w:szCs w:val="22"/>
          <w:lang w:val="fr-FR"/>
        </w:rPr>
        <w:t xml:space="preserve"> </w:t>
      </w:r>
      <w:r w:rsidR="00075320">
        <w:rPr>
          <w:rFonts w:asciiTheme="minorBidi" w:hAnsiTheme="minorBidi"/>
          <w:sz w:val="22"/>
          <w:szCs w:val="22"/>
          <w:lang w:val="fr-FR"/>
        </w:rPr>
        <w:t xml:space="preserve">de </w:t>
      </w:r>
      <w:r w:rsidR="00AA0720">
        <w:rPr>
          <w:rFonts w:asciiTheme="minorBidi" w:hAnsiTheme="minorBidi"/>
          <w:sz w:val="22"/>
          <w:szCs w:val="22"/>
          <w:lang w:val="fr-FR"/>
        </w:rPr>
        <w:t>S. Spielberg</w:t>
      </w:r>
      <w:r w:rsidR="00325E20">
        <w:rPr>
          <w:rFonts w:asciiTheme="minorBidi" w:hAnsiTheme="minorBidi"/>
          <w:sz w:val="22"/>
          <w:szCs w:val="22"/>
          <w:lang w:val="fr-FR"/>
        </w:rPr>
        <w:t>,</w:t>
      </w:r>
      <w:r w:rsidR="00AA0720">
        <w:rPr>
          <w:rFonts w:asciiTheme="minorBidi" w:hAnsiTheme="minorBidi"/>
          <w:sz w:val="22"/>
          <w:szCs w:val="22"/>
          <w:lang w:val="fr-FR"/>
        </w:rPr>
        <w:t xml:space="preserve"> aux </w:t>
      </w:r>
      <w:proofErr w:type="spellStart"/>
      <w:r w:rsidR="00AA0720">
        <w:rPr>
          <w:rFonts w:asciiTheme="minorBidi" w:hAnsiTheme="minorBidi"/>
          <w:sz w:val="22"/>
          <w:szCs w:val="22"/>
          <w:lang w:val="fr-FR"/>
        </w:rPr>
        <w:t>Xénomorphes</w:t>
      </w:r>
      <w:proofErr w:type="spellEnd"/>
      <w:r w:rsidR="00AA0720">
        <w:rPr>
          <w:rFonts w:asciiTheme="minorBidi" w:hAnsiTheme="minorBidi"/>
          <w:sz w:val="22"/>
          <w:szCs w:val="22"/>
          <w:lang w:val="fr-FR"/>
        </w:rPr>
        <w:t xml:space="preserve"> </w:t>
      </w:r>
      <w:r w:rsidR="00075320">
        <w:rPr>
          <w:rFonts w:asciiTheme="minorBidi" w:hAnsiTheme="minorBidi"/>
          <w:sz w:val="22"/>
          <w:szCs w:val="22"/>
          <w:lang w:val="fr-FR"/>
        </w:rPr>
        <w:t xml:space="preserve">menaçants de </w:t>
      </w:r>
      <w:r w:rsidR="00AA0720">
        <w:rPr>
          <w:rFonts w:asciiTheme="minorBidi" w:hAnsiTheme="minorBidi"/>
          <w:sz w:val="22"/>
          <w:szCs w:val="22"/>
          <w:lang w:val="fr-FR"/>
        </w:rPr>
        <w:t xml:space="preserve">H.R. </w:t>
      </w:r>
      <w:r w:rsidR="00075320" w:rsidRPr="009E3360">
        <w:rPr>
          <w:rFonts w:asciiTheme="minorBidi" w:hAnsiTheme="minorBidi"/>
          <w:sz w:val="22"/>
          <w:szCs w:val="22"/>
          <w:lang w:val="fr-FR"/>
        </w:rPr>
        <w:t>Giger</w:t>
      </w:r>
      <w:r w:rsidR="00075320">
        <w:rPr>
          <w:rFonts w:asciiTheme="minorBidi" w:hAnsiTheme="minorBidi"/>
          <w:sz w:val="22"/>
          <w:szCs w:val="22"/>
          <w:lang w:val="fr-FR"/>
        </w:rPr>
        <w:t>.</w:t>
      </w:r>
      <w:r w:rsidR="002A75F4">
        <w:rPr>
          <w:rFonts w:asciiTheme="minorBidi" w:hAnsiTheme="minorBidi"/>
          <w:sz w:val="22"/>
          <w:szCs w:val="22"/>
          <w:lang w:val="fr-FR"/>
        </w:rPr>
        <w:t xml:space="preserve"> Ayant grandi à la fin des années 1960 et dans les années 1970, quand </w:t>
      </w:r>
      <w:r w:rsidR="00AA0720">
        <w:rPr>
          <w:rFonts w:asciiTheme="minorBidi" w:hAnsiTheme="minorBidi"/>
          <w:sz w:val="22"/>
          <w:szCs w:val="22"/>
          <w:lang w:val="fr-FR"/>
        </w:rPr>
        <w:t>les théories sur</w:t>
      </w:r>
      <w:r w:rsidR="002A75F4">
        <w:rPr>
          <w:rFonts w:asciiTheme="minorBidi" w:hAnsiTheme="minorBidi"/>
          <w:sz w:val="22"/>
          <w:szCs w:val="22"/>
          <w:lang w:val="fr-FR"/>
        </w:rPr>
        <w:t xml:space="preserve"> Roswel</w:t>
      </w:r>
      <w:r w:rsidR="00AA0720">
        <w:rPr>
          <w:rFonts w:asciiTheme="minorBidi" w:hAnsiTheme="minorBidi"/>
          <w:sz w:val="22"/>
          <w:szCs w:val="22"/>
          <w:lang w:val="fr-FR"/>
        </w:rPr>
        <w:t>l et la Zone 51 foisonnaient</w:t>
      </w:r>
      <w:r w:rsidR="002A75F4">
        <w:rPr>
          <w:rFonts w:asciiTheme="minorBidi" w:hAnsiTheme="minorBidi"/>
          <w:sz w:val="22"/>
          <w:szCs w:val="22"/>
          <w:lang w:val="fr-FR"/>
        </w:rPr>
        <w:t>, Maximilian Büsser n’</w:t>
      </w:r>
      <w:r w:rsidR="00AA0720">
        <w:rPr>
          <w:rFonts w:asciiTheme="minorBidi" w:hAnsiTheme="minorBidi"/>
          <w:sz w:val="22"/>
          <w:szCs w:val="22"/>
          <w:lang w:val="fr-FR"/>
        </w:rPr>
        <w:t>a pas eu d’hésitation pour choisir</w:t>
      </w:r>
      <w:r w:rsidR="002A75F4">
        <w:rPr>
          <w:rFonts w:asciiTheme="minorBidi" w:hAnsiTheme="minorBidi"/>
          <w:sz w:val="22"/>
          <w:szCs w:val="22"/>
          <w:lang w:val="fr-FR"/>
        </w:rPr>
        <w:t xml:space="preserve"> le type d’</w:t>
      </w:r>
      <w:proofErr w:type="spellStart"/>
      <w:r w:rsidR="00041986">
        <w:rPr>
          <w:rFonts w:asciiTheme="minorBidi" w:hAnsiTheme="minorBidi"/>
          <w:sz w:val="22"/>
          <w:szCs w:val="22"/>
          <w:lang w:val="fr-FR"/>
        </w:rPr>
        <w:t>aliens</w:t>
      </w:r>
      <w:proofErr w:type="spellEnd"/>
      <w:r w:rsidR="00041986">
        <w:rPr>
          <w:rFonts w:asciiTheme="minorBidi" w:hAnsiTheme="minorBidi"/>
          <w:sz w:val="22"/>
          <w:szCs w:val="22"/>
          <w:lang w:val="fr-FR"/>
        </w:rPr>
        <w:t xml:space="preserve"> qui allaient habiter </w:t>
      </w:r>
      <w:r w:rsidR="00AA0720">
        <w:rPr>
          <w:rFonts w:asciiTheme="minorBidi" w:hAnsiTheme="minorBidi"/>
          <w:sz w:val="22"/>
          <w:szCs w:val="22"/>
          <w:lang w:val="fr-FR"/>
        </w:rPr>
        <w:t>l’</w:t>
      </w:r>
      <w:r w:rsidR="00041986" w:rsidRPr="00041986">
        <w:rPr>
          <w:rFonts w:asciiTheme="minorBidi" w:hAnsiTheme="minorBidi"/>
          <w:sz w:val="22"/>
          <w:szCs w:val="22"/>
          <w:lang w:val="fr-FR"/>
        </w:rPr>
        <w:t>Horological Machine N°6.</w:t>
      </w:r>
    </w:p>
    <w:p w14:paraId="1B782220" w14:textId="158A57D0" w:rsidR="00C13E1C" w:rsidRDefault="00C13E1C" w:rsidP="00033F79">
      <w:pPr>
        <w:pStyle w:val="Sansinterligne"/>
        <w:jc w:val="both"/>
        <w:rPr>
          <w:rFonts w:asciiTheme="minorBidi" w:hAnsiTheme="minorBidi"/>
          <w:sz w:val="22"/>
          <w:szCs w:val="22"/>
          <w:lang w:val="fr-FR"/>
        </w:rPr>
      </w:pPr>
    </w:p>
    <w:p w14:paraId="6AC1E7B6" w14:textId="77777777" w:rsidR="00AF519F" w:rsidRPr="00906459" w:rsidRDefault="00AF519F" w:rsidP="00033F79">
      <w:pPr>
        <w:pStyle w:val="Sansinterligne"/>
        <w:jc w:val="both"/>
        <w:rPr>
          <w:rFonts w:asciiTheme="minorBidi" w:hAnsiTheme="minorBidi"/>
          <w:sz w:val="22"/>
          <w:szCs w:val="22"/>
          <w:lang w:val="fr-FR"/>
        </w:rPr>
      </w:pPr>
    </w:p>
    <w:p w14:paraId="0BEA4DFC" w14:textId="7636FA8A" w:rsidR="00041986" w:rsidRPr="004B2AD3" w:rsidRDefault="00041986" w:rsidP="00033F79">
      <w:pPr>
        <w:pStyle w:val="Sansinterligne"/>
        <w:jc w:val="both"/>
        <w:rPr>
          <w:rFonts w:asciiTheme="minorBidi" w:hAnsiTheme="minorBidi"/>
          <w:b/>
          <w:sz w:val="22"/>
          <w:szCs w:val="22"/>
          <w:lang w:val="fr-FR"/>
        </w:rPr>
      </w:pPr>
      <w:r w:rsidRPr="004B2AD3">
        <w:rPr>
          <w:rFonts w:asciiTheme="minorBidi" w:hAnsiTheme="minorBidi"/>
          <w:b/>
          <w:sz w:val="22"/>
          <w:szCs w:val="22"/>
          <w:lang w:val="fr-FR"/>
        </w:rPr>
        <w:t>DANS UN VAISSEAU DE VERRE</w:t>
      </w:r>
    </w:p>
    <w:p w14:paraId="6367BAAD" w14:textId="42E95F19" w:rsidR="00041986" w:rsidRPr="00853A70" w:rsidRDefault="00041986" w:rsidP="00033F79">
      <w:pPr>
        <w:pStyle w:val="Sansinterligne"/>
        <w:jc w:val="both"/>
        <w:rPr>
          <w:rFonts w:asciiTheme="minorBidi" w:hAnsiTheme="minorBidi"/>
          <w:sz w:val="22"/>
          <w:szCs w:val="22"/>
          <w:lang w:val="fr-CH"/>
        </w:rPr>
      </w:pPr>
    </w:p>
    <w:p w14:paraId="258B8E40" w14:textId="7C8E0439" w:rsidR="00041986" w:rsidRDefault="00D35ADC" w:rsidP="00033F79">
      <w:pPr>
        <w:pStyle w:val="Sansinterligne"/>
        <w:jc w:val="both"/>
        <w:rPr>
          <w:rFonts w:asciiTheme="minorBidi" w:hAnsiTheme="minorBidi"/>
          <w:sz w:val="22"/>
          <w:szCs w:val="22"/>
          <w:lang w:val="fr-FR"/>
        </w:rPr>
      </w:pPr>
      <w:r w:rsidRPr="00D35ADC">
        <w:rPr>
          <w:rFonts w:asciiTheme="minorBidi" w:hAnsiTheme="minorBidi"/>
          <w:sz w:val="22"/>
          <w:szCs w:val="22"/>
          <w:lang w:val="fr-FR"/>
        </w:rPr>
        <w:t>Hormi</w:t>
      </w:r>
      <w:r w:rsidR="00CA6C53">
        <w:rPr>
          <w:rFonts w:asciiTheme="minorBidi" w:hAnsiTheme="minorBidi"/>
          <w:sz w:val="22"/>
          <w:szCs w:val="22"/>
          <w:lang w:val="fr-FR"/>
        </w:rPr>
        <w:t>s les éléments de consolidation en titane qui intègrent les attaches d</w:t>
      </w:r>
      <w:r w:rsidR="00041986" w:rsidRPr="00041986">
        <w:rPr>
          <w:rFonts w:asciiTheme="minorBidi" w:hAnsiTheme="minorBidi"/>
          <w:sz w:val="22"/>
          <w:szCs w:val="22"/>
          <w:lang w:val="fr-FR"/>
        </w:rPr>
        <w:t xml:space="preserve">u bracelet, </w:t>
      </w:r>
      <w:r w:rsidR="00041986">
        <w:rPr>
          <w:rFonts w:asciiTheme="minorBidi" w:hAnsiTheme="minorBidi"/>
          <w:sz w:val="22"/>
          <w:szCs w:val="22"/>
          <w:lang w:val="fr-FR"/>
        </w:rPr>
        <w:t xml:space="preserve">le boîtier </w:t>
      </w:r>
      <w:r w:rsidR="00CA6C53">
        <w:rPr>
          <w:rFonts w:asciiTheme="minorBidi" w:hAnsiTheme="minorBidi"/>
          <w:sz w:val="22"/>
          <w:szCs w:val="22"/>
          <w:lang w:val="fr-FR"/>
        </w:rPr>
        <w:t>de l’</w:t>
      </w:r>
      <w:r w:rsidR="00041986" w:rsidRPr="00041986">
        <w:rPr>
          <w:rFonts w:asciiTheme="minorBidi" w:hAnsiTheme="minorBidi"/>
          <w:sz w:val="22"/>
          <w:szCs w:val="22"/>
          <w:lang w:val="fr-FR"/>
        </w:rPr>
        <w:t>Horological Machine N°6 Alien Nation</w:t>
      </w:r>
      <w:r w:rsidR="00041986">
        <w:rPr>
          <w:rFonts w:asciiTheme="minorBidi" w:hAnsiTheme="minorBidi"/>
          <w:sz w:val="22"/>
          <w:szCs w:val="22"/>
          <w:lang w:val="fr-FR"/>
        </w:rPr>
        <w:t xml:space="preserve"> est entièrement </w:t>
      </w:r>
      <w:r w:rsidR="009F52BA">
        <w:rPr>
          <w:rFonts w:asciiTheme="minorBidi" w:hAnsiTheme="minorBidi"/>
          <w:sz w:val="22"/>
          <w:szCs w:val="22"/>
          <w:lang w:val="fr-FR"/>
        </w:rPr>
        <w:t xml:space="preserve">composé de verre saphir. Jusqu’à récemment, </w:t>
      </w:r>
      <w:r w:rsidR="00CA6C53">
        <w:rPr>
          <w:rFonts w:asciiTheme="minorBidi" w:hAnsiTheme="minorBidi"/>
          <w:sz w:val="22"/>
          <w:szCs w:val="22"/>
          <w:lang w:val="fr-FR"/>
        </w:rPr>
        <w:t>il était impossible d’obtenir des</w:t>
      </w:r>
      <w:r w:rsidR="009F52BA">
        <w:rPr>
          <w:rFonts w:asciiTheme="minorBidi" w:hAnsiTheme="minorBidi"/>
          <w:sz w:val="22"/>
          <w:szCs w:val="22"/>
          <w:lang w:val="fr-FR"/>
        </w:rPr>
        <w:t xml:space="preserve"> formes</w:t>
      </w:r>
      <w:r w:rsidR="00CA6C53">
        <w:rPr>
          <w:rFonts w:asciiTheme="minorBidi" w:hAnsiTheme="minorBidi"/>
          <w:sz w:val="22"/>
          <w:szCs w:val="22"/>
          <w:lang w:val="fr-FR"/>
        </w:rPr>
        <w:t xml:space="preserve"> aussi</w:t>
      </w:r>
      <w:r w:rsidR="009F52BA">
        <w:rPr>
          <w:rFonts w:asciiTheme="minorBidi" w:hAnsiTheme="minorBidi"/>
          <w:sz w:val="22"/>
          <w:szCs w:val="22"/>
          <w:lang w:val="fr-FR"/>
        </w:rPr>
        <w:t xml:space="preserve"> sophistiquée</w:t>
      </w:r>
      <w:r w:rsidR="00CA6C53">
        <w:rPr>
          <w:rFonts w:asciiTheme="minorBidi" w:hAnsiTheme="minorBidi"/>
          <w:sz w:val="22"/>
          <w:szCs w:val="22"/>
          <w:lang w:val="fr-FR"/>
        </w:rPr>
        <w:t>s avec ce matériau</w:t>
      </w:r>
      <w:r w:rsidR="009F52BA">
        <w:rPr>
          <w:rFonts w:asciiTheme="minorBidi" w:hAnsiTheme="minorBidi"/>
          <w:sz w:val="22"/>
          <w:szCs w:val="22"/>
          <w:lang w:val="fr-FR"/>
        </w:rPr>
        <w:t>.</w:t>
      </w:r>
    </w:p>
    <w:p w14:paraId="6F45056D" w14:textId="77777777" w:rsidR="00CA6C53" w:rsidRPr="00041986" w:rsidRDefault="00CA6C53" w:rsidP="00033F79">
      <w:pPr>
        <w:pStyle w:val="Sansinterligne"/>
        <w:jc w:val="both"/>
        <w:rPr>
          <w:rFonts w:asciiTheme="minorBidi" w:hAnsiTheme="minorBidi"/>
          <w:sz w:val="22"/>
          <w:szCs w:val="22"/>
          <w:lang w:val="fr-FR"/>
        </w:rPr>
      </w:pPr>
    </w:p>
    <w:p w14:paraId="5C76B9FA" w14:textId="64A82C40" w:rsidR="00AF519F" w:rsidRPr="009F52BA" w:rsidRDefault="00D20C2D" w:rsidP="00033F79">
      <w:pPr>
        <w:pStyle w:val="Sansinterligne"/>
        <w:jc w:val="both"/>
        <w:rPr>
          <w:rFonts w:asciiTheme="minorBidi" w:hAnsiTheme="minorBidi"/>
          <w:sz w:val="22"/>
          <w:szCs w:val="22"/>
          <w:lang w:val="fr-FR"/>
        </w:rPr>
      </w:pPr>
      <w:r>
        <w:rPr>
          <w:rFonts w:asciiTheme="minorBidi" w:hAnsiTheme="minorBidi"/>
          <w:sz w:val="22"/>
          <w:szCs w:val="22"/>
          <w:lang w:val="fr-FR"/>
        </w:rPr>
        <w:t>MB&amp;F a commencé à repousser</w:t>
      </w:r>
      <w:r w:rsidR="009F52BA" w:rsidRPr="009F52BA">
        <w:rPr>
          <w:rFonts w:asciiTheme="minorBidi" w:hAnsiTheme="minorBidi"/>
          <w:sz w:val="22"/>
          <w:szCs w:val="22"/>
          <w:lang w:val="fr-FR"/>
        </w:rPr>
        <w:t xml:space="preserve"> les limites dans ce domaine</w:t>
      </w:r>
      <w:r>
        <w:rPr>
          <w:rFonts w:asciiTheme="minorBidi" w:hAnsiTheme="minorBidi"/>
          <w:sz w:val="22"/>
          <w:szCs w:val="22"/>
          <w:lang w:val="fr-FR"/>
        </w:rPr>
        <w:t xml:space="preserve"> avec la création</w:t>
      </w:r>
      <w:r w:rsidR="009F52BA">
        <w:rPr>
          <w:rFonts w:asciiTheme="minorBidi" w:hAnsiTheme="minorBidi"/>
          <w:sz w:val="22"/>
          <w:szCs w:val="22"/>
          <w:lang w:val="fr-FR"/>
        </w:rPr>
        <w:t xml:space="preserve"> de </w:t>
      </w:r>
      <w:r>
        <w:rPr>
          <w:rFonts w:asciiTheme="minorBidi" w:hAnsiTheme="minorBidi"/>
          <w:sz w:val="22"/>
          <w:szCs w:val="22"/>
          <w:lang w:val="fr-FR"/>
        </w:rPr>
        <w:t>l’</w:t>
      </w:r>
      <w:r w:rsidR="009F52BA" w:rsidRPr="009F52BA">
        <w:rPr>
          <w:rFonts w:asciiTheme="minorBidi" w:hAnsiTheme="minorBidi"/>
          <w:sz w:val="22"/>
          <w:szCs w:val="22"/>
          <w:lang w:val="fr-FR"/>
        </w:rPr>
        <w:t xml:space="preserve">Horological Machine N°2 </w:t>
      </w:r>
      <w:proofErr w:type="spellStart"/>
      <w:r w:rsidR="009F52BA" w:rsidRPr="009F52BA">
        <w:rPr>
          <w:rFonts w:asciiTheme="minorBidi" w:hAnsiTheme="minorBidi"/>
          <w:sz w:val="22"/>
          <w:szCs w:val="22"/>
          <w:lang w:val="fr-FR"/>
        </w:rPr>
        <w:t>Sapphire</w:t>
      </w:r>
      <w:proofErr w:type="spellEnd"/>
      <w:r w:rsidR="009F52BA" w:rsidRPr="009F52BA">
        <w:rPr>
          <w:rFonts w:asciiTheme="minorBidi" w:hAnsiTheme="minorBidi"/>
          <w:sz w:val="22"/>
          <w:szCs w:val="22"/>
          <w:lang w:val="fr-FR"/>
        </w:rPr>
        <w:t xml:space="preserve"> Vision.</w:t>
      </w:r>
      <w:r w:rsidR="009F52BA">
        <w:rPr>
          <w:rFonts w:asciiTheme="minorBidi" w:hAnsiTheme="minorBidi"/>
          <w:sz w:val="22"/>
          <w:szCs w:val="22"/>
          <w:lang w:val="fr-FR"/>
        </w:rPr>
        <w:t xml:space="preserve"> </w:t>
      </w:r>
      <w:r>
        <w:rPr>
          <w:rFonts w:asciiTheme="minorBidi" w:hAnsiTheme="minorBidi"/>
          <w:sz w:val="22"/>
          <w:szCs w:val="22"/>
          <w:lang w:val="fr-FR"/>
        </w:rPr>
        <w:t>Ensuite, elle s’est montrée</w:t>
      </w:r>
      <w:r w:rsidR="003D010C">
        <w:rPr>
          <w:rFonts w:asciiTheme="minorBidi" w:hAnsiTheme="minorBidi"/>
          <w:sz w:val="22"/>
          <w:szCs w:val="22"/>
          <w:lang w:val="fr-FR"/>
        </w:rPr>
        <w:t xml:space="preserve"> encore plus ambitieuse avec</w:t>
      </w:r>
      <w:r>
        <w:rPr>
          <w:rFonts w:asciiTheme="minorBidi" w:hAnsiTheme="minorBidi"/>
          <w:sz w:val="22"/>
          <w:szCs w:val="22"/>
          <w:lang w:val="fr-FR"/>
        </w:rPr>
        <w:t xml:space="preserve"> l’</w:t>
      </w:r>
      <w:r w:rsidR="009F52BA" w:rsidRPr="009F52BA">
        <w:rPr>
          <w:rFonts w:asciiTheme="minorBidi" w:hAnsiTheme="minorBidi"/>
          <w:sz w:val="22"/>
          <w:szCs w:val="22"/>
          <w:lang w:val="fr-FR"/>
        </w:rPr>
        <w:t>Ho</w:t>
      </w:r>
      <w:r w:rsidR="003D010C">
        <w:rPr>
          <w:rFonts w:asciiTheme="minorBidi" w:hAnsiTheme="minorBidi"/>
          <w:sz w:val="22"/>
          <w:szCs w:val="22"/>
          <w:lang w:val="fr-FR"/>
        </w:rPr>
        <w:t xml:space="preserve">rological Machine N°3 </w:t>
      </w:r>
      <w:proofErr w:type="spellStart"/>
      <w:r w:rsidR="003D010C">
        <w:rPr>
          <w:rFonts w:asciiTheme="minorBidi" w:hAnsiTheme="minorBidi"/>
          <w:sz w:val="22"/>
          <w:szCs w:val="22"/>
          <w:lang w:val="fr-FR"/>
        </w:rPr>
        <w:t>Frog</w:t>
      </w:r>
      <w:proofErr w:type="spellEnd"/>
      <w:r w:rsidR="003D010C">
        <w:rPr>
          <w:rFonts w:asciiTheme="minorBidi" w:hAnsiTheme="minorBidi"/>
          <w:sz w:val="22"/>
          <w:szCs w:val="22"/>
          <w:lang w:val="fr-FR"/>
        </w:rPr>
        <w:t xml:space="preserve"> et</w:t>
      </w:r>
      <w:r w:rsidR="009F52BA" w:rsidRPr="009F52BA">
        <w:rPr>
          <w:rFonts w:asciiTheme="minorBidi" w:hAnsiTheme="minorBidi"/>
          <w:sz w:val="22"/>
          <w:szCs w:val="22"/>
          <w:lang w:val="fr-FR"/>
        </w:rPr>
        <w:t xml:space="preserve"> ses “yeux”</w:t>
      </w:r>
      <w:r w:rsidR="009F52BA">
        <w:rPr>
          <w:rFonts w:asciiTheme="minorBidi" w:hAnsiTheme="minorBidi"/>
          <w:sz w:val="22"/>
          <w:szCs w:val="22"/>
          <w:lang w:val="fr-FR"/>
        </w:rPr>
        <w:t xml:space="preserve"> hémisphériqu</w:t>
      </w:r>
      <w:r w:rsidR="003D010C">
        <w:rPr>
          <w:rFonts w:asciiTheme="minorBidi" w:hAnsiTheme="minorBidi"/>
          <w:sz w:val="22"/>
          <w:szCs w:val="22"/>
          <w:lang w:val="fr-FR"/>
        </w:rPr>
        <w:t>es puis</w:t>
      </w:r>
      <w:r w:rsidR="009F52BA">
        <w:rPr>
          <w:rFonts w:asciiTheme="minorBidi" w:hAnsiTheme="minorBidi"/>
          <w:sz w:val="22"/>
          <w:szCs w:val="22"/>
          <w:lang w:val="fr-FR"/>
        </w:rPr>
        <w:t xml:space="preserve"> </w:t>
      </w:r>
      <w:r w:rsidR="004340F5">
        <w:rPr>
          <w:rFonts w:asciiTheme="minorBidi" w:hAnsiTheme="minorBidi"/>
          <w:sz w:val="22"/>
          <w:szCs w:val="22"/>
          <w:lang w:val="fr-FR"/>
        </w:rPr>
        <w:t xml:space="preserve">avec </w:t>
      </w:r>
      <w:r>
        <w:rPr>
          <w:rFonts w:asciiTheme="minorBidi" w:hAnsiTheme="minorBidi"/>
          <w:sz w:val="22"/>
          <w:szCs w:val="22"/>
          <w:lang w:val="fr-FR"/>
        </w:rPr>
        <w:t>l’</w:t>
      </w:r>
      <w:r w:rsidR="009F52BA" w:rsidRPr="009F52BA">
        <w:rPr>
          <w:rFonts w:asciiTheme="minorBidi" w:hAnsiTheme="minorBidi"/>
          <w:sz w:val="22"/>
          <w:szCs w:val="22"/>
          <w:lang w:val="fr-FR"/>
        </w:rPr>
        <w:t>Horol</w:t>
      </w:r>
      <w:r w:rsidR="003D010C">
        <w:rPr>
          <w:rFonts w:asciiTheme="minorBidi" w:hAnsiTheme="minorBidi"/>
          <w:sz w:val="22"/>
          <w:szCs w:val="22"/>
          <w:lang w:val="fr-FR"/>
        </w:rPr>
        <w:t xml:space="preserve">ogical Machine N°4 </w:t>
      </w:r>
      <w:r w:rsidR="003D010C" w:rsidRPr="009E3360">
        <w:rPr>
          <w:rFonts w:asciiTheme="minorBidi" w:hAnsiTheme="minorBidi"/>
          <w:sz w:val="22"/>
          <w:szCs w:val="22"/>
          <w:lang w:val="fr-FR"/>
        </w:rPr>
        <w:t>Thunderbolt et</w:t>
      </w:r>
      <w:r w:rsidR="009F52BA" w:rsidRPr="009E3360">
        <w:rPr>
          <w:rFonts w:asciiTheme="minorBidi" w:hAnsiTheme="minorBidi"/>
          <w:sz w:val="22"/>
          <w:szCs w:val="22"/>
          <w:lang w:val="fr-FR"/>
        </w:rPr>
        <w:t xml:space="preserve"> </w:t>
      </w:r>
      <w:r w:rsidR="00F27954" w:rsidRPr="009E3360">
        <w:rPr>
          <w:rFonts w:asciiTheme="minorBidi" w:hAnsiTheme="minorBidi"/>
          <w:sz w:val="22"/>
          <w:szCs w:val="22"/>
          <w:lang w:val="fr-FR"/>
        </w:rPr>
        <w:t>s</w:t>
      </w:r>
      <w:r w:rsidR="009E3360" w:rsidRPr="009E3360">
        <w:rPr>
          <w:rFonts w:asciiTheme="minorBidi" w:hAnsiTheme="minorBidi"/>
          <w:sz w:val="22"/>
          <w:szCs w:val="22"/>
          <w:lang w:val="fr-FR"/>
        </w:rPr>
        <w:t xml:space="preserve">a surprenante section centrale transparente. </w:t>
      </w:r>
    </w:p>
    <w:p w14:paraId="38F6224B" w14:textId="6F58F466" w:rsidR="004B42C1" w:rsidRPr="004B42C1" w:rsidRDefault="003D010C" w:rsidP="00033F79">
      <w:pPr>
        <w:pStyle w:val="Sansinterligne"/>
        <w:jc w:val="both"/>
        <w:rPr>
          <w:rFonts w:asciiTheme="minorBidi" w:hAnsiTheme="minorBidi"/>
          <w:sz w:val="22"/>
          <w:szCs w:val="22"/>
          <w:lang w:val="fr-FR"/>
        </w:rPr>
      </w:pPr>
      <w:r>
        <w:rPr>
          <w:rFonts w:asciiTheme="minorBidi" w:hAnsiTheme="minorBidi"/>
          <w:sz w:val="22"/>
          <w:szCs w:val="22"/>
          <w:lang w:val="fr-FR"/>
        </w:rPr>
        <w:t>L’</w:t>
      </w:r>
      <w:r w:rsidR="004B42C1" w:rsidRPr="004B42C1">
        <w:rPr>
          <w:rFonts w:asciiTheme="minorBidi" w:hAnsiTheme="minorBidi"/>
          <w:sz w:val="22"/>
          <w:szCs w:val="22"/>
          <w:lang w:val="fr-FR"/>
        </w:rPr>
        <w:t>Horological M</w:t>
      </w:r>
      <w:r>
        <w:rPr>
          <w:rFonts w:asciiTheme="minorBidi" w:hAnsiTheme="minorBidi"/>
          <w:sz w:val="22"/>
          <w:szCs w:val="22"/>
          <w:lang w:val="fr-FR"/>
        </w:rPr>
        <w:t>achine N°6 Alien Nation réunit</w:t>
      </w:r>
      <w:r w:rsidR="004B42C1" w:rsidRPr="004B42C1">
        <w:rPr>
          <w:rFonts w:asciiTheme="minorBidi" w:hAnsiTheme="minorBidi"/>
          <w:sz w:val="22"/>
          <w:szCs w:val="22"/>
          <w:lang w:val="fr-FR"/>
        </w:rPr>
        <w:t xml:space="preserve"> 12 blocs di</w:t>
      </w:r>
      <w:r>
        <w:rPr>
          <w:rFonts w:asciiTheme="minorBidi" w:hAnsiTheme="minorBidi"/>
          <w:sz w:val="22"/>
          <w:szCs w:val="22"/>
          <w:lang w:val="fr-FR"/>
        </w:rPr>
        <w:t>stincts de verre saphir dans</w:t>
      </w:r>
      <w:r w:rsidR="004B42C1" w:rsidRPr="004B42C1">
        <w:rPr>
          <w:rFonts w:asciiTheme="minorBidi" w:hAnsiTheme="minorBidi"/>
          <w:sz w:val="22"/>
          <w:szCs w:val="22"/>
          <w:lang w:val="fr-FR"/>
        </w:rPr>
        <w:t xml:space="preserve"> un ensemble </w:t>
      </w:r>
      <w:r>
        <w:rPr>
          <w:rFonts w:asciiTheme="minorBidi" w:hAnsiTheme="minorBidi"/>
          <w:sz w:val="22"/>
          <w:szCs w:val="22"/>
          <w:lang w:val="fr-FR"/>
        </w:rPr>
        <w:t>homogène. Le processus de fabrication nécessite</w:t>
      </w:r>
      <w:r w:rsidR="004B42C1">
        <w:rPr>
          <w:rFonts w:asciiTheme="minorBidi" w:hAnsiTheme="minorBidi"/>
          <w:sz w:val="22"/>
          <w:szCs w:val="22"/>
          <w:lang w:val="fr-FR"/>
        </w:rPr>
        <w:t xml:space="preserve"> plus de 510 heures</w:t>
      </w:r>
      <w:r>
        <w:rPr>
          <w:rFonts w:asciiTheme="minorBidi" w:hAnsiTheme="minorBidi"/>
          <w:sz w:val="22"/>
          <w:szCs w:val="22"/>
          <w:lang w:val="fr-FR"/>
        </w:rPr>
        <w:t xml:space="preserve"> de travail</w:t>
      </w:r>
      <w:r w:rsidR="004B42C1">
        <w:rPr>
          <w:rFonts w:asciiTheme="minorBidi" w:hAnsiTheme="minorBidi"/>
          <w:sz w:val="22"/>
          <w:szCs w:val="22"/>
          <w:lang w:val="fr-FR"/>
        </w:rPr>
        <w:t xml:space="preserve">, sans </w:t>
      </w:r>
      <w:r>
        <w:rPr>
          <w:rFonts w:asciiTheme="minorBidi" w:hAnsiTheme="minorBidi"/>
          <w:sz w:val="22"/>
          <w:szCs w:val="22"/>
          <w:lang w:val="fr-FR"/>
        </w:rPr>
        <w:t>l’</w:t>
      </w:r>
      <w:r w:rsidR="004B42C1">
        <w:rPr>
          <w:rFonts w:asciiTheme="minorBidi" w:hAnsiTheme="minorBidi"/>
          <w:sz w:val="22"/>
          <w:szCs w:val="22"/>
          <w:lang w:val="fr-FR"/>
        </w:rPr>
        <w:t>assemblage. Durant</w:t>
      </w:r>
      <w:r w:rsidR="00C7486D">
        <w:rPr>
          <w:rFonts w:asciiTheme="minorBidi" w:hAnsiTheme="minorBidi"/>
          <w:sz w:val="22"/>
          <w:szCs w:val="22"/>
          <w:lang w:val="fr-FR"/>
        </w:rPr>
        <w:t xml:space="preserve"> </w:t>
      </w:r>
      <w:r>
        <w:rPr>
          <w:rFonts w:asciiTheme="minorBidi" w:hAnsiTheme="minorBidi"/>
          <w:sz w:val="22"/>
          <w:szCs w:val="22"/>
          <w:lang w:val="fr-FR"/>
        </w:rPr>
        <w:t>les étapes extrêmement délicates d’</w:t>
      </w:r>
      <w:r w:rsidR="00C7486D">
        <w:rPr>
          <w:rFonts w:asciiTheme="minorBidi" w:hAnsiTheme="minorBidi"/>
          <w:sz w:val="22"/>
          <w:szCs w:val="22"/>
          <w:lang w:val="fr-FR"/>
        </w:rPr>
        <w:t xml:space="preserve">usinage et </w:t>
      </w:r>
      <w:r>
        <w:rPr>
          <w:rFonts w:asciiTheme="minorBidi" w:hAnsiTheme="minorBidi"/>
          <w:sz w:val="22"/>
          <w:szCs w:val="22"/>
          <w:lang w:val="fr-FR"/>
        </w:rPr>
        <w:t xml:space="preserve">de </w:t>
      </w:r>
      <w:r w:rsidR="00C7486D">
        <w:rPr>
          <w:rFonts w:asciiTheme="minorBidi" w:hAnsiTheme="minorBidi"/>
          <w:sz w:val="22"/>
          <w:szCs w:val="22"/>
          <w:lang w:val="fr-FR"/>
        </w:rPr>
        <w:t>pol</w:t>
      </w:r>
      <w:r>
        <w:rPr>
          <w:rFonts w:asciiTheme="minorBidi" w:hAnsiTheme="minorBidi"/>
          <w:sz w:val="22"/>
          <w:szCs w:val="22"/>
          <w:lang w:val="fr-FR"/>
        </w:rPr>
        <w:t>issage</w:t>
      </w:r>
      <w:r w:rsidR="00C7486D">
        <w:rPr>
          <w:rFonts w:asciiTheme="minorBidi" w:hAnsiTheme="minorBidi"/>
          <w:sz w:val="22"/>
          <w:szCs w:val="22"/>
          <w:lang w:val="fr-FR"/>
        </w:rPr>
        <w:t xml:space="preserve">, </w:t>
      </w:r>
      <w:r w:rsidR="00C665B2">
        <w:rPr>
          <w:rFonts w:asciiTheme="minorBidi" w:hAnsiTheme="minorBidi"/>
          <w:sz w:val="22"/>
          <w:szCs w:val="22"/>
          <w:lang w:val="fr-FR"/>
        </w:rPr>
        <w:t xml:space="preserve">la </w:t>
      </w:r>
      <w:r w:rsidR="00C7486D">
        <w:rPr>
          <w:rFonts w:asciiTheme="minorBidi" w:hAnsiTheme="minorBidi"/>
          <w:sz w:val="22"/>
          <w:szCs w:val="22"/>
          <w:lang w:val="fr-FR"/>
        </w:rPr>
        <w:t>casse</w:t>
      </w:r>
      <w:r w:rsidR="00C665B2">
        <w:rPr>
          <w:rFonts w:asciiTheme="minorBidi" w:hAnsiTheme="minorBidi"/>
          <w:sz w:val="22"/>
          <w:szCs w:val="22"/>
          <w:lang w:val="fr-FR"/>
        </w:rPr>
        <w:t xml:space="preserve"> est malheureusement fréquente. Il est </w:t>
      </w:r>
      <w:r w:rsidR="005A18E3">
        <w:rPr>
          <w:rFonts w:asciiTheme="minorBidi" w:hAnsiTheme="minorBidi"/>
          <w:sz w:val="22"/>
          <w:szCs w:val="22"/>
          <w:lang w:val="fr-FR"/>
        </w:rPr>
        <w:t xml:space="preserve">par ailleurs </w:t>
      </w:r>
      <w:r w:rsidR="00C665B2">
        <w:rPr>
          <w:rFonts w:asciiTheme="minorBidi" w:hAnsiTheme="minorBidi"/>
          <w:sz w:val="22"/>
          <w:szCs w:val="22"/>
          <w:lang w:val="fr-FR"/>
        </w:rPr>
        <w:t xml:space="preserve">arrivé qu’un accident survienne </w:t>
      </w:r>
      <w:r w:rsidR="00C7486D">
        <w:rPr>
          <w:rFonts w:asciiTheme="minorBidi" w:hAnsiTheme="minorBidi"/>
          <w:sz w:val="22"/>
          <w:szCs w:val="22"/>
          <w:lang w:val="fr-FR"/>
        </w:rPr>
        <w:t>apr</w:t>
      </w:r>
      <w:r w:rsidR="00C665B2">
        <w:rPr>
          <w:rFonts w:asciiTheme="minorBidi" w:hAnsiTheme="minorBidi"/>
          <w:sz w:val="22"/>
          <w:szCs w:val="22"/>
          <w:lang w:val="fr-FR"/>
        </w:rPr>
        <w:t>ès plus de 300 heures</w:t>
      </w:r>
      <w:r w:rsidR="00C7486D">
        <w:rPr>
          <w:rFonts w:asciiTheme="minorBidi" w:hAnsiTheme="minorBidi"/>
          <w:sz w:val="22"/>
          <w:szCs w:val="22"/>
          <w:lang w:val="fr-FR"/>
        </w:rPr>
        <w:t>, réduisant à néant des mois de travail.</w:t>
      </w:r>
    </w:p>
    <w:p w14:paraId="3E35B23E" w14:textId="77777777" w:rsidR="00AF519F" w:rsidRPr="004B42C1" w:rsidRDefault="00AF519F" w:rsidP="00033F79">
      <w:pPr>
        <w:pStyle w:val="Sansinterligne"/>
        <w:jc w:val="both"/>
        <w:rPr>
          <w:rFonts w:asciiTheme="minorBidi" w:hAnsiTheme="minorBidi"/>
          <w:sz w:val="22"/>
          <w:szCs w:val="22"/>
          <w:lang w:val="fr-FR"/>
        </w:rPr>
      </w:pPr>
    </w:p>
    <w:p w14:paraId="335F22A0" w14:textId="4CD14E06" w:rsidR="00F27954" w:rsidRDefault="00F27954" w:rsidP="009E3360">
      <w:pPr>
        <w:pStyle w:val="Sansinterligne"/>
        <w:jc w:val="both"/>
        <w:rPr>
          <w:rFonts w:asciiTheme="minorBidi" w:hAnsiTheme="minorBidi"/>
          <w:sz w:val="22"/>
          <w:szCs w:val="22"/>
          <w:lang w:val="fr-FR"/>
        </w:rPr>
      </w:pPr>
      <w:r>
        <w:rPr>
          <w:rFonts w:asciiTheme="minorBidi" w:hAnsiTheme="minorBidi"/>
          <w:sz w:val="22"/>
          <w:szCs w:val="22"/>
          <w:lang w:val="fr-FR"/>
        </w:rPr>
        <w:t xml:space="preserve">Le résultat final est une véritable réussite, tant au niveau technique qu’en termes de </w:t>
      </w:r>
      <w:r w:rsidR="009E3360">
        <w:rPr>
          <w:rFonts w:asciiTheme="minorBidi" w:hAnsiTheme="minorBidi"/>
          <w:sz w:val="22"/>
          <w:szCs w:val="22"/>
          <w:lang w:val="fr-FR"/>
        </w:rPr>
        <w:t>réalisation.</w:t>
      </w:r>
    </w:p>
    <w:p w14:paraId="2F5B5089" w14:textId="77777777" w:rsidR="00033F79" w:rsidRPr="00C7486D" w:rsidRDefault="00033F79" w:rsidP="00033F79">
      <w:pPr>
        <w:pStyle w:val="Sansinterligne"/>
        <w:jc w:val="both"/>
        <w:rPr>
          <w:rFonts w:asciiTheme="minorBidi" w:hAnsiTheme="minorBidi"/>
          <w:sz w:val="22"/>
          <w:szCs w:val="22"/>
          <w:lang w:val="fr-FR"/>
        </w:rPr>
      </w:pPr>
    </w:p>
    <w:p w14:paraId="0C6D5F0F" w14:textId="261F8F57" w:rsidR="00C7486D" w:rsidRPr="005E2DCF" w:rsidRDefault="00C7486D" w:rsidP="00033F79">
      <w:pPr>
        <w:pStyle w:val="Sansinterligne"/>
        <w:jc w:val="both"/>
        <w:rPr>
          <w:rFonts w:asciiTheme="minorBidi" w:hAnsiTheme="minorBidi"/>
          <w:b/>
          <w:sz w:val="22"/>
          <w:szCs w:val="22"/>
          <w:lang w:val="fr-FR"/>
        </w:rPr>
      </w:pPr>
      <w:r w:rsidRPr="005E2DCF">
        <w:rPr>
          <w:rFonts w:asciiTheme="minorBidi" w:hAnsiTheme="minorBidi"/>
          <w:b/>
          <w:sz w:val="22"/>
          <w:szCs w:val="22"/>
          <w:lang w:val="fr-FR"/>
        </w:rPr>
        <w:t>ECLAT COSMIQUE</w:t>
      </w:r>
    </w:p>
    <w:p w14:paraId="2FB82FE3" w14:textId="77777777" w:rsidR="00AF519F" w:rsidRPr="005E2DCF" w:rsidRDefault="00AF519F" w:rsidP="00033F79">
      <w:pPr>
        <w:pStyle w:val="Sansinterligne"/>
        <w:jc w:val="both"/>
        <w:rPr>
          <w:rFonts w:asciiTheme="minorBidi" w:hAnsiTheme="minorBidi"/>
          <w:sz w:val="22"/>
          <w:szCs w:val="22"/>
          <w:lang w:val="fr-FR"/>
        </w:rPr>
      </w:pPr>
    </w:p>
    <w:p w14:paraId="21360F0B" w14:textId="7DAA0C4B" w:rsidR="00C7486D" w:rsidRPr="00F6162F" w:rsidRDefault="002E4518" w:rsidP="00033F79">
      <w:pPr>
        <w:pStyle w:val="Sansinterligne"/>
        <w:jc w:val="both"/>
        <w:rPr>
          <w:rFonts w:asciiTheme="minorBidi" w:hAnsiTheme="minorBidi"/>
          <w:sz w:val="22"/>
          <w:szCs w:val="22"/>
          <w:lang w:val="fr-FR"/>
        </w:rPr>
      </w:pPr>
      <w:r>
        <w:rPr>
          <w:rFonts w:asciiTheme="minorBidi" w:hAnsiTheme="minorBidi"/>
          <w:sz w:val="22"/>
          <w:szCs w:val="22"/>
          <w:lang w:val="fr-FR"/>
        </w:rPr>
        <w:lastRenderedPageBreak/>
        <w:t>Des tr</w:t>
      </w:r>
      <w:r w:rsidR="00442514">
        <w:rPr>
          <w:rFonts w:asciiTheme="minorBidi" w:hAnsiTheme="minorBidi"/>
          <w:sz w:val="22"/>
          <w:szCs w:val="22"/>
          <w:lang w:val="fr-FR"/>
        </w:rPr>
        <w:t>aits luminescents</w:t>
      </w:r>
      <w:r>
        <w:rPr>
          <w:rFonts w:asciiTheme="minorBidi" w:hAnsiTheme="minorBidi"/>
          <w:sz w:val="22"/>
          <w:szCs w:val="22"/>
          <w:lang w:val="fr-FR"/>
        </w:rPr>
        <w:t xml:space="preserve"> judicieusement placé</w:t>
      </w:r>
      <w:r w:rsidR="00DC317F">
        <w:rPr>
          <w:rFonts w:asciiTheme="minorBidi" w:hAnsiTheme="minorBidi"/>
          <w:sz w:val="22"/>
          <w:szCs w:val="22"/>
          <w:lang w:val="fr-FR"/>
        </w:rPr>
        <w:t xml:space="preserve">s soulignent </w:t>
      </w:r>
      <w:r>
        <w:rPr>
          <w:rFonts w:asciiTheme="minorBidi" w:hAnsiTheme="minorBidi"/>
          <w:sz w:val="22"/>
          <w:szCs w:val="22"/>
          <w:lang w:val="fr-FR"/>
        </w:rPr>
        <w:t>la transparence extrême et la douceur des courbes du boîtier de l’</w:t>
      </w:r>
      <w:r w:rsidR="00C7486D" w:rsidRPr="00C7486D">
        <w:rPr>
          <w:rFonts w:asciiTheme="minorBidi" w:hAnsiTheme="minorBidi"/>
          <w:sz w:val="22"/>
          <w:szCs w:val="22"/>
          <w:lang w:val="fr-FR"/>
        </w:rPr>
        <w:t>Horological Machine N°6 Alien Nation</w:t>
      </w:r>
      <w:r w:rsidR="00F6162F">
        <w:rPr>
          <w:rFonts w:asciiTheme="minorBidi" w:hAnsiTheme="minorBidi"/>
          <w:sz w:val="22"/>
          <w:szCs w:val="22"/>
          <w:lang w:val="fr-FR"/>
        </w:rPr>
        <w:t>. Au sommet</w:t>
      </w:r>
      <w:r>
        <w:rPr>
          <w:rFonts w:asciiTheme="minorBidi" w:hAnsiTheme="minorBidi"/>
          <w:sz w:val="22"/>
          <w:szCs w:val="22"/>
          <w:lang w:val="fr-FR"/>
        </w:rPr>
        <w:t xml:space="preserve"> de l’échelle de </w:t>
      </w:r>
      <w:r w:rsidR="006E58CA">
        <w:rPr>
          <w:rFonts w:asciiTheme="minorBidi" w:hAnsiTheme="minorBidi"/>
          <w:sz w:val="22"/>
          <w:szCs w:val="22"/>
          <w:lang w:val="fr-FR"/>
        </w:rPr>
        <w:t xml:space="preserve">la </w:t>
      </w:r>
      <w:r>
        <w:rPr>
          <w:rFonts w:asciiTheme="minorBidi" w:hAnsiTheme="minorBidi"/>
          <w:sz w:val="22"/>
          <w:szCs w:val="22"/>
          <w:lang w:val="fr-FR"/>
        </w:rPr>
        <w:t>luminosité figurent</w:t>
      </w:r>
      <w:r w:rsidR="006E58CA">
        <w:rPr>
          <w:rFonts w:asciiTheme="minorBidi" w:hAnsiTheme="minorBidi"/>
          <w:sz w:val="22"/>
          <w:szCs w:val="22"/>
          <w:lang w:val="fr-FR"/>
        </w:rPr>
        <w:t xml:space="preserve"> les bandes d’</w:t>
      </w:r>
      <w:r w:rsidR="00F6162F" w:rsidRPr="00F6162F">
        <w:rPr>
          <w:rFonts w:asciiTheme="minorBidi" w:hAnsiTheme="minorBidi"/>
          <w:sz w:val="22"/>
          <w:szCs w:val="22"/>
          <w:lang w:val="fr-FR"/>
        </w:rPr>
        <w:t xml:space="preserve">AGT (Ambient </w:t>
      </w:r>
      <w:proofErr w:type="spellStart"/>
      <w:r w:rsidR="00F6162F" w:rsidRPr="00F6162F">
        <w:rPr>
          <w:rFonts w:asciiTheme="minorBidi" w:hAnsiTheme="minorBidi"/>
          <w:sz w:val="22"/>
          <w:szCs w:val="22"/>
          <w:lang w:val="fr-FR"/>
        </w:rPr>
        <w:t>Glow</w:t>
      </w:r>
      <w:proofErr w:type="spellEnd"/>
      <w:r w:rsidR="00F6162F" w:rsidRPr="00F6162F">
        <w:rPr>
          <w:rFonts w:asciiTheme="minorBidi" w:hAnsiTheme="minorBidi"/>
          <w:sz w:val="22"/>
          <w:szCs w:val="22"/>
          <w:lang w:val="fr-FR"/>
        </w:rPr>
        <w:t xml:space="preserve"> </w:t>
      </w:r>
      <w:proofErr w:type="spellStart"/>
      <w:r w:rsidR="00F6162F" w:rsidRPr="00F6162F">
        <w:rPr>
          <w:rFonts w:asciiTheme="minorBidi" w:hAnsiTheme="minorBidi"/>
          <w:sz w:val="22"/>
          <w:szCs w:val="22"/>
          <w:lang w:val="fr-FR"/>
        </w:rPr>
        <w:t>Technology</w:t>
      </w:r>
      <w:proofErr w:type="spellEnd"/>
      <w:r w:rsidR="00F6162F" w:rsidRPr="00F6162F">
        <w:rPr>
          <w:rFonts w:asciiTheme="minorBidi" w:hAnsiTheme="minorBidi"/>
          <w:sz w:val="22"/>
          <w:szCs w:val="22"/>
          <w:lang w:val="fr-FR"/>
        </w:rPr>
        <w:t>) Ultra</w:t>
      </w:r>
      <w:r w:rsidR="006E58CA">
        <w:rPr>
          <w:rFonts w:asciiTheme="minorBidi" w:hAnsiTheme="minorBidi"/>
          <w:sz w:val="22"/>
          <w:szCs w:val="22"/>
          <w:lang w:val="fr-FR"/>
        </w:rPr>
        <w:t xml:space="preserve"> qui longent la périphérie interne, au milieu du boîtier.</w:t>
      </w:r>
    </w:p>
    <w:p w14:paraId="6F6C5CA8" w14:textId="77777777" w:rsidR="00AF519F" w:rsidRPr="00C7486D" w:rsidRDefault="00AF519F" w:rsidP="00033F79">
      <w:pPr>
        <w:pStyle w:val="Sansinterligne"/>
        <w:jc w:val="both"/>
        <w:rPr>
          <w:rFonts w:asciiTheme="minorBidi" w:hAnsiTheme="minorBidi"/>
          <w:sz w:val="22"/>
          <w:szCs w:val="22"/>
          <w:lang w:val="fr-FR"/>
        </w:rPr>
      </w:pPr>
    </w:p>
    <w:p w14:paraId="3D11F3CA" w14:textId="2AB6EDFC" w:rsidR="00F6162F" w:rsidRPr="00E21ADB" w:rsidRDefault="00F6162F" w:rsidP="00033F79">
      <w:pPr>
        <w:pStyle w:val="Sansinterligne"/>
        <w:jc w:val="both"/>
        <w:rPr>
          <w:rFonts w:asciiTheme="minorBidi" w:hAnsiTheme="minorBidi"/>
          <w:sz w:val="22"/>
          <w:szCs w:val="22"/>
          <w:lang w:val="fr-FR"/>
        </w:rPr>
      </w:pPr>
      <w:r w:rsidRPr="00F6162F">
        <w:rPr>
          <w:rFonts w:asciiTheme="minorBidi" w:hAnsiTheme="minorBidi"/>
          <w:sz w:val="22"/>
          <w:szCs w:val="22"/>
          <w:lang w:val="fr-FR"/>
        </w:rPr>
        <w:t>Ce mat</w:t>
      </w:r>
      <w:r w:rsidR="00324EA8">
        <w:rPr>
          <w:rFonts w:asciiTheme="minorBidi" w:hAnsiTheme="minorBidi"/>
          <w:sz w:val="22"/>
          <w:szCs w:val="22"/>
          <w:lang w:val="fr-FR"/>
        </w:rPr>
        <w:t xml:space="preserve">ériau high-tech doté d’un éclat étonnant, quasi électrique, </w:t>
      </w:r>
      <w:r w:rsidRPr="00F6162F">
        <w:rPr>
          <w:rFonts w:asciiTheme="minorBidi" w:hAnsiTheme="minorBidi"/>
          <w:sz w:val="22"/>
          <w:szCs w:val="22"/>
          <w:lang w:val="fr-FR"/>
        </w:rPr>
        <w:t xml:space="preserve">a été </w:t>
      </w:r>
      <w:r w:rsidR="00E21ADB">
        <w:rPr>
          <w:rFonts w:asciiTheme="minorBidi" w:hAnsiTheme="minorBidi"/>
          <w:sz w:val="22"/>
          <w:szCs w:val="22"/>
          <w:lang w:val="fr-FR"/>
        </w:rPr>
        <w:t>exploité</w:t>
      </w:r>
      <w:r w:rsidRPr="00F6162F">
        <w:rPr>
          <w:rFonts w:asciiTheme="minorBidi" w:hAnsiTheme="minorBidi"/>
          <w:sz w:val="22"/>
          <w:szCs w:val="22"/>
          <w:lang w:val="fr-FR"/>
        </w:rPr>
        <w:t xml:space="preserve"> pour la première fois en horlogerie p</w:t>
      </w:r>
      <w:r w:rsidR="00E21ADB">
        <w:rPr>
          <w:rFonts w:asciiTheme="minorBidi" w:hAnsiTheme="minorBidi"/>
          <w:sz w:val="22"/>
          <w:szCs w:val="22"/>
          <w:lang w:val="fr-FR"/>
        </w:rPr>
        <w:t xml:space="preserve">ar le designer </w:t>
      </w:r>
      <w:r w:rsidR="00324EA8">
        <w:rPr>
          <w:rFonts w:asciiTheme="minorBidi" w:hAnsiTheme="minorBidi"/>
          <w:sz w:val="22"/>
          <w:szCs w:val="22"/>
          <w:lang w:val="fr-FR"/>
        </w:rPr>
        <w:t xml:space="preserve">James </w:t>
      </w:r>
      <w:r w:rsidR="00D04B2E">
        <w:rPr>
          <w:rFonts w:asciiTheme="minorBidi" w:hAnsiTheme="minorBidi"/>
          <w:sz w:val="22"/>
          <w:szCs w:val="22"/>
          <w:lang w:val="fr-FR"/>
        </w:rPr>
        <w:t xml:space="preserve">Thompson (alias Black Badger) : les HMX Black Badger et </w:t>
      </w:r>
      <w:r w:rsidR="00E21ADB" w:rsidRPr="00E21ADB">
        <w:rPr>
          <w:rFonts w:asciiTheme="minorBidi" w:hAnsiTheme="minorBidi"/>
          <w:sz w:val="22"/>
          <w:szCs w:val="22"/>
          <w:lang w:val="fr-FR"/>
        </w:rPr>
        <w:t>Starfleet Machine Black Badger</w:t>
      </w:r>
      <w:r w:rsidR="00D04B2E">
        <w:rPr>
          <w:rFonts w:asciiTheme="minorBidi" w:hAnsiTheme="minorBidi"/>
          <w:sz w:val="22"/>
          <w:szCs w:val="22"/>
          <w:lang w:val="fr-FR"/>
        </w:rPr>
        <w:t xml:space="preserve"> de MB&amp;F en </w:t>
      </w:r>
      <w:r w:rsidR="00F27954">
        <w:rPr>
          <w:rFonts w:asciiTheme="minorBidi" w:hAnsiTheme="minorBidi"/>
          <w:sz w:val="22"/>
          <w:szCs w:val="22"/>
          <w:lang w:val="fr-FR"/>
        </w:rPr>
        <w:t>étaient dotées</w:t>
      </w:r>
      <w:r w:rsidR="00E21ADB" w:rsidRPr="00E21ADB">
        <w:rPr>
          <w:rFonts w:asciiTheme="minorBidi" w:hAnsiTheme="minorBidi"/>
          <w:sz w:val="22"/>
          <w:szCs w:val="22"/>
          <w:lang w:val="fr-FR"/>
        </w:rPr>
        <w:t>.</w:t>
      </w:r>
      <w:r w:rsidR="00D04B2E">
        <w:rPr>
          <w:rFonts w:asciiTheme="minorBidi" w:hAnsiTheme="minorBidi"/>
          <w:sz w:val="22"/>
          <w:szCs w:val="22"/>
          <w:lang w:val="fr-FR"/>
        </w:rPr>
        <w:t xml:space="preserve"> Pour chacune des</w:t>
      </w:r>
      <w:r w:rsidR="00E21ADB">
        <w:rPr>
          <w:rFonts w:asciiTheme="minorBidi" w:hAnsiTheme="minorBidi"/>
          <w:sz w:val="22"/>
          <w:szCs w:val="22"/>
          <w:lang w:val="fr-FR"/>
        </w:rPr>
        <w:t xml:space="preserve"> quatre pièces uniques </w:t>
      </w:r>
      <w:r w:rsidR="00D04B2E">
        <w:rPr>
          <w:rFonts w:asciiTheme="minorBidi" w:hAnsiTheme="minorBidi"/>
          <w:sz w:val="22"/>
          <w:szCs w:val="22"/>
          <w:lang w:val="fr-FR"/>
        </w:rPr>
        <w:t>HM6 Alien Nation</w:t>
      </w:r>
      <w:r w:rsidR="005E2DCF">
        <w:rPr>
          <w:rFonts w:asciiTheme="minorBidi" w:hAnsiTheme="minorBidi"/>
          <w:sz w:val="22"/>
          <w:szCs w:val="22"/>
          <w:lang w:val="fr-FR"/>
        </w:rPr>
        <w:t>,</w:t>
      </w:r>
      <w:r w:rsidR="00D04B2E">
        <w:rPr>
          <w:rFonts w:asciiTheme="minorBidi" w:hAnsiTheme="minorBidi"/>
          <w:sz w:val="22"/>
          <w:szCs w:val="22"/>
          <w:lang w:val="fr-FR"/>
        </w:rPr>
        <w:t xml:space="preserve"> l’</w:t>
      </w:r>
      <w:r w:rsidR="00E21ADB" w:rsidRPr="00E21ADB">
        <w:rPr>
          <w:rFonts w:asciiTheme="minorBidi" w:hAnsiTheme="minorBidi"/>
          <w:sz w:val="22"/>
          <w:szCs w:val="22"/>
          <w:lang w:val="fr-FR"/>
        </w:rPr>
        <w:t xml:space="preserve">AGT Ultra </w:t>
      </w:r>
      <w:r w:rsidR="00F27954">
        <w:rPr>
          <w:rFonts w:asciiTheme="minorBidi" w:hAnsiTheme="minorBidi"/>
          <w:sz w:val="22"/>
          <w:szCs w:val="22"/>
          <w:lang w:val="fr-FR"/>
        </w:rPr>
        <w:t>se présente dans</w:t>
      </w:r>
      <w:r w:rsidR="00066EB6">
        <w:rPr>
          <w:rFonts w:asciiTheme="minorBidi" w:hAnsiTheme="minorBidi"/>
          <w:sz w:val="22"/>
          <w:szCs w:val="22"/>
          <w:lang w:val="fr-FR"/>
        </w:rPr>
        <w:t xml:space="preserve"> une couleur différente </w:t>
      </w:r>
      <w:r w:rsidR="00E21ADB" w:rsidRPr="00E21ADB">
        <w:rPr>
          <w:rFonts w:asciiTheme="minorBidi" w:hAnsiTheme="minorBidi"/>
          <w:sz w:val="22"/>
          <w:szCs w:val="22"/>
          <w:lang w:val="fr-FR"/>
        </w:rPr>
        <w:t>: vert</w:t>
      </w:r>
      <w:r w:rsidR="00066EB6">
        <w:rPr>
          <w:rFonts w:asciiTheme="minorBidi" w:hAnsiTheme="minorBidi"/>
          <w:sz w:val="22"/>
          <w:szCs w:val="22"/>
          <w:lang w:val="fr-FR"/>
        </w:rPr>
        <w:t>e</w:t>
      </w:r>
      <w:r w:rsidR="00E21ADB" w:rsidRPr="00E21ADB">
        <w:rPr>
          <w:rFonts w:asciiTheme="minorBidi" w:hAnsiTheme="minorBidi"/>
          <w:sz w:val="22"/>
          <w:szCs w:val="22"/>
          <w:lang w:val="fr-FR"/>
        </w:rPr>
        <w:t>, bleu</w:t>
      </w:r>
      <w:r w:rsidR="00066EB6">
        <w:rPr>
          <w:rFonts w:asciiTheme="minorBidi" w:hAnsiTheme="minorBidi"/>
          <w:sz w:val="22"/>
          <w:szCs w:val="22"/>
          <w:lang w:val="fr-FR"/>
        </w:rPr>
        <w:t>e</w:t>
      </w:r>
      <w:r w:rsidR="00E21ADB" w:rsidRPr="00E21ADB">
        <w:rPr>
          <w:rFonts w:asciiTheme="minorBidi" w:hAnsiTheme="minorBidi"/>
          <w:sz w:val="22"/>
          <w:szCs w:val="22"/>
          <w:lang w:val="fr-FR"/>
        </w:rPr>
        <w:t>, violet</w:t>
      </w:r>
      <w:r w:rsidR="00066EB6">
        <w:rPr>
          <w:rFonts w:asciiTheme="minorBidi" w:hAnsiTheme="minorBidi"/>
          <w:sz w:val="22"/>
          <w:szCs w:val="22"/>
          <w:lang w:val="fr-FR"/>
        </w:rPr>
        <w:t>te ou</w:t>
      </w:r>
      <w:r w:rsidR="00E21ADB" w:rsidRPr="00E21ADB">
        <w:rPr>
          <w:rFonts w:asciiTheme="minorBidi" w:hAnsiTheme="minorBidi"/>
          <w:sz w:val="22"/>
          <w:szCs w:val="22"/>
          <w:lang w:val="fr-FR"/>
        </w:rPr>
        <w:t xml:space="preserve"> turquoise.</w:t>
      </w:r>
    </w:p>
    <w:p w14:paraId="421B4A8C" w14:textId="77777777" w:rsidR="00AF519F" w:rsidRPr="00F6162F" w:rsidRDefault="00AF519F" w:rsidP="00033F79">
      <w:pPr>
        <w:pStyle w:val="Sansinterligne"/>
        <w:jc w:val="both"/>
        <w:rPr>
          <w:rFonts w:asciiTheme="minorBidi" w:hAnsiTheme="minorBidi"/>
          <w:sz w:val="22"/>
          <w:szCs w:val="22"/>
          <w:lang w:val="fr-FR"/>
        </w:rPr>
      </w:pPr>
    </w:p>
    <w:p w14:paraId="4932EE2F" w14:textId="14AB2A41" w:rsidR="00E21ADB" w:rsidRDefault="00E21ADB" w:rsidP="00033F79">
      <w:pPr>
        <w:pStyle w:val="Sansinterligne"/>
        <w:jc w:val="both"/>
        <w:rPr>
          <w:rFonts w:asciiTheme="minorBidi" w:hAnsiTheme="minorBidi"/>
          <w:sz w:val="22"/>
          <w:szCs w:val="22"/>
          <w:lang w:val="fr-FR"/>
        </w:rPr>
      </w:pPr>
      <w:r w:rsidRPr="00E21ADB">
        <w:rPr>
          <w:rFonts w:asciiTheme="minorBidi" w:hAnsiTheme="minorBidi"/>
          <w:sz w:val="22"/>
          <w:szCs w:val="22"/>
          <w:lang w:val="fr-FR"/>
        </w:rPr>
        <w:t xml:space="preserve">Sur </w:t>
      </w:r>
      <w:r w:rsidR="00066EB6">
        <w:rPr>
          <w:rFonts w:asciiTheme="minorBidi" w:hAnsiTheme="minorBidi"/>
          <w:sz w:val="22"/>
          <w:szCs w:val="22"/>
          <w:lang w:val="fr-FR"/>
        </w:rPr>
        <w:t>les zones plus étroites où l’application doit être précise</w:t>
      </w:r>
      <w:r w:rsidRPr="00E21ADB">
        <w:rPr>
          <w:rFonts w:asciiTheme="minorBidi" w:hAnsiTheme="minorBidi"/>
          <w:sz w:val="22"/>
          <w:szCs w:val="22"/>
          <w:lang w:val="fr-FR"/>
        </w:rPr>
        <w:t xml:space="preserve">, </w:t>
      </w:r>
      <w:r w:rsidR="00066EB6">
        <w:rPr>
          <w:rFonts w:asciiTheme="minorBidi" w:hAnsiTheme="minorBidi"/>
          <w:sz w:val="22"/>
          <w:szCs w:val="22"/>
          <w:lang w:val="fr-FR"/>
        </w:rPr>
        <w:t>on utilise du Super-</w:t>
      </w:r>
      <w:proofErr w:type="spellStart"/>
      <w:r w:rsidR="00066EB6" w:rsidRPr="009E3360">
        <w:rPr>
          <w:rFonts w:asciiTheme="minorBidi" w:hAnsiTheme="minorBidi"/>
          <w:sz w:val="22"/>
          <w:szCs w:val="22"/>
          <w:lang w:val="fr-FR"/>
        </w:rPr>
        <w:t>LumiNova</w:t>
      </w:r>
      <w:proofErr w:type="spellEnd"/>
      <w:r w:rsidR="00F27954" w:rsidRPr="009E3360">
        <w:rPr>
          <w:rFonts w:asciiTheme="minorBidi" w:hAnsiTheme="minorBidi"/>
          <w:sz w:val="22"/>
          <w:szCs w:val="22"/>
          <w:vertAlign w:val="superscript"/>
          <w:lang w:val="fr-FR"/>
        </w:rPr>
        <w:t>®</w:t>
      </w:r>
      <w:r w:rsidR="00066EB6" w:rsidRPr="009E3360">
        <w:rPr>
          <w:rFonts w:asciiTheme="minorBidi" w:hAnsiTheme="minorBidi"/>
          <w:sz w:val="22"/>
          <w:szCs w:val="22"/>
          <w:lang w:val="fr-FR"/>
        </w:rPr>
        <w:t>. Il recouvre les bords supérieur</w:t>
      </w:r>
      <w:r w:rsidRPr="009E3360">
        <w:rPr>
          <w:rFonts w:asciiTheme="minorBidi" w:hAnsiTheme="minorBidi"/>
          <w:sz w:val="22"/>
          <w:szCs w:val="22"/>
          <w:lang w:val="fr-FR"/>
        </w:rPr>
        <w:t xml:space="preserve">s des pales des turbines, </w:t>
      </w:r>
      <w:r w:rsidR="00066EB6" w:rsidRPr="009E3360">
        <w:rPr>
          <w:rFonts w:asciiTheme="minorBidi" w:hAnsiTheme="minorBidi"/>
          <w:sz w:val="22"/>
          <w:szCs w:val="22"/>
          <w:lang w:val="fr-FR"/>
        </w:rPr>
        <w:t xml:space="preserve">les </w:t>
      </w:r>
      <w:r w:rsidRPr="009E3360">
        <w:rPr>
          <w:rFonts w:asciiTheme="minorBidi" w:hAnsiTheme="minorBidi"/>
          <w:sz w:val="22"/>
          <w:szCs w:val="22"/>
          <w:lang w:val="fr-FR"/>
        </w:rPr>
        <w:t>indications de</w:t>
      </w:r>
      <w:r w:rsidR="00066EB6" w:rsidRPr="009E3360">
        <w:rPr>
          <w:rFonts w:asciiTheme="minorBidi" w:hAnsiTheme="minorBidi"/>
          <w:sz w:val="22"/>
          <w:szCs w:val="22"/>
          <w:lang w:val="fr-FR"/>
        </w:rPr>
        <w:t>s</w:t>
      </w:r>
      <w:r w:rsidRPr="009E3360">
        <w:rPr>
          <w:rFonts w:asciiTheme="minorBidi" w:hAnsiTheme="minorBidi"/>
          <w:sz w:val="22"/>
          <w:szCs w:val="22"/>
          <w:lang w:val="fr-FR"/>
        </w:rPr>
        <w:t xml:space="preserve"> cadrans, </w:t>
      </w:r>
      <w:r w:rsidR="00066EB6" w:rsidRPr="009E3360">
        <w:rPr>
          <w:rFonts w:asciiTheme="minorBidi" w:hAnsiTheme="minorBidi"/>
          <w:sz w:val="22"/>
          <w:szCs w:val="22"/>
          <w:lang w:val="fr-FR"/>
        </w:rPr>
        <w:t>la roue de friction</w:t>
      </w:r>
      <w:r w:rsidR="008C7F44" w:rsidRPr="009E3360">
        <w:rPr>
          <w:rFonts w:asciiTheme="minorBidi" w:hAnsiTheme="minorBidi"/>
          <w:sz w:val="22"/>
          <w:szCs w:val="22"/>
          <w:lang w:val="fr-FR"/>
        </w:rPr>
        <w:t xml:space="preserve">, </w:t>
      </w:r>
      <w:r w:rsidR="00706B15" w:rsidRPr="009E3360">
        <w:rPr>
          <w:rFonts w:asciiTheme="minorBidi" w:hAnsiTheme="minorBidi"/>
          <w:sz w:val="22"/>
          <w:szCs w:val="22"/>
          <w:lang w:val="fr-FR"/>
        </w:rPr>
        <w:t xml:space="preserve">le </w:t>
      </w:r>
      <w:r w:rsidR="008C7F44" w:rsidRPr="009E3360">
        <w:rPr>
          <w:rFonts w:asciiTheme="minorBidi" w:hAnsiTheme="minorBidi"/>
          <w:sz w:val="22"/>
          <w:szCs w:val="22"/>
          <w:lang w:val="fr-FR"/>
        </w:rPr>
        <w:t xml:space="preserve">logo MB&amp;F et </w:t>
      </w:r>
      <w:r w:rsidR="00706B15" w:rsidRPr="009E3360">
        <w:rPr>
          <w:rFonts w:asciiTheme="minorBidi" w:hAnsiTheme="minorBidi"/>
          <w:sz w:val="22"/>
          <w:szCs w:val="22"/>
          <w:lang w:val="fr-FR"/>
        </w:rPr>
        <w:t xml:space="preserve">le sommet de la cage de tourbillon avec, pour chaque pièce, </w:t>
      </w:r>
      <w:r w:rsidR="00706B15">
        <w:rPr>
          <w:rFonts w:asciiTheme="minorBidi" w:hAnsiTheme="minorBidi"/>
          <w:sz w:val="22"/>
          <w:szCs w:val="22"/>
          <w:lang w:val="fr-FR"/>
        </w:rPr>
        <w:t xml:space="preserve">une </w:t>
      </w:r>
      <w:r w:rsidR="008C7F44">
        <w:rPr>
          <w:rFonts w:asciiTheme="minorBidi" w:hAnsiTheme="minorBidi"/>
          <w:sz w:val="22"/>
          <w:szCs w:val="22"/>
          <w:lang w:val="fr-FR"/>
        </w:rPr>
        <w:t xml:space="preserve">couleur assortie à </w:t>
      </w:r>
      <w:r w:rsidR="00706B15">
        <w:rPr>
          <w:rFonts w:asciiTheme="minorBidi" w:hAnsiTheme="minorBidi"/>
          <w:sz w:val="22"/>
          <w:szCs w:val="22"/>
          <w:lang w:val="fr-FR"/>
        </w:rPr>
        <w:t>l’AGT Ultra</w:t>
      </w:r>
      <w:r w:rsidR="008C7F44">
        <w:rPr>
          <w:rFonts w:asciiTheme="minorBidi" w:hAnsiTheme="minorBidi"/>
          <w:sz w:val="22"/>
          <w:szCs w:val="22"/>
          <w:lang w:val="fr-FR"/>
        </w:rPr>
        <w:t>.</w:t>
      </w:r>
    </w:p>
    <w:p w14:paraId="3F2F603E" w14:textId="77777777" w:rsidR="00AF519F" w:rsidRPr="00E21ADB" w:rsidRDefault="00AF519F" w:rsidP="00033F79">
      <w:pPr>
        <w:pStyle w:val="Sansinterligne"/>
        <w:jc w:val="both"/>
        <w:rPr>
          <w:rFonts w:asciiTheme="minorBidi" w:hAnsiTheme="minorBidi"/>
          <w:sz w:val="22"/>
          <w:szCs w:val="22"/>
          <w:lang w:val="fr-FR"/>
        </w:rPr>
      </w:pPr>
    </w:p>
    <w:p w14:paraId="22F277D9" w14:textId="4D041D7D" w:rsidR="00033F79" w:rsidRPr="008C7F44" w:rsidRDefault="008C7F44" w:rsidP="00F27954">
      <w:pPr>
        <w:pStyle w:val="Sansinterligne"/>
        <w:jc w:val="both"/>
        <w:rPr>
          <w:rFonts w:ascii="Arial" w:hAnsi="Arial" w:cs="Arial"/>
          <w:sz w:val="22"/>
          <w:szCs w:val="22"/>
          <w:lang w:val="fr-FR"/>
        </w:rPr>
      </w:pPr>
      <w:r w:rsidRPr="008C7F44">
        <w:rPr>
          <w:rFonts w:ascii="Arial" w:hAnsi="Arial" w:cs="Arial"/>
          <w:sz w:val="22"/>
          <w:szCs w:val="22"/>
          <w:lang w:val="fr-FR"/>
        </w:rPr>
        <w:t>Même en pleine lumière, les diffé</w:t>
      </w:r>
      <w:r w:rsidR="00706B15">
        <w:rPr>
          <w:rFonts w:ascii="Arial" w:hAnsi="Arial" w:cs="Arial"/>
          <w:sz w:val="22"/>
          <w:szCs w:val="22"/>
          <w:lang w:val="fr-FR"/>
        </w:rPr>
        <w:t>rentes piè</w:t>
      </w:r>
      <w:r w:rsidRPr="008C7F44">
        <w:rPr>
          <w:rFonts w:ascii="Arial" w:hAnsi="Arial" w:cs="Arial"/>
          <w:sz w:val="22"/>
          <w:szCs w:val="22"/>
          <w:lang w:val="fr-FR"/>
        </w:rPr>
        <w:t xml:space="preserve">ces </w:t>
      </w:r>
      <w:r w:rsidRPr="008C7F44">
        <w:rPr>
          <w:rFonts w:asciiTheme="minorBidi" w:hAnsiTheme="minorBidi"/>
          <w:sz w:val="22"/>
          <w:szCs w:val="22"/>
          <w:lang w:val="fr-FR"/>
        </w:rPr>
        <w:t>HM6 Alien Nation se distinguent les unes des autres.</w:t>
      </w:r>
      <w:r w:rsidR="00442514">
        <w:rPr>
          <w:rFonts w:asciiTheme="minorBidi" w:hAnsiTheme="minorBidi"/>
          <w:sz w:val="22"/>
          <w:szCs w:val="22"/>
          <w:lang w:val="fr-FR"/>
        </w:rPr>
        <w:t xml:space="preserve"> </w:t>
      </w:r>
      <w:r w:rsidR="00F27954">
        <w:rPr>
          <w:rFonts w:asciiTheme="minorBidi" w:hAnsiTheme="minorBidi"/>
          <w:sz w:val="22"/>
          <w:szCs w:val="22"/>
          <w:lang w:val="fr-FR"/>
        </w:rPr>
        <w:t>Pour chaque modèle, les</w:t>
      </w:r>
      <w:r>
        <w:rPr>
          <w:rFonts w:asciiTheme="minorBidi" w:hAnsiTheme="minorBidi"/>
          <w:sz w:val="22"/>
          <w:szCs w:val="22"/>
          <w:lang w:val="fr-FR"/>
        </w:rPr>
        <w:t xml:space="preserve"> joints d</w:t>
      </w:r>
      <w:r w:rsidR="00706B15">
        <w:rPr>
          <w:rFonts w:asciiTheme="minorBidi" w:hAnsiTheme="minorBidi"/>
          <w:sz w:val="22"/>
          <w:szCs w:val="22"/>
          <w:lang w:val="fr-FR"/>
        </w:rPr>
        <w:t>’étanchéité, visibles aux articulations</w:t>
      </w:r>
      <w:r>
        <w:rPr>
          <w:rFonts w:asciiTheme="minorBidi" w:hAnsiTheme="minorBidi"/>
          <w:sz w:val="22"/>
          <w:szCs w:val="22"/>
          <w:lang w:val="fr-FR"/>
        </w:rPr>
        <w:t xml:space="preserve"> </w:t>
      </w:r>
      <w:r w:rsidR="00706B15">
        <w:rPr>
          <w:rFonts w:asciiTheme="minorBidi" w:hAnsiTheme="minorBidi"/>
          <w:sz w:val="22"/>
          <w:szCs w:val="22"/>
          <w:lang w:val="fr-FR"/>
        </w:rPr>
        <w:t xml:space="preserve">du boîtier, sont colorés dans </w:t>
      </w:r>
      <w:r w:rsidR="00442514">
        <w:rPr>
          <w:rFonts w:asciiTheme="minorBidi" w:hAnsiTheme="minorBidi"/>
          <w:sz w:val="22"/>
          <w:szCs w:val="22"/>
          <w:lang w:val="fr-FR"/>
        </w:rPr>
        <w:t>les mêmes teintes que les matières luminescentes</w:t>
      </w:r>
      <w:r>
        <w:rPr>
          <w:rFonts w:asciiTheme="minorBidi" w:hAnsiTheme="minorBidi"/>
          <w:sz w:val="22"/>
          <w:szCs w:val="22"/>
          <w:lang w:val="fr-FR"/>
        </w:rPr>
        <w:t xml:space="preserve">. De nuit, </w:t>
      </w:r>
      <w:r w:rsidR="00442514">
        <w:rPr>
          <w:rFonts w:asciiTheme="minorBidi" w:hAnsiTheme="minorBidi"/>
          <w:sz w:val="22"/>
          <w:szCs w:val="22"/>
          <w:lang w:val="fr-FR"/>
        </w:rPr>
        <w:t xml:space="preserve">les </w:t>
      </w:r>
      <w:r w:rsidRPr="00A715BA">
        <w:rPr>
          <w:rFonts w:asciiTheme="minorBidi" w:hAnsiTheme="minorBidi"/>
          <w:sz w:val="22"/>
          <w:szCs w:val="22"/>
          <w:lang w:val="fr-FR"/>
        </w:rPr>
        <w:t>Horologica</w:t>
      </w:r>
      <w:r w:rsidR="00442514">
        <w:rPr>
          <w:rFonts w:asciiTheme="minorBidi" w:hAnsiTheme="minorBidi"/>
          <w:sz w:val="22"/>
          <w:szCs w:val="22"/>
          <w:lang w:val="fr-FR"/>
        </w:rPr>
        <w:t>l Machine N°6 Alien Nation prennent</w:t>
      </w:r>
      <w:r w:rsidRPr="00A715BA">
        <w:rPr>
          <w:rFonts w:asciiTheme="minorBidi" w:hAnsiTheme="minorBidi"/>
          <w:sz w:val="22"/>
          <w:szCs w:val="22"/>
          <w:lang w:val="fr-FR"/>
        </w:rPr>
        <w:t xml:space="preserve"> </w:t>
      </w:r>
      <w:r w:rsidR="00F27954">
        <w:rPr>
          <w:rFonts w:asciiTheme="minorBidi" w:hAnsiTheme="minorBidi"/>
          <w:sz w:val="22"/>
          <w:szCs w:val="22"/>
          <w:lang w:val="fr-FR"/>
        </w:rPr>
        <w:t xml:space="preserve">ainsi </w:t>
      </w:r>
      <w:r w:rsidRPr="00A715BA">
        <w:rPr>
          <w:rFonts w:asciiTheme="minorBidi" w:hAnsiTheme="minorBidi"/>
          <w:sz w:val="22"/>
          <w:szCs w:val="22"/>
          <w:lang w:val="fr-FR"/>
        </w:rPr>
        <w:t xml:space="preserve">vie avec </w:t>
      </w:r>
      <w:r w:rsidR="00442514">
        <w:rPr>
          <w:rFonts w:asciiTheme="minorBidi" w:hAnsiTheme="minorBidi"/>
          <w:sz w:val="22"/>
          <w:szCs w:val="22"/>
          <w:lang w:val="fr-FR"/>
        </w:rPr>
        <w:t xml:space="preserve">l’intensité d’un </w:t>
      </w:r>
      <w:r w:rsidR="00A715BA" w:rsidRPr="00A715BA">
        <w:rPr>
          <w:rFonts w:asciiTheme="minorBidi" w:hAnsiTheme="minorBidi"/>
          <w:sz w:val="22"/>
          <w:szCs w:val="22"/>
          <w:lang w:val="fr-FR"/>
        </w:rPr>
        <w:t>éclat venu d’ailleurs.</w:t>
      </w:r>
      <w:r w:rsidR="00B023DE" w:rsidRPr="008C7F44">
        <w:rPr>
          <w:rFonts w:ascii="Arial" w:hAnsi="Arial" w:cs="Arial"/>
          <w:sz w:val="22"/>
          <w:szCs w:val="22"/>
          <w:lang w:val="fr-FR"/>
        </w:rPr>
        <w:t xml:space="preserve"> </w:t>
      </w:r>
    </w:p>
    <w:p w14:paraId="33E28DB8" w14:textId="38790A75" w:rsidR="00853A70" w:rsidRDefault="00853A70">
      <w:pPr>
        <w:rPr>
          <w:rFonts w:asciiTheme="minorBidi" w:hAnsiTheme="minorBidi"/>
          <w:sz w:val="22"/>
          <w:szCs w:val="22"/>
          <w:lang w:val="fr-FR"/>
        </w:rPr>
      </w:pPr>
      <w:r>
        <w:rPr>
          <w:rFonts w:asciiTheme="minorBidi" w:hAnsiTheme="minorBidi"/>
          <w:sz w:val="22"/>
          <w:szCs w:val="22"/>
          <w:lang w:val="fr-FR"/>
        </w:rPr>
        <w:br w:type="page"/>
      </w:r>
    </w:p>
    <w:p w14:paraId="1FAA8632" w14:textId="77777777" w:rsidR="00853A70" w:rsidRPr="00853A70" w:rsidRDefault="00853A70" w:rsidP="00853A70">
      <w:pPr>
        <w:jc w:val="center"/>
        <w:rPr>
          <w:rFonts w:ascii="Arial" w:hAnsi="Arial" w:cs="Arial"/>
          <w:b/>
          <w:sz w:val="28"/>
          <w:szCs w:val="28"/>
          <w:lang w:val="fr-CH" w:eastAsia="fr-FR"/>
        </w:rPr>
      </w:pPr>
      <w:r w:rsidRPr="00853A70">
        <w:rPr>
          <w:rFonts w:ascii="Arial" w:hAnsi="Arial" w:cs="Arial"/>
          <w:b/>
          <w:sz w:val="28"/>
          <w:szCs w:val="28"/>
          <w:lang w:val="fr-CH" w:eastAsia="fr-FR"/>
        </w:rPr>
        <w:lastRenderedPageBreak/>
        <w:t>HM6 Alien Nation — CARACTERISTIQUES TECHNIQUES</w:t>
      </w:r>
    </w:p>
    <w:p w14:paraId="6BEAFBF6" w14:textId="77777777" w:rsidR="00853A70" w:rsidRPr="00627AFC" w:rsidRDefault="00853A70" w:rsidP="00853A70">
      <w:pPr>
        <w:spacing w:before="240"/>
        <w:jc w:val="center"/>
        <w:rPr>
          <w:rFonts w:ascii="Arial" w:eastAsia="Times New Roman" w:hAnsi="Arial" w:cs="Arial"/>
          <w:b/>
          <w:bCs/>
          <w:sz w:val="22"/>
          <w:szCs w:val="22"/>
          <w:lang w:val="fr-CH" w:eastAsia="fr-FR"/>
        </w:rPr>
      </w:pPr>
      <w:r w:rsidRPr="00627AFC">
        <w:rPr>
          <w:rFonts w:ascii="Arial" w:eastAsia="Times New Roman" w:hAnsi="Arial" w:cs="Arial"/>
          <w:b/>
          <w:bCs/>
          <w:sz w:val="22"/>
          <w:szCs w:val="22"/>
          <w:lang w:val="fr-CH" w:eastAsia="fr-FR"/>
        </w:rPr>
        <w:t xml:space="preserve">4 pièces uniques (bleue, turquoise, verte et </w:t>
      </w:r>
      <w:r>
        <w:rPr>
          <w:rFonts w:ascii="Arial" w:eastAsia="Times New Roman" w:hAnsi="Arial" w:cs="Arial"/>
          <w:b/>
          <w:bCs/>
          <w:sz w:val="22"/>
          <w:szCs w:val="22"/>
          <w:lang w:val="fr-CH" w:eastAsia="fr-FR"/>
        </w:rPr>
        <w:t>violette</w:t>
      </w:r>
      <w:r w:rsidRPr="00627AFC">
        <w:rPr>
          <w:rFonts w:ascii="Arial" w:eastAsia="Times New Roman" w:hAnsi="Arial" w:cs="Arial"/>
          <w:b/>
          <w:bCs/>
          <w:sz w:val="22"/>
          <w:szCs w:val="22"/>
          <w:lang w:val="fr-CH" w:eastAsia="fr-FR"/>
        </w:rPr>
        <w:t>)</w:t>
      </w:r>
    </w:p>
    <w:p w14:paraId="71618736" w14:textId="77777777" w:rsidR="00A304A9" w:rsidRDefault="00A304A9" w:rsidP="00826FBF">
      <w:pPr>
        <w:spacing w:before="240" w:after="0"/>
        <w:jc w:val="both"/>
        <w:rPr>
          <w:rFonts w:ascii="Arial" w:eastAsia="Times New Roman" w:hAnsi="Arial" w:cs="Arial"/>
          <w:b/>
          <w:bCs/>
          <w:sz w:val="22"/>
          <w:szCs w:val="22"/>
          <w:lang w:val="fr-CH" w:eastAsia="fr-FR"/>
        </w:rPr>
      </w:pPr>
    </w:p>
    <w:p w14:paraId="30D0F75E" w14:textId="77777777" w:rsidR="00853A70" w:rsidRPr="00627AFC" w:rsidRDefault="00853A70" w:rsidP="00826FBF">
      <w:pPr>
        <w:spacing w:before="240" w:after="0"/>
        <w:jc w:val="both"/>
        <w:rPr>
          <w:rFonts w:eastAsia="Times New Roman"/>
          <w:sz w:val="22"/>
          <w:szCs w:val="22"/>
          <w:lang w:val="fr-CH" w:eastAsia="fr-FR"/>
        </w:rPr>
      </w:pPr>
      <w:r w:rsidRPr="00627AFC">
        <w:rPr>
          <w:rFonts w:ascii="Arial" w:eastAsia="Times New Roman" w:hAnsi="Arial" w:cs="Arial"/>
          <w:b/>
          <w:bCs/>
          <w:sz w:val="22"/>
          <w:szCs w:val="22"/>
          <w:lang w:val="fr-CH" w:eastAsia="fr-FR"/>
        </w:rPr>
        <w:t>Moteur</w:t>
      </w:r>
    </w:p>
    <w:p w14:paraId="5BAE934F" w14:textId="77777777" w:rsidR="00853A70" w:rsidRPr="00853A70" w:rsidRDefault="00853A70" w:rsidP="00826FBF">
      <w:pPr>
        <w:spacing w:after="0"/>
        <w:jc w:val="both"/>
        <w:rPr>
          <w:rFonts w:eastAsia="Times New Roman"/>
          <w:sz w:val="22"/>
          <w:szCs w:val="22"/>
          <w:lang w:val="fr-CH" w:eastAsia="fr-FR"/>
        </w:rPr>
      </w:pPr>
      <w:r w:rsidRPr="00853A70">
        <w:rPr>
          <w:rFonts w:ascii="Arial" w:eastAsia="Times New Roman" w:hAnsi="Arial" w:cs="Arial"/>
          <w:sz w:val="22"/>
          <w:szCs w:val="22"/>
          <w:lang w:val="fr-CH" w:eastAsia="fr-FR"/>
        </w:rPr>
        <w:t xml:space="preserve">Moteur horloger tridimensionnel développé par MB&amp;F en exclusivité pour la HM6, avec la collaboration de </w:t>
      </w:r>
      <w:r w:rsidRPr="00853A70">
        <w:rPr>
          <w:rFonts w:ascii="Arial" w:eastAsia="ヒラギノ角ゴ Pro W3" w:hAnsi="Arial" w:cs="Arial"/>
          <w:sz w:val="22"/>
          <w:szCs w:val="22"/>
          <w:lang w:val="fr-CH" w:eastAsia="fr-FR"/>
        </w:rPr>
        <w:t>David Candaux</w:t>
      </w:r>
      <w:r w:rsidRPr="00853A70">
        <w:rPr>
          <w:rFonts w:ascii="Arial" w:eastAsia="Times New Roman" w:hAnsi="Arial" w:cs="Arial"/>
          <w:i/>
          <w:iCs/>
          <w:sz w:val="22"/>
          <w:szCs w:val="22"/>
          <w:lang w:val="fr-CH" w:eastAsia="fr-FR"/>
        </w:rPr>
        <w:t xml:space="preserve"> </w:t>
      </w:r>
    </w:p>
    <w:p w14:paraId="53562673" w14:textId="77777777" w:rsidR="00853A70" w:rsidRPr="00853A70" w:rsidRDefault="00853A70" w:rsidP="00826FBF">
      <w:pPr>
        <w:spacing w:after="0"/>
        <w:jc w:val="both"/>
        <w:rPr>
          <w:rFonts w:eastAsia="Times New Roman"/>
          <w:sz w:val="22"/>
          <w:szCs w:val="22"/>
          <w:lang w:val="fr-CH" w:eastAsia="fr-FR"/>
        </w:rPr>
      </w:pPr>
      <w:r w:rsidRPr="00853A70">
        <w:rPr>
          <w:rFonts w:ascii="Arial" w:eastAsia="Times New Roman" w:hAnsi="Arial" w:cs="Arial"/>
          <w:sz w:val="22"/>
          <w:szCs w:val="22"/>
          <w:lang w:val="fr-CH" w:eastAsia="fr-FR"/>
        </w:rPr>
        <w:t>Tourbillon volant avec bouclier rétractable en titane</w:t>
      </w:r>
    </w:p>
    <w:p w14:paraId="2B0DE112" w14:textId="77777777" w:rsidR="00853A70" w:rsidRPr="00853A70" w:rsidRDefault="00853A70" w:rsidP="00826FBF">
      <w:pPr>
        <w:spacing w:after="0"/>
        <w:jc w:val="both"/>
        <w:rPr>
          <w:rFonts w:ascii="Arial" w:eastAsia="Times New Roman" w:hAnsi="Arial" w:cs="Arial"/>
          <w:sz w:val="22"/>
          <w:szCs w:val="22"/>
          <w:lang w:val="fr-CH" w:eastAsia="fr-FR"/>
        </w:rPr>
      </w:pPr>
      <w:r w:rsidRPr="00853A70">
        <w:rPr>
          <w:rFonts w:ascii="Arial" w:eastAsia="Times New Roman" w:hAnsi="Arial" w:cs="Arial"/>
          <w:sz w:val="22"/>
          <w:szCs w:val="22"/>
          <w:lang w:val="fr-CH" w:eastAsia="fr-FR"/>
        </w:rPr>
        <w:t>Rotor de remontage automatique de forme astérohache en platine 950 assorti avec la version : vert pour la version verte, bleu pour la version bleue et turquoise et violet pour la version violette.</w:t>
      </w:r>
    </w:p>
    <w:p w14:paraId="4E803A77" w14:textId="77777777" w:rsidR="00853A70" w:rsidRPr="00853A70" w:rsidRDefault="00853A70" w:rsidP="00826FBF">
      <w:pPr>
        <w:spacing w:after="0"/>
        <w:jc w:val="both"/>
        <w:rPr>
          <w:rFonts w:eastAsia="Times New Roman"/>
          <w:sz w:val="22"/>
          <w:szCs w:val="22"/>
          <w:lang w:val="fr-CH" w:eastAsia="fr-FR"/>
        </w:rPr>
      </w:pPr>
      <w:r w:rsidRPr="00853A70">
        <w:rPr>
          <w:rFonts w:ascii="Arial" w:eastAsia="Times New Roman" w:hAnsi="Arial" w:cs="Arial"/>
          <w:sz w:val="22"/>
          <w:szCs w:val="22"/>
          <w:lang w:val="fr-CH" w:eastAsia="fr-FR"/>
        </w:rPr>
        <w:t>Deux turbines en aluminium avec Super-LumiNova entraînées par le rotor.</w:t>
      </w:r>
    </w:p>
    <w:p w14:paraId="284FD9A6" w14:textId="77777777" w:rsidR="00853A70" w:rsidRPr="00853A70" w:rsidRDefault="00853A70" w:rsidP="00826FBF">
      <w:pPr>
        <w:spacing w:after="0"/>
        <w:rPr>
          <w:rFonts w:eastAsia="Times New Roman"/>
          <w:sz w:val="22"/>
          <w:szCs w:val="22"/>
          <w:lang w:val="fr-CH" w:eastAsia="fr-FR"/>
        </w:rPr>
      </w:pPr>
      <w:r w:rsidRPr="00853A70">
        <w:rPr>
          <w:rFonts w:ascii="Arial" w:eastAsia="Times New Roman" w:hAnsi="Arial" w:cs="Arial"/>
          <w:sz w:val="22"/>
          <w:szCs w:val="22"/>
          <w:lang w:val="fr-CH" w:eastAsia="fr-FR"/>
        </w:rPr>
        <w:t>Réserve de marche : 72 heures</w:t>
      </w:r>
    </w:p>
    <w:p w14:paraId="1A5D76CB" w14:textId="77777777" w:rsidR="00853A70" w:rsidRPr="00853A70" w:rsidRDefault="00853A70" w:rsidP="00826FBF">
      <w:pPr>
        <w:spacing w:after="0"/>
        <w:rPr>
          <w:rFonts w:ascii="Arial" w:eastAsia="Times New Roman" w:hAnsi="Arial" w:cs="Arial"/>
          <w:sz w:val="22"/>
          <w:szCs w:val="22"/>
          <w:lang w:val="fr-CH" w:eastAsia="fr-FR"/>
        </w:rPr>
      </w:pPr>
      <w:r w:rsidRPr="00853A70">
        <w:rPr>
          <w:rFonts w:ascii="Arial" w:eastAsia="Times New Roman" w:hAnsi="Arial" w:cs="Arial"/>
          <w:sz w:val="22"/>
          <w:szCs w:val="22"/>
          <w:lang w:val="fr-CH" w:eastAsia="fr-FR"/>
        </w:rPr>
        <w:t>Fréquence du balancier : 18’000 a/h, 2.5Hz</w:t>
      </w:r>
    </w:p>
    <w:p w14:paraId="0EA31A26" w14:textId="77777777" w:rsidR="00853A70" w:rsidRPr="00853A70" w:rsidRDefault="00853A70" w:rsidP="00826FBF">
      <w:pPr>
        <w:spacing w:after="0"/>
        <w:rPr>
          <w:rFonts w:eastAsia="Times New Roman"/>
          <w:sz w:val="22"/>
          <w:szCs w:val="22"/>
          <w:lang w:val="fr-CH" w:eastAsia="fr-FR"/>
        </w:rPr>
      </w:pPr>
      <w:r w:rsidRPr="00853A70">
        <w:rPr>
          <w:rFonts w:ascii="Arial" w:eastAsia="Times New Roman" w:hAnsi="Arial" w:cs="Arial"/>
          <w:sz w:val="22"/>
          <w:szCs w:val="22"/>
          <w:lang w:val="fr-CH" w:eastAsia="fr-FR"/>
        </w:rPr>
        <w:t>Nombre de composants : 496</w:t>
      </w:r>
    </w:p>
    <w:p w14:paraId="222ED376" w14:textId="77777777" w:rsidR="00853A70" w:rsidRPr="00853A70" w:rsidRDefault="00853A70" w:rsidP="00826FBF">
      <w:pPr>
        <w:spacing w:after="0"/>
        <w:jc w:val="both"/>
        <w:rPr>
          <w:rFonts w:eastAsia="Times New Roman"/>
          <w:sz w:val="22"/>
          <w:szCs w:val="22"/>
          <w:lang w:val="fr-CH" w:eastAsia="fr-FR"/>
        </w:rPr>
      </w:pPr>
      <w:r w:rsidRPr="00853A70">
        <w:rPr>
          <w:rFonts w:ascii="Arial" w:eastAsia="Times New Roman" w:hAnsi="Arial" w:cs="Arial"/>
          <w:sz w:val="22"/>
          <w:szCs w:val="22"/>
          <w:lang w:val="fr-CH" w:eastAsia="fr-FR"/>
        </w:rPr>
        <w:t xml:space="preserve">Nombre de rubis : 68 </w:t>
      </w:r>
    </w:p>
    <w:p w14:paraId="79731D6C" w14:textId="77777777" w:rsidR="00853A70" w:rsidRPr="00853A70" w:rsidRDefault="00853A70" w:rsidP="00826FBF">
      <w:pPr>
        <w:spacing w:before="240" w:after="0"/>
        <w:jc w:val="both"/>
        <w:rPr>
          <w:rFonts w:eastAsia="Times New Roman"/>
          <w:sz w:val="22"/>
          <w:szCs w:val="22"/>
          <w:lang w:val="fr-CH" w:eastAsia="fr-FR"/>
        </w:rPr>
      </w:pPr>
      <w:r w:rsidRPr="00853A70">
        <w:rPr>
          <w:rFonts w:ascii="Arial" w:eastAsia="Times New Roman" w:hAnsi="Arial" w:cs="Arial"/>
          <w:b/>
          <w:bCs/>
          <w:sz w:val="22"/>
          <w:szCs w:val="22"/>
          <w:lang w:val="fr-CH" w:eastAsia="fr-FR"/>
        </w:rPr>
        <w:t>Fonctions/indications</w:t>
      </w:r>
    </w:p>
    <w:p w14:paraId="503CA3FB" w14:textId="77777777" w:rsidR="00853A70" w:rsidRPr="00853A70" w:rsidRDefault="00853A70" w:rsidP="00826FBF">
      <w:pPr>
        <w:spacing w:after="0"/>
        <w:jc w:val="both"/>
        <w:rPr>
          <w:rFonts w:ascii="Arial" w:eastAsia="Times New Roman" w:hAnsi="Arial" w:cs="Arial"/>
          <w:sz w:val="22"/>
          <w:szCs w:val="22"/>
          <w:lang w:val="fr-CH" w:eastAsia="fr-FR"/>
        </w:rPr>
      </w:pPr>
      <w:r w:rsidRPr="00853A70">
        <w:rPr>
          <w:rFonts w:ascii="Arial" w:eastAsia="Times New Roman" w:hAnsi="Arial" w:cs="Arial"/>
          <w:sz w:val="22"/>
          <w:szCs w:val="22"/>
          <w:lang w:val="fr-CH" w:eastAsia="fr-FR"/>
        </w:rPr>
        <w:t>Heures et minutes sur deux indicateurs semi-sphériques en aluminium</w:t>
      </w:r>
    </w:p>
    <w:p w14:paraId="416BB5AA" w14:textId="77777777" w:rsidR="00853A70" w:rsidRPr="00853A70" w:rsidRDefault="00853A70" w:rsidP="00826FBF">
      <w:pPr>
        <w:spacing w:after="0"/>
        <w:jc w:val="both"/>
        <w:rPr>
          <w:rFonts w:ascii="Arial" w:eastAsia="Times New Roman" w:hAnsi="Arial" w:cs="Arial"/>
          <w:sz w:val="22"/>
          <w:szCs w:val="22"/>
          <w:lang w:val="fr-CH" w:eastAsia="fr-FR"/>
        </w:rPr>
      </w:pPr>
      <w:r w:rsidRPr="00853A70">
        <w:rPr>
          <w:rFonts w:ascii="Arial" w:eastAsia="Times New Roman" w:hAnsi="Arial" w:cs="Arial"/>
          <w:sz w:val="22"/>
          <w:szCs w:val="22"/>
          <w:lang w:val="fr-CH" w:eastAsia="fr-FR"/>
        </w:rPr>
        <w:t>Couronne de gauche pour ouvrir/fermer le bouclier du tourbillon ; couronne de droite pour le réglage de l’heure et le remontage</w:t>
      </w:r>
    </w:p>
    <w:p w14:paraId="5C2520A9" w14:textId="77777777" w:rsidR="00853A70" w:rsidRPr="00853A70" w:rsidRDefault="00853A70" w:rsidP="00826FBF">
      <w:pPr>
        <w:spacing w:after="0"/>
        <w:jc w:val="both"/>
        <w:rPr>
          <w:rFonts w:ascii="Arial" w:eastAsia="Times New Roman" w:hAnsi="Arial" w:cs="Arial"/>
          <w:sz w:val="22"/>
          <w:szCs w:val="22"/>
          <w:lang w:val="fr-CH" w:eastAsia="fr-FR"/>
        </w:rPr>
      </w:pPr>
      <w:r w:rsidRPr="00853A70">
        <w:rPr>
          <w:rFonts w:ascii="Arial" w:eastAsia="Times New Roman" w:hAnsi="Arial" w:cs="Arial"/>
          <w:sz w:val="22"/>
          <w:szCs w:val="22"/>
          <w:lang w:val="fr-CH" w:eastAsia="fr-FR"/>
        </w:rPr>
        <w:t>Deux turbines régulant le rotor de remontage automatique</w:t>
      </w:r>
    </w:p>
    <w:p w14:paraId="1762CE6F" w14:textId="77777777" w:rsidR="00853A70" w:rsidRPr="00853A70" w:rsidRDefault="00853A70" w:rsidP="00826FBF">
      <w:pPr>
        <w:spacing w:after="0"/>
        <w:jc w:val="both"/>
        <w:rPr>
          <w:rFonts w:ascii="Arial" w:eastAsia="Times New Roman" w:hAnsi="Arial" w:cs="Arial"/>
          <w:sz w:val="22"/>
          <w:szCs w:val="22"/>
          <w:lang w:val="fr-CH" w:eastAsia="fr-FR"/>
        </w:rPr>
      </w:pPr>
    </w:p>
    <w:p w14:paraId="44964666" w14:textId="77777777" w:rsidR="00853A70" w:rsidRPr="00853A70" w:rsidRDefault="00853A70" w:rsidP="00826FBF">
      <w:pPr>
        <w:spacing w:after="0"/>
        <w:jc w:val="both"/>
        <w:rPr>
          <w:rFonts w:ascii="Arial" w:eastAsia="Times New Roman" w:hAnsi="Arial" w:cs="Arial"/>
          <w:b/>
          <w:bCs/>
          <w:sz w:val="22"/>
          <w:szCs w:val="22"/>
          <w:lang w:val="fr-CH" w:eastAsia="fr-FR"/>
        </w:rPr>
      </w:pPr>
      <w:r w:rsidRPr="00853A70">
        <w:rPr>
          <w:rFonts w:ascii="Arial" w:eastAsia="Times New Roman" w:hAnsi="Arial" w:cs="Arial"/>
          <w:b/>
          <w:bCs/>
          <w:sz w:val="22"/>
          <w:szCs w:val="22"/>
          <w:lang w:val="fr-CH" w:eastAsia="fr-FR"/>
        </w:rPr>
        <w:t>Spécificités de HM6 Alien Nation :</w:t>
      </w:r>
    </w:p>
    <w:p w14:paraId="54179B3C" w14:textId="77777777" w:rsidR="00853A70" w:rsidRPr="00853A70" w:rsidRDefault="00853A70" w:rsidP="00826FBF">
      <w:pPr>
        <w:spacing w:after="0"/>
        <w:jc w:val="both"/>
        <w:rPr>
          <w:rFonts w:ascii="Arial" w:eastAsia="Times New Roman" w:hAnsi="Arial" w:cs="Arial"/>
          <w:sz w:val="22"/>
          <w:szCs w:val="22"/>
          <w:lang w:val="fr-CH" w:eastAsia="fr-FR"/>
        </w:rPr>
      </w:pPr>
      <w:r w:rsidRPr="00853A70">
        <w:rPr>
          <w:rFonts w:ascii="Arial" w:eastAsia="Times New Roman" w:hAnsi="Arial" w:cs="Arial"/>
          <w:sz w:val="22"/>
          <w:szCs w:val="22"/>
          <w:u w:val="single"/>
          <w:lang w:val="fr-CH" w:eastAsia="fr-FR"/>
        </w:rPr>
        <w:t>Aliens</w:t>
      </w:r>
      <w:r w:rsidRPr="00853A70">
        <w:rPr>
          <w:rFonts w:ascii="Arial" w:eastAsia="Times New Roman" w:hAnsi="Arial" w:cs="Arial"/>
          <w:sz w:val="22"/>
          <w:szCs w:val="22"/>
          <w:lang w:val="fr-CH" w:eastAsia="fr-FR"/>
        </w:rPr>
        <w:t xml:space="preserve"> : Ils sont réalisés en or gris.  5 aliens différents se trouvent dans le mouvement plus 1 sur la boîte. </w:t>
      </w:r>
    </w:p>
    <w:p w14:paraId="481E7696" w14:textId="77777777" w:rsidR="00853A70" w:rsidRPr="00853A70" w:rsidRDefault="00853A70" w:rsidP="00826FBF">
      <w:pPr>
        <w:spacing w:after="0"/>
        <w:jc w:val="both"/>
        <w:rPr>
          <w:rFonts w:ascii="Arial" w:eastAsia="Times New Roman" w:hAnsi="Arial" w:cs="Arial"/>
          <w:sz w:val="22"/>
          <w:szCs w:val="22"/>
          <w:lang w:val="fr-CH" w:eastAsia="fr-FR"/>
        </w:rPr>
      </w:pPr>
      <w:r w:rsidRPr="00853A70">
        <w:rPr>
          <w:rFonts w:ascii="Arial" w:eastAsia="Times New Roman" w:hAnsi="Arial" w:cs="Arial"/>
          <w:sz w:val="22"/>
          <w:szCs w:val="22"/>
          <w:u w:val="single"/>
          <w:lang w:val="fr-CH" w:eastAsia="fr-FR"/>
        </w:rPr>
        <w:t xml:space="preserve">AGT Ultra </w:t>
      </w:r>
      <w:r w:rsidRPr="00627AFC">
        <w:rPr>
          <w:rFonts w:ascii="Arial" w:eastAsia="Times New Roman" w:hAnsi="Arial" w:cs="Arial"/>
          <w:sz w:val="22"/>
          <w:szCs w:val="22"/>
          <w:u w:val="single"/>
          <w:lang w:val="fr-CH" w:eastAsia="fr-FR"/>
        </w:rPr>
        <w:t xml:space="preserve">(Ambient </w:t>
      </w:r>
      <w:proofErr w:type="spellStart"/>
      <w:r w:rsidRPr="00627AFC">
        <w:rPr>
          <w:rFonts w:ascii="Arial" w:eastAsia="Times New Roman" w:hAnsi="Arial" w:cs="Arial"/>
          <w:sz w:val="22"/>
          <w:szCs w:val="22"/>
          <w:u w:val="single"/>
          <w:lang w:val="fr-CH" w:eastAsia="fr-FR"/>
        </w:rPr>
        <w:t>Glow</w:t>
      </w:r>
      <w:proofErr w:type="spellEnd"/>
      <w:r w:rsidRPr="00627AFC">
        <w:rPr>
          <w:rFonts w:ascii="Arial" w:eastAsia="Times New Roman" w:hAnsi="Arial" w:cs="Arial"/>
          <w:sz w:val="22"/>
          <w:szCs w:val="22"/>
          <w:u w:val="single"/>
          <w:lang w:val="fr-CH" w:eastAsia="fr-FR"/>
        </w:rPr>
        <w:t xml:space="preserve"> </w:t>
      </w:r>
      <w:proofErr w:type="spellStart"/>
      <w:r w:rsidRPr="00627AFC">
        <w:rPr>
          <w:rFonts w:ascii="Arial" w:eastAsia="Times New Roman" w:hAnsi="Arial" w:cs="Arial"/>
          <w:sz w:val="22"/>
          <w:szCs w:val="22"/>
          <w:u w:val="single"/>
          <w:lang w:val="fr-CH" w:eastAsia="fr-FR"/>
        </w:rPr>
        <w:t>Technology</w:t>
      </w:r>
      <w:proofErr w:type="spellEnd"/>
      <w:r w:rsidRPr="00627AFC">
        <w:rPr>
          <w:rFonts w:ascii="Arial" w:eastAsia="Times New Roman" w:hAnsi="Arial" w:cs="Arial"/>
          <w:sz w:val="22"/>
          <w:szCs w:val="22"/>
          <w:u w:val="single"/>
          <w:lang w:val="fr-CH" w:eastAsia="fr-FR"/>
        </w:rPr>
        <w:t>)</w:t>
      </w:r>
      <w:r w:rsidRPr="00853A70">
        <w:rPr>
          <w:rFonts w:ascii="Arial" w:eastAsia="Times New Roman" w:hAnsi="Arial" w:cs="Arial"/>
          <w:sz w:val="22"/>
          <w:szCs w:val="22"/>
          <w:u w:val="single"/>
          <w:lang w:val="fr-CH" w:eastAsia="fr-FR"/>
        </w:rPr>
        <w:t>:</w:t>
      </w:r>
      <w:r w:rsidRPr="00853A70">
        <w:rPr>
          <w:rFonts w:ascii="Arial" w:eastAsia="Times New Roman" w:hAnsi="Arial" w:cs="Arial"/>
          <w:sz w:val="22"/>
          <w:szCs w:val="22"/>
          <w:lang w:val="fr-CH" w:eastAsia="fr-FR"/>
        </w:rPr>
        <w:t xml:space="preserve"> Pourtour interne de la boîte saphir surligné par 4 lamelles en AGT solide. </w:t>
      </w:r>
    </w:p>
    <w:p w14:paraId="5CB1D593" w14:textId="77777777" w:rsidR="00853A70" w:rsidRPr="00627AFC" w:rsidRDefault="00853A70" w:rsidP="00826FBF">
      <w:pPr>
        <w:spacing w:after="0"/>
        <w:jc w:val="both"/>
        <w:rPr>
          <w:rFonts w:ascii="Arial" w:eastAsia="Times New Roman" w:hAnsi="Arial" w:cs="Arial"/>
          <w:sz w:val="22"/>
          <w:szCs w:val="22"/>
          <w:lang w:val="fr-CH" w:eastAsia="fr-FR"/>
        </w:rPr>
      </w:pPr>
      <w:r w:rsidRPr="00627AFC">
        <w:rPr>
          <w:rFonts w:ascii="Arial" w:eastAsia="Times New Roman" w:hAnsi="Arial" w:cs="Arial"/>
          <w:sz w:val="22"/>
          <w:szCs w:val="22"/>
          <w:u w:val="single"/>
          <w:lang w:val="fr-CH" w:eastAsia="fr-FR"/>
        </w:rPr>
        <w:t>Super-</w:t>
      </w:r>
      <w:proofErr w:type="spellStart"/>
      <w:r w:rsidRPr="00627AFC">
        <w:rPr>
          <w:rFonts w:ascii="Arial" w:eastAsia="Times New Roman" w:hAnsi="Arial" w:cs="Arial"/>
          <w:sz w:val="22"/>
          <w:szCs w:val="22"/>
          <w:u w:val="single"/>
          <w:lang w:val="fr-CH" w:eastAsia="fr-FR"/>
        </w:rPr>
        <w:t>LumiNova</w:t>
      </w:r>
      <w:proofErr w:type="spellEnd"/>
      <w:r w:rsidRPr="00627AFC">
        <w:rPr>
          <w:rFonts w:ascii="Arial" w:eastAsia="Times New Roman" w:hAnsi="Arial" w:cs="Arial"/>
          <w:sz w:val="22"/>
          <w:szCs w:val="22"/>
          <w:lang w:val="fr-CH" w:eastAsia="fr-FR"/>
        </w:rPr>
        <w:t xml:space="preserve">: appliqué sur les turbines, cadrans, roue à friction, pont de tourbillon </w:t>
      </w:r>
      <w:proofErr w:type="spellStart"/>
      <w:r w:rsidRPr="00627AFC">
        <w:rPr>
          <w:rFonts w:ascii="Arial" w:eastAsia="Times New Roman" w:hAnsi="Arial" w:cs="Arial"/>
          <w:sz w:val="22"/>
          <w:szCs w:val="22"/>
          <w:lang w:val="fr-CH" w:eastAsia="fr-FR"/>
        </w:rPr>
        <w:t>astérohache</w:t>
      </w:r>
      <w:proofErr w:type="spellEnd"/>
      <w:r w:rsidRPr="00627AFC">
        <w:rPr>
          <w:rFonts w:ascii="Arial" w:eastAsia="Times New Roman" w:hAnsi="Arial" w:cs="Arial"/>
          <w:sz w:val="22"/>
          <w:szCs w:val="22"/>
          <w:lang w:val="fr-CH" w:eastAsia="fr-FR"/>
        </w:rPr>
        <w:t xml:space="preserve">  ainsi que la rainure de la cage du tourbillon. Super-</w:t>
      </w:r>
      <w:proofErr w:type="spellStart"/>
      <w:r w:rsidRPr="00627AFC">
        <w:rPr>
          <w:rFonts w:ascii="Arial" w:eastAsia="Times New Roman" w:hAnsi="Arial" w:cs="Arial"/>
          <w:sz w:val="22"/>
          <w:szCs w:val="22"/>
          <w:lang w:val="fr-CH" w:eastAsia="fr-FR"/>
        </w:rPr>
        <w:t>LumiNova</w:t>
      </w:r>
      <w:proofErr w:type="spellEnd"/>
      <w:r w:rsidRPr="00627AFC">
        <w:rPr>
          <w:rFonts w:ascii="Arial" w:eastAsia="Times New Roman" w:hAnsi="Arial" w:cs="Arial"/>
          <w:sz w:val="22"/>
          <w:szCs w:val="22"/>
          <w:lang w:val="fr-CH" w:eastAsia="fr-FR"/>
        </w:rPr>
        <w:t xml:space="preserve"> vert sur la version verte et bleu sur les versions : </w:t>
      </w:r>
      <w:r>
        <w:rPr>
          <w:rFonts w:ascii="Arial" w:eastAsia="Times New Roman" w:hAnsi="Arial" w:cs="Arial"/>
          <w:sz w:val="22"/>
          <w:szCs w:val="22"/>
          <w:lang w:val="fr-CH" w:eastAsia="fr-FR"/>
        </w:rPr>
        <w:t>violet</w:t>
      </w:r>
      <w:r w:rsidRPr="00627AFC">
        <w:rPr>
          <w:rFonts w:ascii="Arial" w:eastAsia="Times New Roman" w:hAnsi="Arial" w:cs="Arial"/>
          <w:sz w:val="22"/>
          <w:szCs w:val="22"/>
          <w:lang w:val="fr-CH" w:eastAsia="fr-FR"/>
        </w:rPr>
        <w:t xml:space="preserve">/bleu/turquoise </w:t>
      </w:r>
    </w:p>
    <w:p w14:paraId="2402D3ED" w14:textId="6663F6A1" w:rsidR="00853A70" w:rsidRPr="00853A70" w:rsidRDefault="00853A70" w:rsidP="00826FBF">
      <w:pPr>
        <w:spacing w:after="0"/>
        <w:jc w:val="both"/>
        <w:rPr>
          <w:rFonts w:ascii="Arial" w:eastAsia="Times New Roman" w:hAnsi="Arial" w:cs="Arial"/>
          <w:sz w:val="22"/>
          <w:szCs w:val="22"/>
          <w:lang w:val="fr-CH" w:eastAsia="fr-FR"/>
        </w:rPr>
      </w:pPr>
      <w:r w:rsidRPr="00853A70">
        <w:rPr>
          <w:rFonts w:ascii="Arial" w:eastAsia="Times New Roman" w:hAnsi="Arial" w:cs="Arial"/>
          <w:sz w:val="22"/>
          <w:szCs w:val="22"/>
          <w:u w:val="single"/>
          <w:lang w:val="fr-CH" w:eastAsia="fr-FR"/>
        </w:rPr>
        <w:t>Joints</w:t>
      </w:r>
      <w:r w:rsidR="00284BBA">
        <w:rPr>
          <w:rFonts w:ascii="Arial" w:eastAsia="Times New Roman" w:hAnsi="Arial" w:cs="Arial"/>
          <w:sz w:val="22"/>
          <w:szCs w:val="22"/>
          <w:lang w:val="fr-CH" w:eastAsia="fr-FR"/>
        </w:rPr>
        <w:t>: Joints assortis à l’AGT Ultra :</w:t>
      </w:r>
      <w:r w:rsidRPr="00853A70">
        <w:rPr>
          <w:rFonts w:ascii="Arial" w:eastAsia="Times New Roman" w:hAnsi="Arial" w:cs="Arial"/>
          <w:sz w:val="22"/>
          <w:szCs w:val="22"/>
          <w:lang w:val="fr-CH" w:eastAsia="fr-FR"/>
        </w:rPr>
        <w:t xml:space="preserve"> Joint bleu avec l’AGT bleu, vert avec l’AGT vert, violet avec l’AGT violet, et bleu clair avec l’AGT turquoise.</w:t>
      </w:r>
    </w:p>
    <w:p w14:paraId="1B88F295" w14:textId="77777777" w:rsidR="00853A70" w:rsidRPr="00853A70" w:rsidRDefault="00853A70" w:rsidP="00826FBF">
      <w:pPr>
        <w:spacing w:before="240" w:after="0"/>
        <w:jc w:val="both"/>
        <w:rPr>
          <w:rFonts w:eastAsia="Times New Roman"/>
          <w:sz w:val="22"/>
          <w:szCs w:val="22"/>
          <w:lang w:val="fr-CH" w:eastAsia="fr-FR"/>
        </w:rPr>
      </w:pPr>
      <w:r w:rsidRPr="00853A70">
        <w:rPr>
          <w:rFonts w:ascii="Arial" w:eastAsia="Times New Roman" w:hAnsi="Arial" w:cs="Arial"/>
          <w:b/>
          <w:bCs/>
          <w:sz w:val="22"/>
          <w:szCs w:val="22"/>
          <w:lang w:val="fr-CH" w:eastAsia="fr-FR"/>
        </w:rPr>
        <w:t>Boîtier</w:t>
      </w:r>
    </w:p>
    <w:p w14:paraId="6FCEFC8B" w14:textId="77777777" w:rsidR="00853A70" w:rsidRPr="00853A70" w:rsidRDefault="00853A70" w:rsidP="00826FBF">
      <w:pPr>
        <w:spacing w:after="0"/>
        <w:jc w:val="both"/>
        <w:rPr>
          <w:rFonts w:ascii="Arial" w:eastAsia="Times New Roman" w:hAnsi="Arial" w:cs="Arial"/>
          <w:sz w:val="22"/>
          <w:szCs w:val="22"/>
          <w:lang w:val="fr-CH" w:eastAsia="fr-FR"/>
        </w:rPr>
      </w:pPr>
      <w:r w:rsidRPr="00853A70">
        <w:rPr>
          <w:rFonts w:ascii="Arial" w:eastAsia="Times New Roman" w:hAnsi="Arial" w:cs="Arial"/>
          <w:bCs/>
          <w:sz w:val="22"/>
          <w:szCs w:val="22"/>
          <w:lang w:val="fr-CH" w:eastAsia="fr-FR"/>
        </w:rPr>
        <w:t xml:space="preserve">Boîtier complet en saphir </w:t>
      </w:r>
      <w:r w:rsidRPr="00853A70">
        <w:rPr>
          <w:rFonts w:ascii="Arial" w:hAnsi="Arial" w:cs="Arial"/>
          <w:sz w:val="22"/>
          <w:szCs w:val="22"/>
          <w:lang w:val="fr-CH"/>
        </w:rPr>
        <w:t>avec quelques éléments d’armature de la boîte en titane grade 5</w:t>
      </w:r>
    </w:p>
    <w:p w14:paraId="72BB4619" w14:textId="77777777" w:rsidR="00853A70" w:rsidRPr="00853A70" w:rsidRDefault="00853A70" w:rsidP="00826FBF">
      <w:pPr>
        <w:spacing w:after="0"/>
        <w:jc w:val="both"/>
        <w:rPr>
          <w:rFonts w:eastAsia="Times New Roman"/>
          <w:sz w:val="22"/>
          <w:szCs w:val="22"/>
          <w:lang w:val="fr-CH" w:eastAsia="fr-FR"/>
        </w:rPr>
      </w:pPr>
      <w:r w:rsidRPr="00853A70">
        <w:rPr>
          <w:rFonts w:ascii="Arial" w:eastAsia="Times New Roman" w:hAnsi="Arial" w:cs="Arial"/>
          <w:sz w:val="22"/>
          <w:szCs w:val="22"/>
          <w:lang w:val="fr-CH" w:eastAsia="fr-FR"/>
        </w:rPr>
        <w:t>Dimensions : 51 mm x 50 mm x 22,7 mm</w:t>
      </w:r>
    </w:p>
    <w:p w14:paraId="157D129D" w14:textId="77777777" w:rsidR="00853A70" w:rsidRPr="00853A70" w:rsidRDefault="00853A70" w:rsidP="00826FBF">
      <w:pPr>
        <w:spacing w:after="0"/>
        <w:jc w:val="both"/>
        <w:rPr>
          <w:rFonts w:eastAsia="Times New Roman"/>
          <w:sz w:val="22"/>
          <w:szCs w:val="22"/>
          <w:lang w:val="fr-CH" w:eastAsia="fr-FR"/>
        </w:rPr>
      </w:pPr>
      <w:r w:rsidRPr="00853A70">
        <w:rPr>
          <w:rFonts w:ascii="Arial" w:eastAsia="Times New Roman" w:hAnsi="Arial" w:cs="Arial"/>
          <w:sz w:val="22"/>
          <w:szCs w:val="22"/>
          <w:lang w:val="fr-CH" w:eastAsia="fr-FR"/>
        </w:rPr>
        <w:t>Nombre de composants : 95</w:t>
      </w:r>
    </w:p>
    <w:p w14:paraId="7A3FC94E" w14:textId="77777777" w:rsidR="00853A70" w:rsidRPr="00853A70" w:rsidRDefault="00853A70" w:rsidP="00826FBF">
      <w:pPr>
        <w:spacing w:after="0"/>
        <w:jc w:val="both"/>
        <w:rPr>
          <w:rFonts w:eastAsia="Times New Roman"/>
          <w:sz w:val="22"/>
          <w:szCs w:val="22"/>
          <w:lang w:val="fr-CH" w:eastAsia="fr-FR"/>
        </w:rPr>
      </w:pPr>
      <w:r w:rsidRPr="00853A70">
        <w:rPr>
          <w:rFonts w:ascii="Arial" w:eastAsia="Times New Roman" w:hAnsi="Arial" w:cs="Arial"/>
          <w:sz w:val="22"/>
          <w:szCs w:val="22"/>
          <w:lang w:val="fr-CH" w:eastAsia="fr-FR"/>
        </w:rPr>
        <w:t>Etanchéité : 30m / 3atm</w:t>
      </w:r>
    </w:p>
    <w:p w14:paraId="7C1A9EFB" w14:textId="77777777" w:rsidR="00853A70" w:rsidRPr="00853A70" w:rsidRDefault="00853A70" w:rsidP="00826FBF">
      <w:pPr>
        <w:spacing w:before="240" w:after="0"/>
        <w:jc w:val="both"/>
        <w:rPr>
          <w:rFonts w:ascii="Arial" w:eastAsia="Times New Roman" w:hAnsi="Arial" w:cs="Arial"/>
          <w:b/>
          <w:bCs/>
          <w:sz w:val="22"/>
          <w:szCs w:val="22"/>
          <w:lang w:val="fr-CH" w:eastAsia="fr-FR"/>
        </w:rPr>
      </w:pPr>
      <w:r w:rsidRPr="00853A70">
        <w:rPr>
          <w:rFonts w:ascii="Arial" w:eastAsia="Times New Roman" w:hAnsi="Arial" w:cs="Arial"/>
          <w:b/>
          <w:bCs/>
          <w:sz w:val="22"/>
          <w:szCs w:val="22"/>
          <w:lang w:val="fr-CH" w:eastAsia="fr-FR"/>
        </w:rPr>
        <w:t>Bracelet et boucle</w:t>
      </w:r>
    </w:p>
    <w:p w14:paraId="245207BC" w14:textId="77777777" w:rsidR="00853A70" w:rsidRPr="009E3360" w:rsidRDefault="00853A70" w:rsidP="00826FBF">
      <w:pPr>
        <w:spacing w:after="0"/>
        <w:jc w:val="both"/>
        <w:rPr>
          <w:rFonts w:ascii="Arial" w:eastAsia="Times New Roman" w:hAnsi="Arial" w:cs="Arial"/>
          <w:bCs/>
          <w:sz w:val="22"/>
          <w:szCs w:val="22"/>
          <w:lang w:val="fr-CH" w:eastAsia="fr-FR"/>
        </w:rPr>
      </w:pPr>
      <w:r w:rsidRPr="00853A70">
        <w:rPr>
          <w:rFonts w:ascii="Arial" w:eastAsia="Times New Roman" w:hAnsi="Arial" w:cs="Arial"/>
          <w:bCs/>
          <w:sz w:val="22"/>
          <w:szCs w:val="22"/>
          <w:lang w:val="fr-CH" w:eastAsia="fr-FR"/>
        </w:rPr>
        <w:t>Bracelet</w:t>
      </w:r>
      <w:r w:rsidRPr="00853A70">
        <w:rPr>
          <w:rFonts w:ascii="Arial" w:eastAsia="Times New Roman" w:hAnsi="Arial" w:cs="Arial"/>
          <w:bCs/>
          <w:color w:val="FF0000"/>
          <w:sz w:val="22"/>
          <w:szCs w:val="22"/>
          <w:lang w:val="fr-CH" w:eastAsia="fr-FR"/>
        </w:rPr>
        <w:t xml:space="preserve"> </w:t>
      </w:r>
      <w:r w:rsidRPr="00853A70">
        <w:rPr>
          <w:rFonts w:ascii="Arial" w:eastAsia="Times New Roman" w:hAnsi="Arial" w:cs="Arial"/>
          <w:bCs/>
          <w:sz w:val="22"/>
          <w:szCs w:val="22"/>
          <w:lang w:val="fr-CH" w:eastAsia="fr-FR"/>
        </w:rPr>
        <w:t xml:space="preserve">gris en alligator cousu main avec coutures assorties aux 4 couleurs de joint. </w:t>
      </w:r>
      <w:r w:rsidRPr="009E3360">
        <w:rPr>
          <w:rFonts w:ascii="Arial" w:eastAsia="Times New Roman" w:hAnsi="Arial" w:cs="Arial"/>
          <w:bCs/>
          <w:sz w:val="22"/>
          <w:szCs w:val="22"/>
          <w:lang w:val="fr-CH" w:eastAsia="fr-FR"/>
        </w:rPr>
        <w:t xml:space="preserve">Boucle </w:t>
      </w:r>
      <w:proofErr w:type="spellStart"/>
      <w:r w:rsidRPr="009E3360">
        <w:rPr>
          <w:rFonts w:ascii="Arial" w:eastAsia="Times New Roman" w:hAnsi="Arial" w:cs="Arial"/>
          <w:bCs/>
          <w:sz w:val="22"/>
          <w:szCs w:val="22"/>
          <w:lang w:val="fr-CH" w:eastAsia="fr-FR"/>
        </w:rPr>
        <w:t>déployante</w:t>
      </w:r>
      <w:proofErr w:type="spellEnd"/>
      <w:r w:rsidRPr="009E3360">
        <w:rPr>
          <w:rFonts w:ascii="Arial" w:eastAsia="Times New Roman" w:hAnsi="Arial" w:cs="Arial"/>
          <w:bCs/>
          <w:sz w:val="22"/>
          <w:szCs w:val="22"/>
          <w:lang w:val="fr-CH" w:eastAsia="fr-FR"/>
        </w:rPr>
        <w:t xml:space="preserve"> titane assortie au boîtier</w:t>
      </w:r>
    </w:p>
    <w:p w14:paraId="79FF7735" w14:textId="77777777" w:rsidR="00853A70" w:rsidRPr="009E3360" w:rsidRDefault="00853A70" w:rsidP="00853A70">
      <w:pPr>
        <w:jc w:val="both"/>
        <w:rPr>
          <w:rFonts w:ascii="Arial" w:eastAsia="Times New Roman" w:hAnsi="Arial" w:cs="Arial"/>
          <w:bCs/>
          <w:sz w:val="22"/>
          <w:szCs w:val="22"/>
          <w:lang w:val="fr-CH" w:eastAsia="fr-FR"/>
        </w:rPr>
      </w:pPr>
    </w:p>
    <w:p w14:paraId="588D2A22" w14:textId="77777777" w:rsidR="00853A70" w:rsidRPr="009E3360" w:rsidRDefault="00853A70" w:rsidP="00A304A9">
      <w:pPr>
        <w:spacing w:after="0" w:line="276" w:lineRule="auto"/>
        <w:rPr>
          <w:rFonts w:ascii="Arial" w:hAnsi="Arial" w:cs="Arial"/>
          <w:sz w:val="22"/>
          <w:szCs w:val="22"/>
          <w:lang w:val="fr-CH"/>
        </w:rPr>
      </w:pPr>
      <w:r w:rsidRPr="009E3360">
        <w:rPr>
          <w:rFonts w:ascii="Arial" w:hAnsi="Arial" w:cs="Arial"/>
          <w:sz w:val="22"/>
          <w:szCs w:val="22"/>
          <w:lang w:val="fr-CH"/>
        </w:rPr>
        <w:br w:type="page"/>
      </w:r>
    </w:p>
    <w:p w14:paraId="3A963A2F" w14:textId="77777777" w:rsidR="00853A70" w:rsidRPr="00853A70" w:rsidRDefault="00853A70" w:rsidP="00A304A9">
      <w:pPr>
        <w:pageBreakBefore/>
        <w:spacing w:after="0" w:line="276" w:lineRule="auto"/>
        <w:jc w:val="center"/>
        <w:rPr>
          <w:rFonts w:ascii="Arial" w:eastAsia="Times New Roman" w:hAnsi="Arial" w:cs="Arial"/>
          <w:b/>
          <w:bCs/>
          <w:sz w:val="28"/>
          <w:szCs w:val="28"/>
          <w:lang w:val="fr-CH" w:eastAsia="fr-FR"/>
        </w:rPr>
      </w:pPr>
      <w:r w:rsidRPr="00853A70">
        <w:rPr>
          <w:rFonts w:ascii="Arial" w:eastAsia="Times New Roman" w:hAnsi="Arial" w:cs="Arial"/>
          <w:b/>
          <w:bCs/>
          <w:sz w:val="28"/>
          <w:szCs w:val="28"/>
          <w:lang w:val="fr-CH" w:eastAsia="fr-FR"/>
        </w:rPr>
        <w:lastRenderedPageBreak/>
        <w:t>« FRIENDS » RESPONSABLES DE LA HM6 ALIEN NATION</w:t>
      </w:r>
    </w:p>
    <w:p w14:paraId="30430321" w14:textId="77777777" w:rsidR="00853A70" w:rsidRPr="00853A70" w:rsidRDefault="00853A70" w:rsidP="00A304A9">
      <w:pPr>
        <w:spacing w:after="0" w:line="276" w:lineRule="auto"/>
        <w:rPr>
          <w:lang w:val="fr-CH" w:eastAsia="fr-FR"/>
        </w:rPr>
      </w:pPr>
    </w:p>
    <w:p w14:paraId="15DBCB9A" w14:textId="77777777" w:rsidR="00853A70" w:rsidRPr="00627AFC" w:rsidRDefault="00853A70" w:rsidP="00A304A9">
      <w:pPr>
        <w:spacing w:after="0" w:line="276" w:lineRule="auto"/>
        <w:rPr>
          <w:rFonts w:ascii="Arial" w:eastAsia="Times New Roman" w:hAnsi="Arial" w:cs="Arial"/>
          <w:bCs/>
          <w:sz w:val="22"/>
          <w:szCs w:val="22"/>
          <w:lang w:val="fr-CH" w:eastAsia="fr-FR"/>
        </w:rPr>
      </w:pPr>
      <w:r w:rsidRPr="00627AFC">
        <w:rPr>
          <w:rFonts w:ascii="Arial" w:eastAsia="Times New Roman" w:hAnsi="Arial" w:cs="Arial"/>
          <w:bCs/>
          <w:i/>
          <w:sz w:val="22"/>
          <w:szCs w:val="22"/>
          <w:lang w:val="fr-CH" w:eastAsia="fr-FR"/>
        </w:rPr>
        <w:t>Concept:</w:t>
      </w:r>
      <w:r w:rsidRPr="00627AFC">
        <w:rPr>
          <w:rFonts w:ascii="Arial" w:eastAsia="Times New Roman" w:hAnsi="Arial" w:cs="Arial"/>
          <w:bCs/>
          <w:sz w:val="22"/>
          <w:szCs w:val="22"/>
          <w:lang w:val="fr-CH" w:eastAsia="fr-FR"/>
        </w:rPr>
        <w:t xml:space="preserve"> Maximilian Büsser / MB&amp;F</w:t>
      </w:r>
    </w:p>
    <w:p w14:paraId="2C1E98C8" w14:textId="77777777" w:rsidR="00853A70" w:rsidRPr="009E3360" w:rsidRDefault="00853A70" w:rsidP="00A304A9">
      <w:pPr>
        <w:spacing w:after="0" w:line="276" w:lineRule="auto"/>
        <w:rPr>
          <w:rFonts w:ascii="Arial" w:eastAsia="Times New Roman" w:hAnsi="Arial" w:cs="Arial"/>
          <w:bCs/>
          <w:sz w:val="22"/>
          <w:szCs w:val="22"/>
          <w:lang w:val="fr-CH" w:eastAsia="fr-FR"/>
        </w:rPr>
      </w:pPr>
      <w:r w:rsidRPr="009E3360">
        <w:rPr>
          <w:rFonts w:ascii="Arial" w:eastAsia="Times New Roman" w:hAnsi="Arial" w:cs="Arial"/>
          <w:bCs/>
          <w:i/>
          <w:sz w:val="22"/>
          <w:szCs w:val="22"/>
          <w:lang w:val="fr-CH" w:eastAsia="fr-FR"/>
        </w:rPr>
        <w:t>Design du produit:</w:t>
      </w:r>
      <w:r w:rsidRPr="009E3360">
        <w:rPr>
          <w:rFonts w:ascii="Arial" w:eastAsia="Times New Roman" w:hAnsi="Arial" w:cs="Arial"/>
          <w:bCs/>
          <w:sz w:val="22"/>
          <w:szCs w:val="22"/>
          <w:lang w:val="fr-CH" w:eastAsia="fr-FR"/>
        </w:rPr>
        <w:t xml:space="preserve"> Eric Giroud / Eric Giroud Design Studio</w:t>
      </w:r>
    </w:p>
    <w:p w14:paraId="2CD7EF39" w14:textId="77777777" w:rsidR="00853A70" w:rsidRPr="00627AFC" w:rsidRDefault="00853A70" w:rsidP="00A304A9">
      <w:pPr>
        <w:spacing w:after="0" w:line="276" w:lineRule="auto"/>
        <w:rPr>
          <w:rFonts w:ascii="Arial" w:eastAsia="Times New Roman" w:hAnsi="Arial" w:cs="Arial"/>
          <w:bCs/>
          <w:sz w:val="22"/>
          <w:szCs w:val="22"/>
          <w:lang w:val="fr-CH" w:eastAsia="fr-FR"/>
        </w:rPr>
      </w:pPr>
      <w:r w:rsidRPr="00627AFC">
        <w:rPr>
          <w:rFonts w:ascii="Arial" w:eastAsia="Times New Roman" w:hAnsi="Arial" w:cs="Arial"/>
          <w:bCs/>
          <w:i/>
          <w:sz w:val="22"/>
          <w:szCs w:val="22"/>
          <w:lang w:val="fr-CH" w:eastAsia="fr-FR"/>
        </w:rPr>
        <w:t>Direction technique et gestion de la production:</w:t>
      </w:r>
      <w:r w:rsidRPr="00627AFC">
        <w:rPr>
          <w:rFonts w:ascii="Arial" w:eastAsia="Times New Roman" w:hAnsi="Arial" w:cs="Arial"/>
          <w:bCs/>
          <w:sz w:val="22"/>
          <w:szCs w:val="22"/>
          <w:lang w:val="fr-CH" w:eastAsia="fr-FR"/>
        </w:rPr>
        <w:t xml:space="preserve"> Serge </w:t>
      </w:r>
      <w:proofErr w:type="spellStart"/>
      <w:r w:rsidRPr="00627AFC">
        <w:rPr>
          <w:rFonts w:ascii="Arial" w:eastAsia="Times New Roman" w:hAnsi="Arial" w:cs="Arial"/>
          <w:bCs/>
          <w:sz w:val="22"/>
          <w:szCs w:val="22"/>
          <w:lang w:val="fr-CH" w:eastAsia="fr-FR"/>
        </w:rPr>
        <w:t>Kriknoff</w:t>
      </w:r>
      <w:proofErr w:type="spellEnd"/>
      <w:r w:rsidRPr="00627AFC">
        <w:rPr>
          <w:rFonts w:ascii="Arial" w:eastAsia="Times New Roman" w:hAnsi="Arial" w:cs="Arial"/>
          <w:bCs/>
          <w:sz w:val="22"/>
          <w:szCs w:val="22"/>
          <w:lang w:val="fr-CH" w:eastAsia="fr-FR"/>
        </w:rPr>
        <w:t xml:space="preserve"> / MB&amp;F</w:t>
      </w:r>
    </w:p>
    <w:p w14:paraId="73012AE1" w14:textId="77777777" w:rsidR="00853A70" w:rsidRPr="00627AFC" w:rsidRDefault="00853A70" w:rsidP="00A304A9">
      <w:pPr>
        <w:spacing w:after="0" w:line="276" w:lineRule="auto"/>
        <w:rPr>
          <w:rFonts w:ascii="Arial" w:eastAsia="Times New Roman" w:hAnsi="Arial" w:cs="Arial"/>
          <w:bCs/>
          <w:sz w:val="22"/>
          <w:szCs w:val="22"/>
          <w:lang w:val="fr-CH" w:eastAsia="fr-FR"/>
        </w:rPr>
      </w:pPr>
      <w:r w:rsidRPr="00627AFC">
        <w:rPr>
          <w:rFonts w:ascii="Arial" w:eastAsia="Times New Roman" w:hAnsi="Arial" w:cs="Arial"/>
          <w:bCs/>
          <w:i/>
          <w:sz w:val="22"/>
          <w:szCs w:val="22"/>
          <w:lang w:val="fr-CH" w:eastAsia="fr-FR"/>
        </w:rPr>
        <w:t>R&amp;D:</w:t>
      </w:r>
      <w:r w:rsidRPr="00627AFC">
        <w:rPr>
          <w:rFonts w:ascii="Arial" w:eastAsia="Times New Roman" w:hAnsi="Arial" w:cs="Arial"/>
          <w:bCs/>
          <w:sz w:val="22"/>
          <w:szCs w:val="22"/>
          <w:lang w:val="fr-CH" w:eastAsia="fr-FR"/>
        </w:rPr>
        <w:t xml:space="preserve"> Guillaume </w:t>
      </w:r>
      <w:proofErr w:type="spellStart"/>
      <w:r w:rsidRPr="00627AFC">
        <w:rPr>
          <w:rFonts w:ascii="Arial" w:eastAsia="Times New Roman" w:hAnsi="Arial" w:cs="Arial"/>
          <w:bCs/>
          <w:sz w:val="22"/>
          <w:szCs w:val="22"/>
          <w:lang w:val="fr-CH" w:eastAsia="fr-FR"/>
        </w:rPr>
        <w:t>Thévenin</w:t>
      </w:r>
      <w:proofErr w:type="spellEnd"/>
      <w:r w:rsidRPr="00627AFC">
        <w:rPr>
          <w:rFonts w:ascii="Arial" w:eastAsia="Times New Roman" w:hAnsi="Arial" w:cs="Arial"/>
          <w:bCs/>
          <w:sz w:val="22"/>
          <w:szCs w:val="22"/>
          <w:lang w:val="fr-CH" w:eastAsia="fr-FR"/>
        </w:rPr>
        <w:t xml:space="preserve"> et Ruben Martinez / MB&amp;F</w:t>
      </w:r>
    </w:p>
    <w:p w14:paraId="0ED6FD64" w14:textId="77777777" w:rsidR="00853A70" w:rsidRPr="00627AFC" w:rsidRDefault="00853A70" w:rsidP="00A304A9">
      <w:pPr>
        <w:spacing w:after="0" w:line="276" w:lineRule="auto"/>
        <w:rPr>
          <w:rFonts w:ascii="Arial" w:eastAsia="Times New Roman" w:hAnsi="Arial" w:cs="Arial"/>
          <w:bCs/>
          <w:sz w:val="22"/>
          <w:szCs w:val="22"/>
          <w:lang w:val="fr-CH" w:eastAsia="fr-FR"/>
        </w:rPr>
      </w:pPr>
      <w:r w:rsidRPr="00627AFC">
        <w:rPr>
          <w:rFonts w:ascii="Arial" w:eastAsia="Times New Roman" w:hAnsi="Arial" w:cs="Arial"/>
          <w:bCs/>
          <w:i/>
          <w:sz w:val="22"/>
          <w:szCs w:val="22"/>
          <w:lang w:val="fr-CH" w:eastAsia="fr-FR"/>
        </w:rPr>
        <w:t>Développement du mouvement</w:t>
      </w:r>
      <w:r w:rsidRPr="00627AFC">
        <w:rPr>
          <w:rFonts w:ascii="Arial" w:eastAsia="Times New Roman" w:hAnsi="Arial" w:cs="Arial"/>
          <w:bCs/>
          <w:sz w:val="22"/>
          <w:szCs w:val="22"/>
          <w:lang w:val="fr-CH" w:eastAsia="fr-FR"/>
        </w:rPr>
        <w:t xml:space="preserve"> : MB&amp;F avec David </w:t>
      </w:r>
      <w:proofErr w:type="spellStart"/>
      <w:r w:rsidRPr="00627AFC">
        <w:rPr>
          <w:rFonts w:ascii="Arial" w:eastAsia="Times New Roman" w:hAnsi="Arial" w:cs="Arial"/>
          <w:bCs/>
          <w:sz w:val="22"/>
          <w:szCs w:val="22"/>
          <w:lang w:val="fr-CH" w:eastAsia="fr-FR"/>
        </w:rPr>
        <w:t>Candaux</w:t>
      </w:r>
      <w:proofErr w:type="spellEnd"/>
    </w:p>
    <w:p w14:paraId="68C39E59" w14:textId="77777777" w:rsidR="00853A70" w:rsidRPr="00627AFC" w:rsidRDefault="00853A70" w:rsidP="00A304A9">
      <w:pPr>
        <w:spacing w:after="0" w:line="276" w:lineRule="auto"/>
        <w:rPr>
          <w:rFonts w:ascii="Arial" w:eastAsia="Times New Roman" w:hAnsi="Arial" w:cs="Arial"/>
          <w:bCs/>
          <w:sz w:val="22"/>
          <w:szCs w:val="22"/>
          <w:lang w:val="fr-CH" w:eastAsia="fr-FR"/>
        </w:rPr>
      </w:pPr>
    </w:p>
    <w:p w14:paraId="339E9EF0" w14:textId="77777777" w:rsidR="00853A70" w:rsidRPr="00627AFC" w:rsidRDefault="00853A70" w:rsidP="00A304A9">
      <w:pPr>
        <w:spacing w:after="0" w:line="276" w:lineRule="auto"/>
        <w:rPr>
          <w:rFonts w:ascii="Arial" w:eastAsia="Times New Roman" w:hAnsi="Arial" w:cs="Arial"/>
          <w:bCs/>
          <w:sz w:val="22"/>
          <w:szCs w:val="22"/>
          <w:lang w:val="fr-CH" w:eastAsia="fr-FR"/>
        </w:rPr>
      </w:pPr>
      <w:r w:rsidRPr="00627AFC">
        <w:rPr>
          <w:rFonts w:ascii="Arial" w:eastAsia="Times New Roman" w:hAnsi="Arial" w:cs="Arial"/>
          <w:bCs/>
          <w:i/>
          <w:sz w:val="22"/>
          <w:szCs w:val="22"/>
          <w:lang w:val="fr-CH" w:eastAsia="fr-FR"/>
        </w:rPr>
        <w:t>Boîtier saphir </w:t>
      </w:r>
      <w:r w:rsidRPr="00627AFC">
        <w:rPr>
          <w:rFonts w:ascii="Arial" w:eastAsia="Times New Roman" w:hAnsi="Arial" w:cs="Arial"/>
          <w:bCs/>
          <w:sz w:val="22"/>
          <w:szCs w:val="22"/>
          <w:lang w:val="fr-CH" w:eastAsia="fr-FR"/>
        </w:rPr>
        <w:t xml:space="preserve">: Sebastien Sangsue et Gregory </w:t>
      </w:r>
      <w:proofErr w:type="spellStart"/>
      <w:r w:rsidRPr="00627AFC">
        <w:rPr>
          <w:rFonts w:ascii="Arial" w:eastAsia="Times New Roman" w:hAnsi="Arial" w:cs="Arial"/>
          <w:bCs/>
          <w:sz w:val="22"/>
          <w:szCs w:val="22"/>
          <w:lang w:val="fr-CH" w:eastAsia="fr-FR"/>
        </w:rPr>
        <w:t>Esseric</w:t>
      </w:r>
      <w:proofErr w:type="spellEnd"/>
      <w:r w:rsidRPr="00627AFC">
        <w:rPr>
          <w:rFonts w:ascii="Arial" w:eastAsia="Times New Roman" w:hAnsi="Arial" w:cs="Arial"/>
          <w:bCs/>
          <w:sz w:val="22"/>
          <w:szCs w:val="22"/>
          <w:lang w:val="fr-CH" w:eastAsia="fr-FR"/>
        </w:rPr>
        <w:t xml:space="preserve"> / </w:t>
      </w:r>
      <w:proofErr w:type="spellStart"/>
      <w:r w:rsidRPr="00627AFC">
        <w:rPr>
          <w:rFonts w:ascii="Arial" w:eastAsia="Times New Roman" w:hAnsi="Arial" w:cs="Arial"/>
          <w:bCs/>
          <w:sz w:val="22"/>
          <w:szCs w:val="22"/>
          <w:lang w:val="fr-CH" w:eastAsia="fr-FR"/>
        </w:rPr>
        <w:t>Sebal</w:t>
      </w:r>
      <w:proofErr w:type="spellEnd"/>
    </w:p>
    <w:p w14:paraId="67443886" w14:textId="77777777" w:rsidR="00853A70" w:rsidRPr="00627AFC" w:rsidRDefault="00853A70" w:rsidP="00A304A9">
      <w:pPr>
        <w:spacing w:after="0" w:line="276" w:lineRule="auto"/>
        <w:rPr>
          <w:rFonts w:ascii="Arial" w:eastAsia="Times New Roman" w:hAnsi="Arial" w:cs="Arial"/>
          <w:bCs/>
          <w:sz w:val="22"/>
          <w:szCs w:val="22"/>
          <w:lang w:val="fr-CH" w:eastAsia="fr-FR"/>
        </w:rPr>
      </w:pPr>
      <w:proofErr w:type="spellStart"/>
      <w:r w:rsidRPr="00627AFC">
        <w:rPr>
          <w:rFonts w:ascii="Arial" w:eastAsia="Times New Roman" w:hAnsi="Arial" w:cs="Arial"/>
          <w:sz w:val="22"/>
          <w:szCs w:val="22"/>
          <w:lang w:val="fr-CH" w:eastAsia="fr-FR"/>
        </w:rPr>
        <w:t>Aliens</w:t>
      </w:r>
      <w:proofErr w:type="spellEnd"/>
      <w:r w:rsidRPr="00627AFC">
        <w:rPr>
          <w:rFonts w:ascii="Arial" w:eastAsia="Times New Roman" w:hAnsi="Arial" w:cs="Arial"/>
          <w:sz w:val="22"/>
          <w:szCs w:val="22"/>
          <w:lang w:val="fr-CH" w:eastAsia="fr-FR"/>
        </w:rPr>
        <w:t xml:space="preserve"> : Olivier Kuhn / Atelier Création Kuhn </w:t>
      </w:r>
    </w:p>
    <w:p w14:paraId="3F3956A1" w14:textId="77777777" w:rsidR="00853A70" w:rsidRPr="00627AFC" w:rsidRDefault="00853A70" w:rsidP="00A304A9">
      <w:pPr>
        <w:tabs>
          <w:tab w:val="left" w:pos="2694"/>
        </w:tabs>
        <w:spacing w:after="0" w:line="276" w:lineRule="auto"/>
        <w:outlineLvl w:val="0"/>
        <w:rPr>
          <w:rFonts w:ascii="Arial" w:eastAsia="ヒラギノ角ゴ Pro W3" w:hAnsi="Arial" w:cs="Arial"/>
          <w:sz w:val="22"/>
          <w:szCs w:val="22"/>
          <w:lang w:val="fr-CH"/>
        </w:rPr>
      </w:pPr>
      <w:r w:rsidRPr="00627AFC">
        <w:rPr>
          <w:rFonts w:ascii="Arial" w:eastAsia="ヒラギノ角ゴ Pro W3" w:hAnsi="Arial" w:cs="Arial"/>
          <w:i/>
          <w:sz w:val="22"/>
          <w:szCs w:val="22"/>
          <w:lang w:val="fr-CH"/>
        </w:rPr>
        <w:t>Décolletage des roues, pinions et axes:</w:t>
      </w:r>
      <w:r w:rsidRPr="00627AFC">
        <w:rPr>
          <w:rFonts w:ascii="Arial" w:eastAsia="ヒラギノ角ゴ Pro W3" w:hAnsi="Arial" w:cs="Arial"/>
          <w:sz w:val="22"/>
          <w:szCs w:val="22"/>
          <w:lang w:val="fr-CH"/>
        </w:rPr>
        <w:t xml:space="preserve"> Dominique Guye / DMP and Yves Bandi / BANDI</w:t>
      </w:r>
    </w:p>
    <w:p w14:paraId="15BD3230" w14:textId="77777777" w:rsidR="00853A70" w:rsidRPr="00627AFC" w:rsidRDefault="00853A70" w:rsidP="00A304A9">
      <w:pPr>
        <w:spacing w:after="0" w:line="276" w:lineRule="auto"/>
        <w:jc w:val="both"/>
        <w:outlineLvl w:val="0"/>
        <w:rPr>
          <w:rFonts w:ascii="Arial" w:eastAsia="ヒラギノ角ゴ Pro W3" w:hAnsi="Arial" w:cs="Arial"/>
          <w:sz w:val="22"/>
          <w:szCs w:val="22"/>
          <w:lang w:val="fr-CH"/>
        </w:rPr>
      </w:pPr>
      <w:r w:rsidRPr="00627AFC">
        <w:rPr>
          <w:rFonts w:ascii="Arial" w:eastAsia="ヒラギノ角ゴ Pro W3" w:hAnsi="Arial" w:cs="Arial"/>
          <w:i/>
          <w:sz w:val="22"/>
          <w:szCs w:val="22"/>
          <w:lang w:val="fr-CH"/>
        </w:rPr>
        <w:t xml:space="preserve">Ressort et turbines: </w:t>
      </w:r>
      <w:r w:rsidRPr="00627AFC">
        <w:rPr>
          <w:rFonts w:ascii="Arial" w:eastAsia="ヒラギノ角ゴ Pro W3" w:hAnsi="Arial" w:cs="Arial"/>
          <w:sz w:val="22"/>
          <w:szCs w:val="22"/>
          <w:lang w:val="fr-CH"/>
        </w:rPr>
        <w:t xml:space="preserve">Alain Pellet / Elefil </w:t>
      </w:r>
    </w:p>
    <w:p w14:paraId="163B0ACC" w14:textId="77777777" w:rsidR="00853A70" w:rsidRPr="00627AFC" w:rsidRDefault="00853A70" w:rsidP="00A304A9">
      <w:pPr>
        <w:tabs>
          <w:tab w:val="left" w:pos="2694"/>
        </w:tabs>
        <w:spacing w:after="0" w:line="276" w:lineRule="auto"/>
        <w:outlineLvl w:val="0"/>
        <w:rPr>
          <w:rFonts w:ascii="Arial" w:eastAsia="ヒラギノ角ゴ Pro W3" w:hAnsi="Arial" w:cs="Arial"/>
          <w:sz w:val="22"/>
          <w:szCs w:val="22"/>
          <w:lang w:val="fr-CH"/>
        </w:rPr>
      </w:pPr>
      <w:r w:rsidRPr="00627AFC">
        <w:rPr>
          <w:rFonts w:ascii="Arial" w:eastAsia="ヒラギノ角ゴ Pro W3" w:hAnsi="Arial" w:cs="Arial"/>
          <w:i/>
          <w:sz w:val="22"/>
          <w:szCs w:val="22"/>
          <w:lang w:val="fr-CH"/>
        </w:rPr>
        <w:t>Tourbillon:</w:t>
      </w:r>
      <w:r w:rsidRPr="00627AFC">
        <w:rPr>
          <w:rFonts w:ascii="Arial" w:eastAsia="ヒラギノ角ゴ Pro W3" w:hAnsi="Arial" w:cs="Arial"/>
          <w:sz w:val="22"/>
          <w:szCs w:val="22"/>
          <w:lang w:val="fr-CH"/>
        </w:rPr>
        <w:t xml:space="preserve"> Dominique Lauper / </w:t>
      </w:r>
      <w:proofErr w:type="spellStart"/>
      <w:r w:rsidRPr="00627AFC">
        <w:rPr>
          <w:rFonts w:ascii="Arial" w:eastAsia="ヒラギノ角ゴ Pro W3" w:hAnsi="Arial" w:cs="Arial"/>
          <w:sz w:val="22"/>
          <w:szCs w:val="22"/>
          <w:lang w:val="fr-CH"/>
        </w:rPr>
        <w:t>Precision</w:t>
      </w:r>
      <w:proofErr w:type="spellEnd"/>
      <w:r w:rsidRPr="00627AFC">
        <w:rPr>
          <w:rFonts w:ascii="Arial" w:eastAsia="ヒラギノ角ゴ Pro W3" w:hAnsi="Arial" w:cs="Arial"/>
          <w:sz w:val="22"/>
          <w:szCs w:val="22"/>
          <w:lang w:val="fr-CH"/>
        </w:rPr>
        <w:t xml:space="preserve"> Engineering </w:t>
      </w:r>
    </w:p>
    <w:p w14:paraId="7219DFCA" w14:textId="77777777" w:rsidR="00853A70" w:rsidRPr="00627AFC" w:rsidRDefault="00853A70" w:rsidP="00A304A9">
      <w:pPr>
        <w:tabs>
          <w:tab w:val="left" w:pos="2694"/>
        </w:tabs>
        <w:spacing w:after="0" w:line="276" w:lineRule="auto"/>
        <w:outlineLvl w:val="0"/>
        <w:rPr>
          <w:rFonts w:ascii="Arial" w:eastAsia="ヒラギノ角ゴ Pro W3" w:hAnsi="Arial" w:cs="Arial"/>
          <w:kern w:val="24"/>
          <w:sz w:val="22"/>
          <w:szCs w:val="22"/>
          <w:lang w:val="fr-CH"/>
        </w:rPr>
      </w:pPr>
      <w:r w:rsidRPr="00627AFC">
        <w:rPr>
          <w:rFonts w:ascii="Arial" w:eastAsia="ヒラギノ角ゴ Pro W3" w:hAnsi="Arial" w:cs="Arial"/>
          <w:i/>
          <w:kern w:val="24"/>
          <w:sz w:val="22"/>
          <w:szCs w:val="22"/>
          <w:lang w:val="fr-CH"/>
        </w:rPr>
        <w:t xml:space="preserve">Bouclier rétractable: </w:t>
      </w:r>
      <w:r w:rsidRPr="00627AFC">
        <w:rPr>
          <w:rFonts w:ascii="Arial" w:eastAsia="ヒラギノ角ゴ Pro W3" w:hAnsi="Arial" w:cs="Arial"/>
          <w:kern w:val="24"/>
          <w:sz w:val="22"/>
          <w:szCs w:val="22"/>
          <w:lang w:val="fr-CH"/>
        </w:rPr>
        <w:t xml:space="preserve">Benjamin </w:t>
      </w:r>
      <w:proofErr w:type="spellStart"/>
      <w:r w:rsidRPr="00627AFC">
        <w:rPr>
          <w:rFonts w:ascii="Arial" w:eastAsia="ヒラギノ角ゴ Pro W3" w:hAnsi="Arial" w:cs="Arial"/>
          <w:kern w:val="24"/>
          <w:sz w:val="22"/>
          <w:szCs w:val="22"/>
          <w:lang w:val="fr-CH"/>
        </w:rPr>
        <w:t>Signoud</w:t>
      </w:r>
      <w:proofErr w:type="spellEnd"/>
      <w:r w:rsidRPr="00627AFC">
        <w:rPr>
          <w:rFonts w:ascii="Arial" w:eastAsia="ヒラギノ角ゴ Pro W3" w:hAnsi="Arial" w:cs="Arial"/>
          <w:kern w:val="24"/>
          <w:sz w:val="22"/>
          <w:szCs w:val="22"/>
          <w:lang w:val="fr-CH"/>
        </w:rPr>
        <w:t xml:space="preserve"> / AMECAP </w:t>
      </w:r>
    </w:p>
    <w:p w14:paraId="65AB449D" w14:textId="77777777" w:rsidR="00853A70" w:rsidRPr="00627AFC" w:rsidRDefault="00853A70" w:rsidP="00A304A9">
      <w:pPr>
        <w:spacing w:after="0" w:line="276" w:lineRule="auto"/>
        <w:rPr>
          <w:rFonts w:ascii="Arial" w:eastAsia="Times New Roman" w:hAnsi="Arial" w:cs="Arial"/>
          <w:kern w:val="24"/>
          <w:sz w:val="22"/>
          <w:szCs w:val="22"/>
          <w:lang w:val="fr-CH" w:eastAsia="fr-FR"/>
        </w:rPr>
      </w:pPr>
      <w:r w:rsidRPr="00627AFC">
        <w:rPr>
          <w:rFonts w:ascii="Arial" w:eastAsia="Times New Roman" w:hAnsi="Arial" w:cs="Arial"/>
          <w:bCs/>
          <w:i/>
          <w:sz w:val="22"/>
          <w:szCs w:val="22"/>
          <w:lang w:val="fr-CH" w:eastAsia="fr-FR"/>
        </w:rPr>
        <w:t>Platines et ponts :</w:t>
      </w:r>
      <w:r w:rsidRPr="00627AFC">
        <w:rPr>
          <w:rFonts w:ascii="Arial" w:eastAsia="Times New Roman" w:hAnsi="Arial" w:cs="Arial"/>
          <w:bCs/>
          <w:sz w:val="22"/>
          <w:szCs w:val="22"/>
          <w:lang w:val="fr-CH" w:eastAsia="fr-FR"/>
        </w:rPr>
        <w:t xml:space="preserve"> </w:t>
      </w:r>
      <w:r w:rsidRPr="00627AFC">
        <w:rPr>
          <w:rFonts w:ascii="Arial" w:eastAsia="Times New Roman" w:hAnsi="Arial" w:cs="Arial"/>
          <w:kern w:val="24"/>
          <w:sz w:val="22"/>
          <w:szCs w:val="22"/>
          <w:lang w:val="fr-CH" w:eastAsia="fr-FR"/>
        </w:rPr>
        <w:t xml:space="preserve">Rodrigue Baume / Damatec, Georges Auer / </w:t>
      </w:r>
      <w:proofErr w:type="spellStart"/>
      <w:r w:rsidRPr="00627AFC">
        <w:rPr>
          <w:rFonts w:ascii="Arial" w:eastAsia="Times New Roman" w:hAnsi="Arial" w:cs="Arial"/>
          <w:kern w:val="24"/>
          <w:sz w:val="22"/>
          <w:szCs w:val="22"/>
          <w:lang w:val="fr-CH" w:eastAsia="fr-FR"/>
        </w:rPr>
        <w:t>Mecawatch</w:t>
      </w:r>
      <w:proofErr w:type="spellEnd"/>
      <w:r w:rsidRPr="00627AFC">
        <w:rPr>
          <w:rFonts w:ascii="Arial" w:eastAsia="Times New Roman" w:hAnsi="Arial" w:cs="Arial"/>
          <w:kern w:val="24"/>
          <w:sz w:val="22"/>
          <w:szCs w:val="22"/>
          <w:lang w:val="fr-CH" w:eastAsia="fr-FR"/>
        </w:rPr>
        <w:t xml:space="preserve"> et  Benjamin </w:t>
      </w:r>
      <w:proofErr w:type="spellStart"/>
      <w:r w:rsidRPr="00627AFC">
        <w:rPr>
          <w:rFonts w:ascii="Arial" w:eastAsia="Times New Roman" w:hAnsi="Arial" w:cs="Arial"/>
          <w:kern w:val="24"/>
          <w:sz w:val="22"/>
          <w:szCs w:val="22"/>
          <w:lang w:val="fr-CH" w:eastAsia="fr-FR"/>
        </w:rPr>
        <w:t>Signoud</w:t>
      </w:r>
      <w:proofErr w:type="spellEnd"/>
      <w:r w:rsidRPr="00627AFC">
        <w:rPr>
          <w:rFonts w:ascii="Arial" w:eastAsia="Times New Roman" w:hAnsi="Arial" w:cs="Arial"/>
          <w:kern w:val="24"/>
          <w:sz w:val="22"/>
          <w:szCs w:val="22"/>
          <w:lang w:val="fr-CH" w:eastAsia="fr-FR"/>
        </w:rPr>
        <w:t xml:space="preserve"> / AMECAP</w:t>
      </w:r>
    </w:p>
    <w:p w14:paraId="76741B04" w14:textId="77777777" w:rsidR="00853A70" w:rsidRPr="00627AFC" w:rsidRDefault="00853A70" w:rsidP="00A304A9">
      <w:pPr>
        <w:spacing w:after="0" w:line="276" w:lineRule="auto"/>
        <w:rPr>
          <w:rFonts w:ascii="Arial" w:eastAsia="Times New Roman" w:hAnsi="Arial" w:cs="Arial"/>
          <w:bCs/>
          <w:sz w:val="22"/>
          <w:szCs w:val="22"/>
          <w:lang w:val="fr-CH" w:eastAsia="fr-FR"/>
        </w:rPr>
      </w:pPr>
      <w:r w:rsidRPr="00627AFC">
        <w:rPr>
          <w:rFonts w:ascii="Arial" w:eastAsia="Times New Roman" w:hAnsi="Arial" w:cs="Arial"/>
          <w:i/>
          <w:kern w:val="24"/>
          <w:sz w:val="22"/>
          <w:szCs w:val="22"/>
          <w:lang w:val="fr-CH" w:eastAsia="fr-FR"/>
        </w:rPr>
        <w:t>Masse oscillante platine</w:t>
      </w:r>
      <w:r w:rsidRPr="00627AFC">
        <w:rPr>
          <w:rFonts w:ascii="Arial" w:eastAsia="Times New Roman" w:hAnsi="Arial" w:cs="Arial"/>
          <w:kern w:val="24"/>
          <w:sz w:val="22"/>
          <w:szCs w:val="22"/>
          <w:lang w:val="fr-CH" w:eastAsia="fr-FR"/>
        </w:rPr>
        <w:t xml:space="preserve">: </w:t>
      </w:r>
      <w:r w:rsidRPr="00627AFC">
        <w:rPr>
          <w:rFonts w:ascii="Arial" w:eastAsia="Times New Roman" w:hAnsi="Arial" w:cs="Arial"/>
          <w:sz w:val="22"/>
          <w:szCs w:val="22"/>
          <w:lang w:val="fr-CH" w:eastAsia="fr-FR"/>
        </w:rPr>
        <w:t xml:space="preserve">Denis Villars / Cendres et métaux, Pierre-Albert Steinmann / Positive </w:t>
      </w:r>
      <w:proofErr w:type="spellStart"/>
      <w:r w:rsidRPr="00627AFC">
        <w:rPr>
          <w:rFonts w:ascii="Arial" w:eastAsia="Times New Roman" w:hAnsi="Arial" w:cs="Arial"/>
          <w:sz w:val="22"/>
          <w:szCs w:val="22"/>
          <w:lang w:val="fr-CH" w:eastAsia="fr-FR"/>
        </w:rPr>
        <w:t>Coating</w:t>
      </w:r>
      <w:proofErr w:type="spellEnd"/>
    </w:p>
    <w:p w14:paraId="5F3D5C71" w14:textId="77777777" w:rsidR="00853A70" w:rsidRPr="00627AFC" w:rsidRDefault="00853A70" w:rsidP="00A304A9">
      <w:pPr>
        <w:spacing w:after="0" w:line="276" w:lineRule="auto"/>
        <w:rPr>
          <w:rFonts w:ascii="Arial" w:eastAsia="Times New Roman" w:hAnsi="Arial" w:cs="Arial"/>
          <w:bCs/>
          <w:sz w:val="22"/>
          <w:szCs w:val="22"/>
          <w:lang w:val="fr-CH" w:eastAsia="fr-FR"/>
        </w:rPr>
      </w:pPr>
      <w:r w:rsidRPr="00627AFC">
        <w:rPr>
          <w:rFonts w:ascii="Arial" w:eastAsia="Times New Roman" w:hAnsi="Arial" w:cs="Arial"/>
          <w:bCs/>
          <w:i/>
          <w:sz w:val="22"/>
          <w:szCs w:val="22"/>
          <w:lang w:val="fr-CH" w:eastAsia="fr-FR"/>
        </w:rPr>
        <w:t>Décoration manuelle des composants du mouvement:</w:t>
      </w:r>
      <w:r w:rsidRPr="00627AFC">
        <w:rPr>
          <w:rFonts w:ascii="Arial" w:eastAsia="Times New Roman" w:hAnsi="Arial" w:cs="Arial"/>
          <w:bCs/>
          <w:sz w:val="22"/>
          <w:szCs w:val="22"/>
          <w:lang w:val="fr-CH" w:eastAsia="fr-FR"/>
        </w:rPr>
        <w:t xml:space="preserve"> Jacques-Adrien Rochat et Denis Garcia / C.-L. Rochat </w:t>
      </w:r>
    </w:p>
    <w:p w14:paraId="50103BC8" w14:textId="77777777" w:rsidR="00853A70" w:rsidRPr="00853A70" w:rsidRDefault="00853A70" w:rsidP="00A304A9">
      <w:pPr>
        <w:spacing w:after="0" w:line="276" w:lineRule="auto"/>
        <w:rPr>
          <w:rFonts w:ascii="Arial" w:eastAsia="Times New Roman" w:hAnsi="Arial" w:cs="Arial"/>
          <w:bCs/>
          <w:i/>
          <w:sz w:val="22"/>
          <w:szCs w:val="22"/>
          <w:lang w:val="fr-CH" w:eastAsia="fr-FR"/>
        </w:rPr>
      </w:pPr>
      <w:r w:rsidRPr="00853A70">
        <w:rPr>
          <w:rFonts w:ascii="Arial" w:eastAsia="Times New Roman" w:hAnsi="Arial" w:cs="Arial"/>
          <w:bCs/>
          <w:i/>
          <w:sz w:val="22"/>
          <w:szCs w:val="22"/>
          <w:lang w:val="fr-CH" w:eastAsia="fr-FR"/>
        </w:rPr>
        <w:t xml:space="preserve">Assemblage du mouvement: </w:t>
      </w:r>
      <w:r w:rsidRPr="00853A70">
        <w:rPr>
          <w:rFonts w:ascii="Arial" w:eastAsia="Times New Roman" w:hAnsi="Arial" w:cs="Arial"/>
          <w:bCs/>
          <w:iCs/>
          <w:sz w:val="22"/>
          <w:szCs w:val="22"/>
          <w:lang w:val="fr-CH" w:eastAsia="fr-FR"/>
        </w:rPr>
        <w:t>Didier Dumas, Georges Veisy, Anne Guiter, Emmanuel Maitre et Henri Porteboeuf / MB&amp;F</w:t>
      </w:r>
    </w:p>
    <w:p w14:paraId="19D2549B" w14:textId="77777777" w:rsidR="00853A70" w:rsidRPr="00853A70" w:rsidRDefault="00853A70" w:rsidP="00A304A9">
      <w:pPr>
        <w:spacing w:after="0" w:line="276" w:lineRule="auto"/>
        <w:rPr>
          <w:rFonts w:ascii="Arial" w:eastAsia="Times New Roman" w:hAnsi="Arial" w:cs="Arial"/>
          <w:bCs/>
          <w:i/>
          <w:sz w:val="22"/>
          <w:szCs w:val="22"/>
          <w:lang w:val="fr-CH" w:eastAsia="fr-FR"/>
        </w:rPr>
      </w:pPr>
      <w:r w:rsidRPr="00853A70">
        <w:rPr>
          <w:rFonts w:ascii="Arial" w:eastAsia="Times New Roman" w:hAnsi="Arial" w:cs="Arial"/>
          <w:bCs/>
          <w:i/>
          <w:sz w:val="22"/>
          <w:szCs w:val="22"/>
          <w:lang w:val="fr-CH" w:eastAsia="fr-FR"/>
        </w:rPr>
        <w:t xml:space="preserve">Contrôle qualité: </w:t>
      </w:r>
      <w:r w:rsidRPr="00853A70">
        <w:rPr>
          <w:rFonts w:ascii="Arial" w:eastAsia="Times New Roman" w:hAnsi="Arial" w:cs="Arial"/>
          <w:bCs/>
          <w:iCs/>
          <w:sz w:val="22"/>
          <w:szCs w:val="22"/>
          <w:lang w:val="fr-CH" w:eastAsia="fr-FR"/>
        </w:rPr>
        <w:t>Cyril Fallet / MB&amp;F</w:t>
      </w:r>
    </w:p>
    <w:p w14:paraId="350475D5" w14:textId="77777777" w:rsidR="00853A70" w:rsidRPr="00853A70" w:rsidRDefault="00853A70" w:rsidP="00A304A9">
      <w:pPr>
        <w:spacing w:after="0" w:line="276" w:lineRule="auto"/>
        <w:rPr>
          <w:rFonts w:ascii="Arial" w:eastAsia="Times New Roman" w:hAnsi="Arial" w:cs="Arial"/>
          <w:bCs/>
          <w:i/>
          <w:sz w:val="22"/>
          <w:szCs w:val="22"/>
          <w:lang w:val="fr-CH" w:eastAsia="fr-FR"/>
        </w:rPr>
      </w:pPr>
      <w:r w:rsidRPr="00853A70">
        <w:rPr>
          <w:rFonts w:ascii="Arial" w:eastAsia="Times New Roman" w:hAnsi="Arial" w:cs="Arial"/>
          <w:bCs/>
          <w:i/>
          <w:sz w:val="22"/>
          <w:szCs w:val="22"/>
          <w:lang w:val="fr-CH" w:eastAsia="fr-FR"/>
        </w:rPr>
        <w:t xml:space="preserve">Usinage interne: </w:t>
      </w:r>
      <w:r w:rsidRPr="00853A70">
        <w:rPr>
          <w:rFonts w:ascii="Arial" w:eastAsia="Times New Roman" w:hAnsi="Arial" w:cs="Arial"/>
          <w:bCs/>
          <w:iCs/>
          <w:sz w:val="22"/>
          <w:szCs w:val="22"/>
          <w:lang w:val="fr-CH" w:eastAsia="fr-FR"/>
        </w:rPr>
        <w:t>Alain Lemarchand et Jean-Baptiste Prétot / MB&amp;F</w:t>
      </w:r>
    </w:p>
    <w:p w14:paraId="072936B6" w14:textId="77777777" w:rsidR="00853A70" w:rsidRPr="00853A70" w:rsidRDefault="00853A70" w:rsidP="00A304A9">
      <w:pPr>
        <w:spacing w:after="0" w:line="276" w:lineRule="auto"/>
        <w:rPr>
          <w:rFonts w:ascii="Arial" w:eastAsia="Times New Roman" w:hAnsi="Arial" w:cs="Arial"/>
          <w:bCs/>
          <w:i/>
          <w:sz w:val="22"/>
          <w:szCs w:val="22"/>
          <w:lang w:val="fr-CH" w:eastAsia="fr-FR"/>
        </w:rPr>
      </w:pPr>
      <w:r w:rsidRPr="00853A70">
        <w:rPr>
          <w:rFonts w:ascii="Arial" w:eastAsia="Times New Roman" w:hAnsi="Arial" w:cs="Arial"/>
          <w:bCs/>
          <w:i/>
          <w:sz w:val="22"/>
          <w:szCs w:val="22"/>
          <w:lang w:val="fr-CH" w:eastAsia="fr-FR"/>
        </w:rPr>
        <w:t xml:space="preserve">Service après-vente: </w:t>
      </w:r>
      <w:r w:rsidRPr="00853A70">
        <w:rPr>
          <w:rFonts w:ascii="Arial" w:eastAsia="Times New Roman" w:hAnsi="Arial" w:cs="Arial"/>
          <w:bCs/>
          <w:iCs/>
          <w:sz w:val="22"/>
          <w:szCs w:val="22"/>
          <w:lang w:val="fr-CH" w:eastAsia="fr-FR"/>
        </w:rPr>
        <w:t>Thomas Imberti / MB&amp;F</w:t>
      </w:r>
    </w:p>
    <w:p w14:paraId="53249EC9" w14:textId="77777777" w:rsidR="00853A70" w:rsidRPr="00627AFC" w:rsidRDefault="00853A70" w:rsidP="00A304A9">
      <w:pPr>
        <w:spacing w:after="0" w:line="276" w:lineRule="auto"/>
        <w:rPr>
          <w:rFonts w:ascii="Arial" w:eastAsia="Times New Roman" w:hAnsi="Arial" w:cs="Arial"/>
          <w:sz w:val="22"/>
          <w:szCs w:val="22"/>
          <w:lang w:val="fr-CH" w:eastAsia="fr-FR"/>
        </w:rPr>
      </w:pPr>
      <w:r w:rsidRPr="00627AFC">
        <w:rPr>
          <w:rFonts w:ascii="Arial" w:eastAsia="Times New Roman" w:hAnsi="Arial" w:cs="Arial"/>
          <w:bCs/>
          <w:i/>
          <w:sz w:val="22"/>
          <w:szCs w:val="22"/>
          <w:lang w:val="fr-CH" w:eastAsia="fr-FR"/>
        </w:rPr>
        <w:t>Boucle</w:t>
      </w:r>
      <w:r w:rsidRPr="00627AFC">
        <w:rPr>
          <w:rFonts w:ascii="Arial" w:eastAsia="Times New Roman" w:hAnsi="Arial" w:cs="Arial"/>
          <w:bCs/>
          <w:sz w:val="22"/>
          <w:szCs w:val="22"/>
          <w:lang w:val="fr-CH" w:eastAsia="fr-FR"/>
        </w:rPr>
        <w:t xml:space="preserve">: </w:t>
      </w:r>
      <w:r w:rsidRPr="00627AFC">
        <w:rPr>
          <w:rFonts w:ascii="Arial" w:eastAsia="Times New Roman" w:hAnsi="Arial" w:cs="Arial"/>
          <w:sz w:val="22"/>
          <w:szCs w:val="22"/>
          <w:lang w:val="fr-CH" w:eastAsia="fr-FR"/>
        </w:rPr>
        <w:t xml:space="preserve">Dominique </w:t>
      </w:r>
      <w:proofErr w:type="spellStart"/>
      <w:r w:rsidRPr="00627AFC">
        <w:rPr>
          <w:rFonts w:ascii="Arial" w:eastAsia="Times New Roman" w:hAnsi="Arial" w:cs="Arial"/>
          <w:sz w:val="22"/>
          <w:szCs w:val="22"/>
          <w:lang w:val="fr-CH" w:eastAsia="fr-FR"/>
        </w:rPr>
        <w:t>Mainier</w:t>
      </w:r>
      <w:proofErr w:type="spellEnd"/>
      <w:r w:rsidRPr="00627AFC">
        <w:rPr>
          <w:rFonts w:ascii="Arial" w:eastAsia="Times New Roman" w:hAnsi="Arial" w:cs="Arial"/>
          <w:sz w:val="22"/>
          <w:szCs w:val="22"/>
          <w:lang w:val="fr-CH" w:eastAsia="fr-FR"/>
        </w:rPr>
        <w:t xml:space="preserve"> / G&amp;F Châtelain  </w:t>
      </w:r>
    </w:p>
    <w:p w14:paraId="3EEC677A" w14:textId="77777777" w:rsidR="00853A70" w:rsidRPr="00627AFC" w:rsidRDefault="00853A70" w:rsidP="00A304A9">
      <w:pPr>
        <w:spacing w:after="0" w:line="276" w:lineRule="auto"/>
        <w:rPr>
          <w:rFonts w:ascii="Arial" w:eastAsia="Times New Roman" w:hAnsi="Arial" w:cs="Arial"/>
          <w:sz w:val="22"/>
          <w:szCs w:val="22"/>
          <w:lang w:val="fr-CH" w:eastAsia="fr-FR"/>
        </w:rPr>
      </w:pPr>
      <w:r w:rsidRPr="00627AFC">
        <w:rPr>
          <w:rFonts w:ascii="Arial" w:eastAsia="Times New Roman" w:hAnsi="Arial" w:cs="Arial"/>
          <w:i/>
          <w:sz w:val="22"/>
          <w:szCs w:val="22"/>
          <w:lang w:val="fr-CH" w:eastAsia="fr-FR"/>
        </w:rPr>
        <w:t>Couronne spécifique pour le mécanisme du bouclier</w:t>
      </w:r>
      <w:r w:rsidRPr="00627AFC">
        <w:rPr>
          <w:rFonts w:ascii="Arial" w:eastAsia="Times New Roman" w:hAnsi="Arial" w:cs="Arial"/>
          <w:sz w:val="22"/>
          <w:szCs w:val="22"/>
          <w:lang w:val="fr-CH" w:eastAsia="fr-FR"/>
        </w:rPr>
        <w:t> : Jean-Pierre Cassard / Cheval Frères SA</w:t>
      </w:r>
    </w:p>
    <w:p w14:paraId="0E4A80B9" w14:textId="77777777" w:rsidR="00853A70" w:rsidRPr="00627AFC" w:rsidRDefault="00853A70" w:rsidP="00A304A9">
      <w:pPr>
        <w:spacing w:after="0" w:line="276" w:lineRule="auto"/>
        <w:jc w:val="both"/>
        <w:outlineLvl w:val="0"/>
        <w:rPr>
          <w:rFonts w:ascii="Arial" w:eastAsia="ヒラギノ角ゴ Pro W3" w:hAnsi="Arial" w:cs="Arial"/>
          <w:i/>
          <w:sz w:val="22"/>
          <w:szCs w:val="22"/>
          <w:lang w:val="fr-CH"/>
        </w:rPr>
      </w:pPr>
      <w:r w:rsidRPr="00627AFC">
        <w:rPr>
          <w:rFonts w:ascii="Arial" w:eastAsia="ヒラギノ角ゴ Pro W3" w:hAnsi="Arial" w:cs="Arial"/>
          <w:i/>
          <w:sz w:val="22"/>
          <w:szCs w:val="22"/>
          <w:lang w:val="fr-CH"/>
        </w:rPr>
        <w:t>Métallisation de la glace saphir Heures/Minutes et du dôme</w:t>
      </w:r>
      <w:r w:rsidRPr="00627AFC">
        <w:rPr>
          <w:rFonts w:ascii="Arial" w:eastAsia="ヒラギノ角ゴ Pro W3" w:hAnsi="Arial" w:cs="Arial"/>
          <w:sz w:val="22"/>
          <w:szCs w:val="22"/>
          <w:lang w:val="fr-CH"/>
        </w:rPr>
        <w:t xml:space="preserve"> : Roland </w:t>
      </w:r>
      <w:proofErr w:type="spellStart"/>
      <w:r w:rsidRPr="00627AFC">
        <w:rPr>
          <w:rFonts w:ascii="Arial" w:eastAsia="ヒラギノ角ゴ Pro W3" w:hAnsi="Arial" w:cs="Arial"/>
          <w:sz w:val="22"/>
          <w:szCs w:val="22"/>
          <w:lang w:val="fr-CH"/>
        </w:rPr>
        <w:t>Rhyner</w:t>
      </w:r>
      <w:proofErr w:type="spellEnd"/>
      <w:r w:rsidRPr="00627AFC">
        <w:rPr>
          <w:rFonts w:ascii="Arial" w:eastAsia="ヒラギノ角ゴ Pro W3" w:hAnsi="Arial" w:cs="Arial"/>
          <w:sz w:val="22"/>
          <w:szCs w:val="22"/>
          <w:lang w:val="fr-CH"/>
        </w:rPr>
        <w:t xml:space="preserve"> / </w:t>
      </w:r>
      <w:proofErr w:type="spellStart"/>
      <w:r w:rsidRPr="00627AFC">
        <w:rPr>
          <w:rFonts w:ascii="Arial" w:eastAsia="ヒラギノ角ゴ Pro W3" w:hAnsi="Arial" w:cs="Arial"/>
          <w:sz w:val="22"/>
          <w:szCs w:val="22"/>
          <w:lang w:val="fr-CH"/>
        </w:rPr>
        <w:t>Econorm</w:t>
      </w:r>
      <w:proofErr w:type="spellEnd"/>
    </w:p>
    <w:p w14:paraId="5B390508" w14:textId="77777777" w:rsidR="00853A70" w:rsidRDefault="00853A70" w:rsidP="00A304A9">
      <w:pPr>
        <w:spacing w:after="0" w:line="276" w:lineRule="auto"/>
        <w:rPr>
          <w:rFonts w:ascii="Arial" w:eastAsia="Times New Roman" w:hAnsi="Arial" w:cs="Arial"/>
          <w:sz w:val="22"/>
          <w:szCs w:val="22"/>
          <w:lang w:val="fr-CH" w:eastAsia="fr-FR"/>
        </w:rPr>
      </w:pPr>
      <w:r w:rsidRPr="00627AFC">
        <w:rPr>
          <w:rFonts w:ascii="Arial" w:eastAsia="Times New Roman" w:hAnsi="Arial" w:cs="Arial"/>
          <w:i/>
          <w:iCs/>
          <w:sz w:val="22"/>
          <w:szCs w:val="22"/>
          <w:lang w:val="fr-CH" w:eastAsia="fr-FR"/>
        </w:rPr>
        <w:t>Cadrans</w:t>
      </w:r>
      <w:r w:rsidRPr="00627AFC">
        <w:rPr>
          <w:rFonts w:ascii="Arial" w:eastAsia="Times New Roman" w:hAnsi="Arial" w:cs="Arial"/>
          <w:sz w:val="22"/>
          <w:szCs w:val="22"/>
          <w:lang w:val="fr-CH" w:eastAsia="fr-FR"/>
        </w:rPr>
        <w:t xml:space="preserve"> : Natéber </w:t>
      </w:r>
    </w:p>
    <w:p w14:paraId="3582FD37" w14:textId="77777777" w:rsidR="00853A70" w:rsidRPr="00627AFC" w:rsidRDefault="00853A70" w:rsidP="00A304A9">
      <w:pPr>
        <w:spacing w:after="0" w:line="276" w:lineRule="auto"/>
        <w:rPr>
          <w:rFonts w:ascii="Arial" w:eastAsia="Times New Roman" w:hAnsi="Arial" w:cs="Arial"/>
          <w:bCs/>
          <w:sz w:val="22"/>
          <w:szCs w:val="22"/>
          <w:lang w:val="fr-CH" w:eastAsia="fr-FR"/>
        </w:rPr>
      </w:pPr>
      <w:r w:rsidRPr="00627AFC">
        <w:rPr>
          <w:rFonts w:ascii="Arial" w:eastAsia="Times New Roman" w:hAnsi="Arial" w:cs="Arial"/>
          <w:bCs/>
          <w:i/>
          <w:sz w:val="22"/>
          <w:szCs w:val="22"/>
          <w:lang w:val="fr-CH" w:eastAsia="fr-FR"/>
        </w:rPr>
        <w:t>Bracelet:</w:t>
      </w:r>
      <w:r w:rsidRPr="00627AFC">
        <w:rPr>
          <w:rFonts w:ascii="Arial" w:eastAsia="Times New Roman" w:hAnsi="Arial" w:cs="Arial"/>
          <w:bCs/>
          <w:sz w:val="22"/>
          <w:szCs w:val="22"/>
          <w:lang w:val="fr-CH" w:eastAsia="fr-FR"/>
        </w:rPr>
        <w:t xml:space="preserve"> Olivier </w:t>
      </w:r>
      <w:proofErr w:type="spellStart"/>
      <w:r w:rsidRPr="00627AFC">
        <w:rPr>
          <w:rFonts w:ascii="Arial" w:eastAsia="Times New Roman" w:hAnsi="Arial" w:cs="Arial"/>
          <w:bCs/>
          <w:sz w:val="22"/>
          <w:szCs w:val="22"/>
          <w:lang w:val="fr-CH" w:eastAsia="fr-FR"/>
        </w:rPr>
        <w:t>Purnot</w:t>
      </w:r>
      <w:proofErr w:type="spellEnd"/>
      <w:r w:rsidRPr="00627AFC">
        <w:rPr>
          <w:rFonts w:ascii="Arial" w:eastAsia="Times New Roman" w:hAnsi="Arial" w:cs="Arial"/>
          <w:bCs/>
          <w:sz w:val="22"/>
          <w:szCs w:val="22"/>
          <w:lang w:val="fr-CH" w:eastAsia="fr-FR"/>
        </w:rPr>
        <w:t xml:space="preserve"> / Camille </w:t>
      </w:r>
      <w:proofErr w:type="spellStart"/>
      <w:r w:rsidRPr="00627AFC">
        <w:rPr>
          <w:rFonts w:ascii="Arial" w:eastAsia="Times New Roman" w:hAnsi="Arial" w:cs="Arial"/>
          <w:bCs/>
          <w:sz w:val="22"/>
          <w:szCs w:val="22"/>
          <w:lang w:val="fr-CH" w:eastAsia="fr-FR"/>
        </w:rPr>
        <w:t>Fournet</w:t>
      </w:r>
      <w:proofErr w:type="spellEnd"/>
    </w:p>
    <w:p w14:paraId="7D3903BD" w14:textId="77777777" w:rsidR="00853A70" w:rsidRDefault="00853A70" w:rsidP="00A304A9">
      <w:pPr>
        <w:spacing w:after="0" w:line="276" w:lineRule="auto"/>
        <w:rPr>
          <w:rFonts w:ascii="Arial" w:eastAsia="Times New Roman" w:hAnsi="Arial" w:cs="Arial"/>
          <w:sz w:val="22"/>
          <w:szCs w:val="22"/>
          <w:lang w:val="fr-CH" w:eastAsia="fr-FR"/>
        </w:rPr>
      </w:pPr>
      <w:r w:rsidRPr="00627AFC">
        <w:rPr>
          <w:rFonts w:ascii="Arial" w:eastAsia="Times New Roman" w:hAnsi="Arial" w:cs="Arial"/>
          <w:i/>
          <w:iCs/>
          <w:sz w:val="22"/>
          <w:szCs w:val="22"/>
          <w:lang w:val="fr-CH" w:eastAsia="fr-FR"/>
        </w:rPr>
        <w:t>Super-</w:t>
      </w:r>
      <w:proofErr w:type="spellStart"/>
      <w:r w:rsidRPr="00627AFC">
        <w:rPr>
          <w:rFonts w:ascii="Arial" w:eastAsia="Times New Roman" w:hAnsi="Arial" w:cs="Arial"/>
          <w:i/>
          <w:iCs/>
          <w:sz w:val="22"/>
          <w:szCs w:val="22"/>
          <w:lang w:val="fr-CH" w:eastAsia="fr-FR"/>
        </w:rPr>
        <w:t>LumiNova</w:t>
      </w:r>
      <w:proofErr w:type="spellEnd"/>
      <w:r w:rsidRPr="00627AFC">
        <w:rPr>
          <w:rFonts w:ascii="Arial" w:eastAsia="Times New Roman" w:hAnsi="Arial" w:cs="Arial"/>
          <w:sz w:val="22"/>
          <w:szCs w:val="22"/>
          <w:lang w:val="fr-CH" w:eastAsia="fr-FR"/>
        </w:rPr>
        <w:t xml:space="preserve">: Aurora Amaral Moreira / </w:t>
      </w:r>
      <w:proofErr w:type="spellStart"/>
      <w:r w:rsidRPr="00627AFC">
        <w:rPr>
          <w:rFonts w:ascii="Arial" w:eastAsia="Times New Roman" w:hAnsi="Arial" w:cs="Arial"/>
          <w:sz w:val="22"/>
          <w:szCs w:val="22"/>
          <w:lang w:val="fr-CH" w:eastAsia="fr-FR"/>
        </w:rPr>
        <w:t>Panova</w:t>
      </w:r>
      <w:proofErr w:type="spellEnd"/>
    </w:p>
    <w:p w14:paraId="0F5164EC" w14:textId="77777777" w:rsidR="00853A70" w:rsidRPr="00292678" w:rsidRDefault="00853A70" w:rsidP="00A304A9">
      <w:pPr>
        <w:spacing w:after="0" w:line="276" w:lineRule="auto"/>
        <w:outlineLvl w:val="0"/>
        <w:rPr>
          <w:rFonts w:ascii="Arial" w:hAnsi="Arial" w:cs="Arial"/>
          <w:sz w:val="22"/>
          <w:szCs w:val="22"/>
        </w:rPr>
      </w:pPr>
      <w:r w:rsidRPr="00292678">
        <w:rPr>
          <w:rFonts w:ascii="Arial" w:eastAsia="Times New Roman" w:hAnsi="Arial" w:cs="Arial"/>
          <w:i/>
          <w:iCs/>
          <w:sz w:val="22"/>
          <w:szCs w:val="22"/>
          <w:lang w:eastAsia="fr-FR"/>
        </w:rPr>
        <w:t>AGT Ultra</w:t>
      </w:r>
      <w:r w:rsidRPr="00292678">
        <w:rPr>
          <w:rFonts w:ascii="Arial" w:eastAsia="Times New Roman" w:hAnsi="Arial" w:cs="Arial"/>
          <w:sz w:val="22"/>
          <w:szCs w:val="22"/>
          <w:lang w:eastAsia="fr-FR"/>
        </w:rPr>
        <w:t>: James Thompson / Black Badger</w:t>
      </w:r>
    </w:p>
    <w:p w14:paraId="40995D91" w14:textId="77777777" w:rsidR="00853A70" w:rsidRPr="0056469C" w:rsidRDefault="00853A70" w:rsidP="00A304A9">
      <w:pPr>
        <w:spacing w:after="0" w:line="276" w:lineRule="auto"/>
        <w:rPr>
          <w:rFonts w:ascii="Arial" w:eastAsia="Times New Roman" w:hAnsi="Arial" w:cs="Arial"/>
          <w:bCs/>
          <w:sz w:val="22"/>
          <w:szCs w:val="22"/>
          <w:lang w:val="de-CH" w:eastAsia="fr-FR"/>
        </w:rPr>
      </w:pPr>
      <w:proofErr w:type="spellStart"/>
      <w:r w:rsidRPr="0056469C">
        <w:rPr>
          <w:rFonts w:ascii="Arial" w:eastAsia="Times New Roman" w:hAnsi="Arial" w:cs="Arial"/>
          <w:bCs/>
          <w:i/>
          <w:sz w:val="22"/>
          <w:szCs w:val="22"/>
          <w:lang w:val="de-CH" w:eastAsia="fr-FR"/>
        </w:rPr>
        <w:t>Ecrin</w:t>
      </w:r>
      <w:proofErr w:type="spellEnd"/>
      <w:r w:rsidRPr="0056469C">
        <w:rPr>
          <w:rFonts w:ascii="Arial" w:eastAsia="Times New Roman" w:hAnsi="Arial" w:cs="Arial"/>
          <w:bCs/>
          <w:i/>
          <w:sz w:val="22"/>
          <w:szCs w:val="22"/>
          <w:lang w:val="de-CH" w:eastAsia="fr-FR"/>
        </w:rPr>
        <w:t>:</w:t>
      </w:r>
      <w:r w:rsidRPr="0056469C">
        <w:rPr>
          <w:rFonts w:ascii="Arial" w:eastAsia="Times New Roman" w:hAnsi="Arial" w:cs="Arial"/>
          <w:bCs/>
          <w:sz w:val="22"/>
          <w:szCs w:val="22"/>
          <w:lang w:val="de-CH" w:eastAsia="fr-FR"/>
        </w:rPr>
        <w:t xml:space="preserve"> Olivier Berthon / ATS Atelier Luxe</w:t>
      </w:r>
    </w:p>
    <w:p w14:paraId="56A7677B" w14:textId="77777777" w:rsidR="00853A70" w:rsidRPr="00627AFC" w:rsidRDefault="00853A70" w:rsidP="00A304A9">
      <w:pPr>
        <w:spacing w:after="0" w:line="276" w:lineRule="auto"/>
        <w:rPr>
          <w:rFonts w:ascii="Arial" w:eastAsia="Times New Roman" w:hAnsi="Arial" w:cs="Arial"/>
          <w:bCs/>
          <w:sz w:val="22"/>
          <w:szCs w:val="22"/>
          <w:lang w:val="fr-CH" w:eastAsia="fr-FR"/>
        </w:rPr>
      </w:pPr>
      <w:r w:rsidRPr="00627AFC">
        <w:rPr>
          <w:rFonts w:ascii="Arial" w:eastAsia="Times New Roman" w:hAnsi="Arial" w:cs="Arial"/>
          <w:bCs/>
          <w:i/>
          <w:sz w:val="22"/>
          <w:szCs w:val="22"/>
          <w:lang w:val="fr-CH" w:eastAsia="fr-FR"/>
        </w:rPr>
        <w:t>Logistique de production:</w:t>
      </w:r>
      <w:r w:rsidRPr="00627AFC">
        <w:rPr>
          <w:rFonts w:ascii="Arial" w:eastAsia="Times New Roman" w:hAnsi="Arial" w:cs="Arial"/>
          <w:bCs/>
          <w:sz w:val="22"/>
          <w:szCs w:val="22"/>
          <w:lang w:val="fr-CH" w:eastAsia="fr-FR"/>
        </w:rPr>
        <w:t xml:space="preserve"> David Lamy et Isabel Ortega / MB&amp;F</w:t>
      </w:r>
    </w:p>
    <w:p w14:paraId="6F39B16C" w14:textId="77777777" w:rsidR="00853A70" w:rsidRPr="00627AFC" w:rsidRDefault="00853A70" w:rsidP="00A304A9">
      <w:pPr>
        <w:spacing w:after="0" w:line="276" w:lineRule="auto"/>
        <w:rPr>
          <w:rFonts w:ascii="Arial" w:eastAsia="Times New Roman" w:hAnsi="Arial" w:cs="Arial"/>
          <w:bCs/>
          <w:sz w:val="22"/>
          <w:szCs w:val="22"/>
          <w:lang w:val="fr-CH" w:eastAsia="fr-FR"/>
        </w:rPr>
      </w:pPr>
    </w:p>
    <w:p w14:paraId="135870FA" w14:textId="77777777" w:rsidR="00853A70" w:rsidRPr="00853A70" w:rsidRDefault="00853A70" w:rsidP="00A304A9">
      <w:pPr>
        <w:spacing w:after="0" w:line="276" w:lineRule="auto"/>
        <w:jc w:val="both"/>
        <w:outlineLvl w:val="0"/>
        <w:rPr>
          <w:rFonts w:ascii="Arial" w:eastAsia="Times New Roman" w:hAnsi="Arial" w:cs="Arial"/>
          <w:bCs/>
          <w:iCs/>
          <w:sz w:val="22"/>
          <w:szCs w:val="22"/>
          <w:lang w:val="fr-CH" w:eastAsia="fr-FR"/>
        </w:rPr>
      </w:pPr>
      <w:r w:rsidRPr="00853A70">
        <w:rPr>
          <w:rFonts w:ascii="Arial" w:eastAsia="Times New Roman" w:hAnsi="Arial" w:cs="Arial"/>
          <w:bCs/>
          <w:i/>
          <w:sz w:val="22"/>
          <w:szCs w:val="22"/>
          <w:lang w:val="fr-CH" w:eastAsia="fr-FR"/>
        </w:rPr>
        <w:t xml:space="preserve">Marketing &amp; Communication: </w:t>
      </w:r>
      <w:r w:rsidRPr="00853A70">
        <w:rPr>
          <w:rFonts w:ascii="Arial" w:eastAsia="Times New Roman" w:hAnsi="Arial" w:cs="Arial"/>
          <w:bCs/>
          <w:iCs/>
          <w:sz w:val="22"/>
          <w:szCs w:val="22"/>
          <w:lang w:val="fr-CH" w:eastAsia="fr-FR"/>
        </w:rPr>
        <w:t>Charris Yadigaroglou, Virginie Meylan et Juliette Duru / MB&amp;F</w:t>
      </w:r>
    </w:p>
    <w:p w14:paraId="42F2DA25" w14:textId="77777777" w:rsidR="00853A70" w:rsidRPr="00853A70" w:rsidRDefault="00853A70" w:rsidP="00A304A9">
      <w:pPr>
        <w:spacing w:after="0" w:line="276" w:lineRule="auto"/>
        <w:jc w:val="both"/>
        <w:outlineLvl w:val="0"/>
        <w:rPr>
          <w:rFonts w:ascii="Arial" w:eastAsia="Times New Roman" w:hAnsi="Arial" w:cs="Arial"/>
          <w:bCs/>
          <w:iCs/>
          <w:sz w:val="22"/>
          <w:szCs w:val="22"/>
          <w:lang w:val="fr-CH" w:eastAsia="fr-FR"/>
        </w:rPr>
      </w:pPr>
      <w:r w:rsidRPr="00853A70">
        <w:rPr>
          <w:rFonts w:ascii="Arial" w:eastAsia="Times New Roman" w:hAnsi="Arial" w:cs="Arial"/>
          <w:bCs/>
          <w:i/>
          <w:sz w:val="22"/>
          <w:szCs w:val="22"/>
          <w:lang w:val="fr-CH" w:eastAsia="fr-FR"/>
        </w:rPr>
        <w:t xml:space="preserve">M.A.D.Gallery: </w:t>
      </w:r>
      <w:r w:rsidRPr="00853A70">
        <w:rPr>
          <w:rFonts w:ascii="Arial" w:eastAsia="Times New Roman" w:hAnsi="Arial" w:cs="Arial"/>
          <w:bCs/>
          <w:iCs/>
          <w:sz w:val="22"/>
          <w:szCs w:val="22"/>
          <w:lang w:val="fr-CH" w:eastAsia="fr-FR"/>
        </w:rPr>
        <w:t>Hervé Estienne / MB&amp;F</w:t>
      </w:r>
    </w:p>
    <w:p w14:paraId="79A7A789" w14:textId="77777777" w:rsidR="00853A70" w:rsidRPr="00853A70" w:rsidRDefault="00853A70" w:rsidP="00A304A9">
      <w:pPr>
        <w:spacing w:after="0" w:line="276" w:lineRule="auto"/>
        <w:jc w:val="both"/>
        <w:outlineLvl w:val="0"/>
        <w:rPr>
          <w:rFonts w:ascii="Arial" w:eastAsia="Times New Roman" w:hAnsi="Arial" w:cs="Arial"/>
          <w:bCs/>
          <w:iCs/>
          <w:sz w:val="22"/>
          <w:szCs w:val="22"/>
          <w:lang w:val="fr-CH" w:eastAsia="fr-FR"/>
        </w:rPr>
      </w:pPr>
      <w:r w:rsidRPr="00853A70">
        <w:rPr>
          <w:rFonts w:ascii="Arial" w:eastAsia="Times New Roman" w:hAnsi="Arial" w:cs="Arial"/>
          <w:bCs/>
          <w:i/>
          <w:sz w:val="22"/>
          <w:szCs w:val="22"/>
          <w:lang w:val="fr-CH" w:eastAsia="fr-FR"/>
        </w:rPr>
        <w:t xml:space="preserve">Vente: </w:t>
      </w:r>
      <w:r w:rsidRPr="00853A70">
        <w:rPr>
          <w:rFonts w:ascii="Arial" w:eastAsia="Times New Roman" w:hAnsi="Arial" w:cs="Arial"/>
          <w:bCs/>
          <w:iCs/>
          <w:sz w:val="22"/>
          <w:szCs w:val="22"/>
          <w:lang w:val="fr-CH" w:eastAsia="fr-FR"/>
        </w:rPr>
        <w:t>Sunita Dharamsey, Rizza Naluz et Philip Ogle / MB&amp;F</w:t>
      </w:r>
    </w:p>
    <w:p w14:paraId="2FD33AC4" w14:textId="77777777" w:rsidR="00853A70" w:rsidRPr="00853A70" w:rsidRDefault="00853A70" w:rsidP="00A304A9">
      <w:pPr>
        <w:spacing w:after="0" w:line="276" w:lineRule="auto"/>
        <w:jc w:val="both"/>
        <w:outlineLvl w:val="0"/>
        <w:rPr>
          <w:rFonts w:ascii="Arial" w:eastAsia="Times New Roman" w:hAnsi="Arial" w:cs="Arial"/>
          <w:bCs/>
          <w:iCs/>
          <w:sz w:val="22"/>
          <w:szCs w:val="22"/>
          <w:lang w:val="fr-CH" w:eastAsia="fr-FR"/>
        </w:rPr>
      </w:pPr>
      <w:r w:rsidRPr="00853A70">
        <w:rPr>
          <w:rFonts w:ascii="Arial" w:eastAsia="Times New Roman" w:hAnsi="Arial" w:cs="Arial"/>
          <w:bCs/>
          <w:i/>
          <w:sz w:val="22"/>
          <w:szCs w:val="22"/>
          <w:lang w:val="fr-CH" w:eastAsia="fr-FR"/>
        </w:rPr>
        <w:t xml:space="preserve">Design graphique: </w:t>
      </w:r>
      <w:r w:rsidRPr="00853A70">
        <w:rPr>
          <w:rFonts w:ascii="Arial" w:eastAsia="Times New Roman" w:hAnsi="Arial" w:cs="Arial"/>
          <w:bCs/>
          <w:iCs/>
          <w:sz w:val="22"/>
          <w:szCs w:val="22"/>
          <w:lang w:val="fr-CH" w:eastAsia="fr-FR"/>
        </w:rPr>
        <w:t>Samuel Pasquier / MB&amp;F, Adrien Schulz et Gilles Bondallaz / Z+Z</w:t>
      </w:r>
    </w:p>
    <w:p w14:paraId="55823EC1" w14:textId="77777777" w:rsidR="00853A70" w:rsidRPr="00627AFC" w:rsidRDefault="00853A70" w:rsidP="00A304A9">
      <w:pPr>
        <w:spacing w:after="0" w:line="276" w:lineRule="auto"/>
        <w:jc w:val="both"/>
        <w:outlineLvl w:val="0"/>
        <w:rPr>
          <w:rFonts w:ascii="Arial" w:eastAsia="Times New Roman" w:hAnsi="Arial" w:cs="Arial"/>
          <w:bCs/>
          <w:iCs/>
          <w:sz w:val="22"/>
          <w:szCs w:val="22"/>
          <w:lang w:val="de-CH" w:eastAsia="fr-FR"/>
        </w:rPr>
      </w:pPr>
      <w:r w:rsidRPr="00627AFC">
        <w:rPr>
          <w:rFonts w:ascii="Arial" w:eastAsia="Times New Roman" w:hAnsi="Arial" w:cs="Arial"/>
          <w:bCs/>
          <w:i/>
          <w:sz w:val="22"/>
          <w:szCs w:val="22"/>
          <w:lang w:val="de-CH" w:eastAsia="fr-FR"/>
        </w:rPr>
        <w:t xml:space="preserve">Photographies du produit: </w:t>
      </w:r>
      <w:r w:rsidRPr="00627AFC">
        <w:rPr>
          <w:rFonts w:ascii="Arial" w:eastAsia="Times New Roman" w:hAnsi="Arial" w:cs="Arial"/>
          <w:bCs/>
          <w:iCs/>
          <w:sz w:val="22"/>
          <w:szCs w:val="22"/>
          <w:lang w:val="de-CH" w:eastAsia="fr-FR"/>
        </w:rPr>
        <w:t>Maarten van der Ende</w:t>
      </w:r>
    </w:p>
    <w:p w14:paraId="00AE4BE2" w14:textId="77777777" w:rsidR="00853A70" w:rsidRPr="00853A70" w:rsidRDefault="00853A70" w:rsidP="00A304A9">
      <w:pPr>
        <w:spacing w:after="0" w:line="276" w:lineRule="auto"/>
        <w:jc w:val="both"/>
        <w:outlineLvl w:val="0"/>
        <w:rPr>
          <w:rFonts w:ascii="Arial" w:eastAsia="Times New Roman" w:hAnsi="Arial" w:cs="Arial"/>
          <w:bCs/>
          <w:i/>
          <w:sz w:val="22"/>
          <w:szCs w:val="22"/>
          <w:lang w:val="fr-CH" w:eastAsia="fr-FR"/>
        </w:rPr>
      </w:pPr>
      <w:r w:rsidRPr="00853A70">
        <w:rPr>
          <w:rFonts w:ascii="Arial" w:eastAsia="Times New Roman" w:hAnsi="Arial" w:cs="Arial"/>
          <w:bCs/>
          <w:i/>
          <w:sz w:val="22"/>
          <w:szCs w:val="22"/>
          <w:lang w:val="fr-CH" w:eastAsia="fr-FR"/>
        </w:rPr>
        <w:t xml:space="preserve">Photographie portrait: </w:t>
      </w:r>
      <w:r w:rsidRPr="00853A70">
        <w:rPr>
          <w:rFonts w:ascii="Arial" w:eastAsia="Times New Roman" w:hAnsi="Arial" w:cs="Arial"/>
          <w:bCs/>
          <w:iCs/>
          <w:sz w:val="22"/>
          <w:szCs w:val="22"/>
          <w:lang w:val="fr-CH" w:eastAsia="fr-FR"/>
        </w:rPr>
        <w:t>Régis Golay / Federal</w:t>
      </w:r>
    </w:p>
    <w:p w14:paraId="39A1C171" w14:textId="77777777" w:rsidR="00853A70" w:rsidRDefault="00853A70" w:rsidP="00A304A9">
      <w:pPr>
        <w:spacing w:after="0" w:line="276" w:lineRule="auto"/>
        <w:jc w:val="both"/>
        <w:outlineLvl w:val="0"/>
        <w:rPr>
          <w:rFonts w:ascii="Arial" w:eastAsia="Times New Roman" w:hAnsi="Arial" w:cs="Arial"/>
          <w:bCs/>
          <w:iCs/>
          <w:sz w:val="22"/>
          <w:szCs w:val="22"/>
          <w:lang w:val="fr-CH" w:eastAsia="fr-FR"/>
        </w:rPr>
      </w:pPr>
      <w:r w:rsidRPr="00853A70">
        <w:rPr>
          <w:rFonts w:ascii="Arial" w:eastAsia="Times New Roman" w:hAnsi="Arial" w:cs="Arial"/>
          <w:bCs/>
          <w:i/>
          <w:sz w:val="22"/>
          <w:szCs w:val="22"/>
          <w:lang w:val="fr-CH" w:eastAsia="fr-FR"/>
        </w:rPr>
        <w:t xml:space="preserve">Webmasters: </w:t>
      </w:r>
      <w:r w:rsidRPr="00853A70">
        <w:rPr>
          <w:rFonts w:ascii="Arial" w:eastAsia="Times New Roman" w:hAnsi="Arial" w:cs="Arial"/>
          <w:bCs/>
          <w:iCs/>
          <w:sz w:val="22"/>
          <w:szCs w:val="22"/>
          <w:lang w:val="fr-CH" w:eastAsia="fr-FR"/>
        </w:rPr>
        <w:t>Stéphane Balet / Nord Magnétique, Victor Rodriguez et Mathias Muntz / Nimeo</w:t>
      </w:r>
    </w:p>
    <w:p w14:paraId="171DE148" w14:textId="77777777" w:rsidR="00BB41B3" w:rsidRPr="00BB41B3" w:rsidRDefault="00BB41B3" w:rsidP="00BB41B3">
      <w:pPr>
        <w:spacing w:after="0" w:line="276" w:lineRule="auto"/>
        <w:jc w:val="both"/>
        <w:outlineLvl w:val="0"/>
        <w:rPr>
          <w:rFonts w:ascii="Arial" w:eastAsia="Times New Roman" w:hAnsi="Arial" w:cs="Arial"/>
          <w:bCs/>
          <w:iCs/>
          <w:sz w:val="22"/>
          <w:szCs w:val="22"/>
          <w:lang w:val="fr-CH" w:eastAsia="fr-FR"/>
        </w:rPr>
      </w:pPr>
      <w:r w:rsidRPr="00BB41B3">
        <w:rPr>
          <w:rFonts w:ascii="Arial" w:eastAsia="Times New Roman" w:hAnsi="Arial" w:cs="Arial"/>
          <w:bCs/>
          <w:i/>
          <w:iCs/>
          <w:sz w:val="22"/>
          <w:szCs w:val="22"/>
          <w:lang w:val="fr-CH" w:eastAsia="fr-FR"/>
        </w:rPr>
        <w:t>Film:</w:t>
      </w:r>
      <w:r w:rsidRPr="00BB41B3">
        <w:rPr>
          <w:rFonts w:ascii="Arial" w:eastAsia="Times New Roman" w:hAnsi="Arial" w:cs="Arial"/>
          <w:bCs/>
          <w:iCs/>
          <w:sz w:val="22"/>
          <w:szCs w:val="22"/>
          <w:lang w:val="fr-CH" w:eastAsia="fr-FR"/>
        </w:rPr>
        <w:t xml:space="preserve"> </w:t>
      </w:r>
      <w:bookmarkStart w:id="0" w:name="_GoBack"/>
      <w:r w:rsidRPr="00BB41B3">
        <w:rPr>
          <w:rFonts w:ascii="Arial" w:eastAsia="Times New Roman" w:hAnsi="Arial" w:cs="Arial"/>
          <w:bCs/>
          <w:iCs/>
          <w:sz w:val="22"/>
          <w:szCs w:val="22"/>
          <w:lang w:val="fr-CH" w:eastAsia="fr-FR"/>
        </w:rPr>
        <w:t>Marc-André Deschoux / MAD LUX</w:t>
      </w:r>
      <w:bookmarkEnd w:id="0"/>
    </w:p>
    <w:p w14:paraId="0D86E991" w14:textId="77777777" w:rsidR="00853A70" w:rsidRPr="009E3360" w:rsidRDefault="00853A70" w:rsidP="00A304A9">
      <w:pPr>
        <w:spacing w:after="0" w:line="276" w:lineRule="auto"/>
        <w:jc w:val="both"/>
        <w:outlineLvl w:val="0"/>
        <w:rPr>
          <w:rFonts w:ascii="Arial" w:eastAsia="Calibri" w:hAnsi="Arial" w:cs="Arial"/>
          <w:sz w:val="22"/>
          <w:szCs w:val="22"/>
          <w:lang w:val="fr-CH"/>
        </w:rPr>
      </w:pPr>
      <w:r w:rsidRPr="00E32282">
        <w:rPr>
          <w:rFonts w:ascii="Arial" w:eastAsia="ヒラギノ角ゴ Pro W3" w:hAnsi="Arial" w:cs="Arial"/>
          <w:bCs/>
          <w:i/>
          <w:sz w:val="22"/>
          <w:szCs w:val="22"/>
          <w:lang w:val="fr-CH"/>
        </w:rPr>
        <w:t>Textes</w:t>
      </w:r>
      <w:r w:rsidRPr="00E32282">
        <w:rPr>
          <w:rFonts w:ascii="Arial" w:eastAsia="ヒラギノ角ゴ Pro W3" w:hAnsi="Arial" w:cs="Arial"/>
          <w:bCs/>
          <w:sz w:val="22"/>
          <w:szCs w:val="22"/>
          <w:lang w:val="fr-CH"/>
        </w:rPr>
        <w:t xml:space="preserve">: Suzanne Wong </w:t>
      </w:r>
    </w:p>
    <w:p w14:paraId="0BBB12A1" w14:textId="77777777" w:rsidR="00853A70" w:rsidRPr="009E3360" w:rsidRDefault="00853A70" w:rsidP="00A304A9">
      <w:pPr>
        <w:spacing w:after="0" w:line="276" w:lineRule="auto"/>
        <w:rPr>
          <w:rFonts w:ascii="Arial" w:hAnsi="Arial" w:cs="Arial"/>
          <w:sz w:val="22"/>
          <w:szCs w:val="22"/>
          <w:lang w:val="fr-CH"/>
        </w:rPr>
      </w:pPr>
      <w:r w:rsidRPr="009E3360">
        <w:rPr>
          <w:rFonts w:ascii="Arial" w:hAnsi="Arial" w:cs="Arial"/>
          <w:sz w:val="22"/>
          <w:szCs w:val="22"/>
          <w:lang w:val="fr-CH"/>
        </w:rPr>
        <w:br w:type="page"/>
      </w:r>
    </w:p>
    <w:p w14:paraId="22C671BF" w14:textId="77777777" w:rsidR="00853A70" w:rsidRDefault="00853A70" w:rsidP="00853A70">
      <w:pPr>
        <w:jc w:val="center"/>
        <w:rPr>
          <w:rFonts w:ascii="Arial" w:hAnsi="Arial" w:cs="Arial"/>
          <w:b/>
          <w:sz w:val="28"/>
          <w:szCs w:val="28"/>
          <w:lang w:val="fr-CH"/>
        </w:rPr>
      </w:pPr>
      <w:r>
        <w:rPr>
          <w:rFonts w:ascii="Arial" w:hAnsi="Arial" w:cs="Arial"/>
          <w:b/>
          <w:sz w:val="28"/>
          <w:szCs w:val="28"/>
          <w:lang w:val="fr-CH"/>
        </w:rPr>
        <w:lastRenderedPageBreak/>
        <w:t>MB&amp;F – GENESE D’UN LABORATOIRE CONCEPTUE</w:t>
      </w:r>
    </w:p>
    <w:p w14:paraId="32067C43" w14:textId="77777777" w:rsidR="00853A70" w:rsidRDefault="00853A70" w:rsidP="00853A70">
      <w:pPr>
        <w:jc w:val="center"/>
        <w:rPr>
          <w:rFonts w:ascii="Arial" w:hAnsi="Arial" w:cs="Arial"/>
          <w:b/>
          <w:sz w:val="28"/>
          <w:szCs w:val="28"/>
          <w:lang w:val="fr-CH"/>
        </w:rPr>
      </w:pPr>
    </w:p>
    <w:p w14:paraId="3DD9E1F1" w14:textId="77777777" w:rsidR="00853A70" w:rsidRDefault="00853A70" w:rsidP="00853A70">
      <w:pPr>
        <w:jc w:val="both"/>
        <w:rPr>
          <w:rFonts w:ascii="Arial" w:hAnsi="Arial" w:cs="Arial"/>
          <w:sz w:val="22"/>
          <w:szCs w:val="22"/>
          <w:lang w:val="fr-CH" w:eastAsia="fr-FR"/>
        </w:rPr>
      </w:pPr>
      <w:r>
        <w:rPr>
          <w:rFonts w:ascii="Arial" w:hAnsi="Arial" w:cs="Arial"/>
          <w:sz w:val="22"/>
          <w:szCs w:val="22"/>
          <w:lang w:val="fr-CH" w:eastAsia="fr-FR"/>
        </w:rPr>
        <w:t>En 2015, MB&amp;F a célébré ses dix années d’existence, une décennie extraordinaire pour le premier laboratoire conceptuel horloger au monde : 10 années de créativité intensive, 11 calibres extraordinaires pour animer des Horological Machines et Legacy Machines applaudies par la critique, sources de la renommée de MB&amp;F.</w:t>
      </w:r>
    </w:p>
    <w:p w14:paraId="0C537FC5" w14:textId="77777777" w:rsidR="00853A70" w:rsidRDefault="00853A70" w:rsidP="00853A70">
      <w:pPr>
        <w:jc w:val="both"/>
        <w:rPr>
          <w:rFonts w:ascii="Arial" w:hAnsi="Arial" w:cs="Arial"/>
          <w:sz w:val="22"/>
          <w:szCs w:val="22"/>
          <w:lang w:val="fr-CH" w:eastAsia="fr-FR"/>
        </w:rPr>
      </w:pPr>
      <w:r>
        <w:rPr>
          <w:rFonts w:ascii="Arial" w:hAnsi="Arial" w:cs="Arial"/>
          <w:sz w:val="22"/>
          <w:szCs w:val="22"/>
          <w:lang w:val="fr-CH" w:eastAsia="fr-FR"/>
        </w:rPr>
        <w:t>Après 15 années de management au sein de marques prestigieuses, Maximilian Büsser a quitté son poste de Directeur général chez Harry Winston pour créer MB&amp;F — Maximilian Büsser &amp; Friends. MB&amp;F est un laboratoire d’art et de micromécanique voué à la conception et à la fabrication en petites séries de montres radicales, fruits d’une collaboration entre de brillants professionnels de l’horlogerie dont Maximilian Büsser apprécie le talent et la manière de travailler.</w:t>
      </w:r>
    </w:p>
    <w:p w14:paraId="50440E25" w14:textId="77777777" w:rsidR="00853A70" w:rsidRDefault="00853A70" w:rsidP="00853A70">
      <w:pPr>
        <w:jc w:val="both"/>
        <w:rPr>
          <w:rFonts w:ascii="Arial" w:hAnsi="Arial" w:cs="Arial"/>
          <w:sz w:val="22"/>
          <w:szCs w:val="22"/>
          <w:lang w:val="fr-CH" w:eastAsia="fr-FR"/>
        </w:rPr>
      </w:pPr>
      <w:r>
        <w:rPr>
          <w:rFonts w:ascii="Arial" w:hAnsi="Arial" w:cs="Arial"/>
          <w:sz w:val="22"/>
          <w:szCs w:val="22"/>
          <w:lang w:val="fr-CH" w:eastAsia="fr-FR"/>
        </w:rPr>
        <w:t xml:space="preserve">En 2007, MB&amp;F a dévoilé la HM1, sa première Horological Machine. Avec son boîtier sculptural en trois dimensions et son mouvement merveilleusement décoré, la HM1 a donné le ton des Horological Machines qui ont suivi : HM2, HM3, HM4, HM5, HM6, HM7, HM8 et HMX — des Machines qui symbolisent le temps plutôt que des Machines qui donnent l’heure. </w:t>
      </w:r>
    </w:p>
    <w:p w14:paraId="5DDF6F71" w14:textId="77777777" w:rsidR="00853A70" w:rsidRDefault="00853A70" w:rsidP="00853A70">
      <w:pPr>
        <w:jc w:val="both"/>
        <w:rPr>
          <w:rFonts w:ascii="Arial" w:hAnsi="Arial" w:cs="Arial"/>
          <w:sz w:val="22"/>
          <w:szCs w:val="22"/>
          <w:lang w:val="fr-CH" w:eastAsia="fr-FR"/>
        </w:rPr>
      </w:pPr>
      <w:r>
        <w:rPr>
          <w:rFonts w:ascii="Arial" w:hAnsi="Arial" w:cs="Arial"/>
          <w:sz w:val="22"/>
          <w:szCs w:val="22"/>
          <w:lang w:val="fr-CH" w:eastAsia="fr-FR"/>
        </w:rPr>
        <w:t>En 2011, MB&amp;F a lancé la collection des rondes Legacy Machines. Ces pièces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En 2015, c’est au tour de la Legacy Machine Perpetual munie d’un calendrier perpétuel complètement intégré. A ce jour, MB&amp;F alterne entre Horological Machines résolument anticonformistes et Legacy Machines inspirées par l’histoire.</w:t>
      </w:r>
    </w:p>
    <w:p w14:paraId="5B9325AE" w14:textId="77777777" w:rsidR="00853A70" w:rsidRDefault="00853A70" w:rsidP="00853A70">
      <w:pPr>
        <w:jc w:val="both"/>
        <w:rPr>
          <w:rFonts w:ascii="Arial" w:hAnsi="Arial" w:cs="Arial"/>
          <w:sz w:val="22"/>
          <w:szCs w:val="22"/>
          <w:lang w:val="fr-CH" w:eastAsia="fr-FR"/>
        </w:rPr>
      </w:pPr>
      <w:r>
        <w:rPr>
          <w:rFonts w:ascii="Arial" w:hAnsi="Arial" w:cs="Arial"/>
          <w:sz w:val="22"/>
          <w:szCs w:val="22"/>
          <w:lang w:val="fr-CH" w:eastAsia="fr-FR"/>
        </w:rPr>
        <w:t>A côté des Horological et Legacy Machines, MB&amp;F a créé des boîtes à musique spatiales (</w:t>
      </w:r>
      <w:proofErr w:type="spellStart"/>
      <w:r>
        <w:rPr>
          <w:rFonts w:ascii="Arial" w:hAnsi="Arial" w:cs="Arial"/>
          <w:sz w:val="22"/>
          <w:szCs w:val="22"/>
          <w:lang w:val="fr-CH" w:eastAsia="fr-FR"/>
        </w:rPr>
        <w:t>MusicMachine</w:t>
      </w:r>
      <w:proofErr w:type="spellEnd"/>
      <w:r>
        <w:rPr>
          <w:rFonts w:ascii="Arial" w:hAnsi="Arial" w:cs="Arial"/>
          <w:sz w:val="22"/>
          <w:szCs w:val="22"/>
          <w:lang w:val="fr-CH" w:eastAsia="fr-FR"/>
        </w:rPr>
        <w:t xml:space="preserve"> 1, 2 et 3) en collaboration avec Reuge, Manufacture de musique mécanique; ainsi que des horloges de table avec L’Epée 1839 : une horloge à l’apparence d’une plateforme spatiale (Starfleet Machine), une araignée (Arachnophobia), une fusée (Destination Moon) ainsi que trois horloges-robot (Melchior, Sherman et Balthazar). En 2016, MB&amp;F et </w:t>
      </w:r>
      <w:proofErr w:type="spellStart"/>
      <w:r>
        <w:rPr>
          <w:rFonts w:ascii="Arial" w:hAnsi="Arial" w:cs="Arial"/>
          <w:sz w:val="22"/>
          <w:szCs w:val="22"/>
          <w:lang w:val="fr-CH" w:eastAsia="fr-FR"/>
        </w:rPr>
        <w:t>Caran</w:t>
      </w:r>
      <w:proofErr w:type="spellEnd"/>
      <w:r>
        <w:rPr>
          <w:rFonts w:ascii="Arial" w:hAnsi="Arial" w:cs="Arial"/>
          <w:sz w:val="22"/>
          <w:szCs w:val="22"/>
          <w:lang w:val="fr-CH" w:eastAsia="fr-FR"/>
        </w:rPr>
        <w:t xml:space="preserve"> d’Ache ont créé un stylo mécanique en forme de fusée appelé </w:t>
      </w:r>
      <w:proofErr w:type="spellStart"/>
      <w:r>
        <w:rPr>
          <w:rFonts w:ascii="Arial" w:hAnsi="Arial" w:cs="Arial"/>
          <w:sz w:val="22"/>
          <w:szCs w:val="22"/>
          <w:lang w:val="fr-CH" w:eastAsia="fr-FR"/>
        </w:rPr>
        <w:t>Astrograph</w:t>
      </w:r>
      <w:proofErr w:type="spellEnd"/>
      <w:r>
        <w:rPr>
          <w:rFonts w:ascii="Arial" w:hAnsi="Arial" w:cs="Arial"/>
          <w:sz w:val="22"/>
          <w:szCs w:val="22"/>
          <w:lang w:val="fr-CH" w:eastAsia="fr-FR"/>
        </w:rPr>
        <w:t>.</w:t>
      </w:r>
    </w:p>
    <w:p w14:paraId="641D002D" w14:textId="77777777" w:rsidR="00853A70" w:rsidRDefault="00853A70" w:rsidP="00853A70">
      <w:pPr>
        <w:jc w:val="both"/>
        <w:rPr>
          <w:rFonts w:ascii="Arial" w:hAnsi="Arial" w:cs="Arial"/>
          <w:sz w:val="22"/>
          <w:szCs w:val="22"/>
          <w:lang w:val="fr-CH" w:eastAsia="fr-FR"/>
        </w:rPr>
      </w:pPr>
      <w:r>
        <w:rPr>
          <w:rFonts w:ascii="Arial" w:hAnsi="Arial" w:cs="Arial"/>
          <w:sz w:val="22"/>
          <w:szCs w:val="22"/>
          <w:lang w:val="fr-CH" w:eastAsia="fr-FR"/>
        </w:rPr>
        <w:t xml:space="preserve">L’aventure MB&amp;F a été marquée par de prestigieuses récompenses, représentatives de la nature novatrice de la marque. MB&amp;F s’est vu attribuée quatre </w:t>
      </w:r>
      <w:r>
        <w:rPr>
          <w:rFonts w:ascii="Arial" w:hAnsi="Arial" w:cs="Arial"/>
          <w:i/>
          <w:sz w:val="22"/>
          <w:szCs w:val="22"/>
          <w:lang w:val="fr-CH" w:eastAsia="fr-FR"/>
        </w:rPr>
        <w:t>Grand Prix</w:t>
      </w:r>
      <w:r>
        <w:rPr>
          <w:rFonts w:ascii="Arial" w:hAnsi="Arial" w:cs="Arial"/>
          <w:sz w:val="22"/>
          <w:szCs w:val="22"/>
          <w:lang w:val="fr-CH" w:eastAsia="fr-FR"/>
        </w:rPr>
        <w:t xml:space="preserve">, titres du renommé Grand Prix d'Horlogerie de Genève : en 2016 la Legacy Machine Perpetual a été lauréate de la montre calendrier, en 2012 la Legacy Machine n°1 a été doublement récompensée par des passionnés d’horlogerie avec le Prix du Public ainsi que par un jury professionnel avec le Prix de la montre Homme et, en 2010, HM4 Thunderbolt  remporte le Prix de la montre design. </w:t>
      </w:r>
      <w:r>
        <w:rPr>
          <w:rFonts w:ascii="Arial" w:hAnsi="Arial" w:cs="Arial"/>
          <w:i/>
          <w:sz w:val="22"/>
          <w:szCs w:val="22"/>
          <w:lang w:val="fr-CH" w:eastAsia="fr-FR"/>
        </w:rPr>
        <w:t>Last but not least,</w:t>
      </w:r>
      <w:r>
        <w:rPr>
          <w:rFonts w:ascii="Arial" w:hAnsi="Arial" w:cs="Arial"/>
          <w:sz w:val="22"/>
          <w:szCs w:val="22"/>
          <w:lang w:val="fr-CH" w:eastAsia="fr-FR"/>
        </w:rPr>
        <w:t xml:space="preserve"> la HM6 Space Pirate a été récompensée en 2015 par un « Red Dot : Best of the Best » — prix phare de la compétition internationale des Red Dot Awards.</w:t>
      </w:r>
    </w:p>
    <w:p w14:paraId="479CAB71" w14:textId="77777777" w:rsidR="00853A70" w:rsidRPr="00392F51" w:rsidRDefault="00853A70" w:rsidP="00853A70">
      <w:pPr>
        <w:spacing w:line="276" w:lineRule="auto"/>
        <w:jc w:val="both"/>
        <w:rPr>
          <w:rFonts w:ascii="Arial" w:hAnsi="Arial" w:cs="Arial"/>
          <w:sz w:val="22"/>
          <w:szCs w:val="22"/>
          <w:lang w:val="fr-CH"/>
        </w:rPr>
      </w:pPr>
    </w:p>
    <w:p w14:paraId="1692FAC1" w14:textId="77777777" w:rsidR="00033F79" w:rsidRPr="00853A70" w:rsidRDefault="00033F79" w:rsidP="00033F79">
      <w:pPr>
        <w:pStyle w:val="Sansinterligne"/>
        <w:jc w:val="both"/>
        <w:rPr>
          <w:rFonts w:asciiTheme="minorBidi" w:hAnsiTheme="minorBidi"/>
          <w:sz w:val="22"/>
          <w:szCs w:val="22"/>
          <w:lang w:val="fr-CH"/>
        </w:rPr>
      </w:pPr>
    </w:p>
    <w:sectPr w:rsidR="00033F79" w:rsidRPr="00853A70" w:rsidSect="00033F79">
      <w:headerReference w:type="default" r:id="rId8"/>
      <w:footerReference w:type="default" r:id="rId9"/>
      <w:pgSz w:w="11900" w:h="16840" w:code="9"/>
      <w:pgMar w:top="1701" w:right="1134" w:bottom="1134" w:left="1134" w:header="568" w:footer="34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F4E75" w14:textId="77777777" w:rsidR="003560E6" w:rsidRDefault="003560E6" w:rsidP="00033F79">
      <w:pPr>
        <w:spacing w:after="0"/>
      </w:pPr>
      <w:r>
        <w:separator/>
      </w:r>
    </w:p>
  </w:endnote>
  <w:endnote w:type="continuationSeparator" w:id="0">
    <w:p w14:paraId="0368859E" w14:textId="77777777" w:rsidR="003560E6" w:rsidRDefault="003560E6" w:rsidP="00033F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Johnston ITC Std Medium">
    <w:panose1 w:val="00000000000000000000"/>
    <w:charset w:val="00"/>
    <w:family w:val="modern"/>
    <w:notTrueType/>
    <w:pitch w:val="variable"/>
    <w:sig w:usb0="800000AF" w:usb1="5000204A" w:usb2="00000000" w:usb3="00000000" w:csb0="00000111" w:csb1="00000000"/>
  </w:font>
  <w:font w:name="ヒラギノ角ゴ Pro W3">
    <w:altName w:val="MS Mincho"/>
    <w:charset w:val="80"/>
    <w:family w:val="auto"/>
    <w:pitch w:val="variable"/>
    <w:sig w:usb0="00000000" w:usb1="00000000" w:usb2="07040001" w:usb3="00000000" w:csb0="0002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0662D" w14:textId="4ED3CE55" w:rsidR="00033F79" w:rsidRPr="00853A70" w:rsidRDefault="005A18E3" w:rsidP="00033F79">
    <w:pPr>
      <w:pStyle w:val="WW-Default"/>
      <w:spacing w:after="283"/>
      <w:rPr>
        <w:rFonts w:ascii="Arial" w:hAnsi="Arial" w:cs="Arial"/>
        <w:sz w:val="18"/>
        <w:szCs w:val="18"/>
        <w:lang w:val="fr-CH"/>
      </w:rPr>
    </w:pPr>
    <w:r w:rsidRPr="00853A70">
      <w:rPr>
        <w:rFonts w:ascii="Arial" w:hAnsi="Arial" w:cs="Arial"/>
        <w:sz w:val="18"/>
        <w:szCs w:val="18"/>
        <w:lang w:val="fr-CH"/>
      </w:rPr>
      <w:t>Pour de plus amples informations, veuilllez contacter</w:t>
    </w:r>
    <w:r w:rsidR="00033F79" w:rsidRPr="00853A70">
      <w:rPr>
        <w:rFonts w:ascii="Arial" w:hAnsi="Arial" w:cs="Arial"/>
        <w:sz w:val="18"/>
        <w:szCs w:val="18"/>
        <w:lang w:val="fr-CH"/>
      </w:rPr>
      <w:t xml:space="preserve">: </w:t>
    </w:r>
    <w:r w:rsidR="00033F79" w:rsidRPr="00853A70">
      <w:rPr>
        <w:rFonts w:ascii="Arial" w:hAnsi="Arial" w:cs="Arial"/>
        <w:sz w:val="18"/>
        <w:szCs w:val="18"/>
        <w:lang w:val="fr-CH"/>
      </w:rPr>
      <w:br/>
      <w:t xml:space="preserve">Charris Yadigaroglou, MB&amp;F SA , Rue Verdaine 11, CH-1204 Genève, </w:t>
    </w:r>
    <w:r w:rsidRPr="00853A70">
      <w:rPr>
        <w:rFonts w:ascii="Arial" w:hAnsi="Arial" w:cs="Arial"/>
        <w:sz w:val="18"/>
        <w:szCs w:val="18"/>
        <w:lang w:val="fr-CH"/>
      </w:rPr>
      <w:t>Suisse</w:t>
    </w:r>
    <w:r w:rsidR="00033F79" w:rsidRPr="00853A70">
      <w:rPr>
        <w:rFonts w:ascii="Arial" w:hAnsi="Arial" w:cs="Arial"/>
        <w:sz w:val="18"/>
        <w:szCs w:val="18"/>
        <w:lang w:val="fr-CH"/>
      </w:rPr>
      <w:t xml:space="preserve"> </w:t>
    </w:r>
    <w:r w:rsidR="00033F79" w:rsidRPr="00853A70">
      <w:rPr>
        <w:rFonts w:ascii="Arial" w:hAnsi="Arial" w:cs="Arial"/>
        <w:sz w:val="18"/>
        <w:szCs w:val="18"/>
        <w:lang w:val="fr-CH"/>
      </w:rPr>
      <w:br/>
      <w:t>E</w:t>
    </w:r>
    <w:r w:rsidRPr="00853A70">
      <w:rPr>
        <w:rFonts w:ascii="Arial" w:hAnsi="Arial" w:cs="Arial"/>
        <w:sz w:val="18"/>
        <w:szCs w:val="18"/>
        <w:lang w:val="fr-CH"/>
      </w:rPr>
      <w:t>mail: cy@mbandf.com. Té</w:t>
    </w:r>
    <w:r w:rsidR="00033F79" w:rsidRPr="00853A70">
      <w:rPr>
        <w:rFonts w:ascii="Arial" w:hAnsi="Arial" w:cs="Arial"/>
        <w:sz w:val="18"/>
        <w:szCs w:val="18"/>
        <w:lang w:val="fr-CH"/>
      </w:rPr>
      <w:t xml:space="preserve">l.: +41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ED50E" w14:textId="77777777" w:rsidR="003560E6" w:rsidRDefault="003560E6" w:rsidP="00033F79">
      <w:pPr>
        <w:spacing w:after="0"/>
      </w:pPr>
      <w:r>
        <w:separator/>
      </w:r>
    </w:p>
  </w:footnote>
  <w:footnote w:type="continuationSeparator" w:id="0">
    <w:p w14:paraId="5E5BA0FB" w14:textId="77777777" w:rsidR="003560E6" w:rsidRDefault="003560E6" w:rsidP="00033F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4985F" w14:textId="77777777" w:rsidR="00033F79" w:rsidRDefault="00033F79">
    <w:pPr>
      <w:pStyle w:val="En-tte"/>
    </w:pPr>
    <w:r>
      <w:rPr>
        <w:noProof/>
        <w:lang w:val="fr-CH" w:eastAsia="zh-TW"/>
      </w:rPr>
      <w:drawing>
        <wp:inline distT="0" distB="0" distL="0" distR="0" wp14:anchorId="0C94B504" wp14:editId="3FF104A3">
          <wp:extent cx="1531620" cy="522605"/>
          <wp:effectExtent l="0" t="0" r="0" b="0"/>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22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75E3"/>
    <w:multiLevelType w:val="hybridMultilevel"/>
    <w:tmpl w:val="EF10DA6C"/>
    <w:lvl w:ilvl="0" w:tplc="F5D48AC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9D"/>
    <w:rsid w:val="000019AA"/>
    <w:rsid w:val="000172B1"/>
    <w:rsid w:val="00033837"/>
    <w:rsid w:val="00033903"/>
    <w:rsid w:val="00033F79"/>
    <w:rsid w:val="00041986"/>
    <w:rsid w:val="00044B08"/>
    <w:rsid w:val="000468D2"/>
    <w:rsid w:val="00056833"/>
    <w:rsid w:val="00063A4F"/>
    <w:rsid w:val="00066EB6"/>
    <w:rsid w:val="00073213"/>
    <w:rsid w:val="00075320"/>
    <w:rsid w:val="000C73F1"/>
    <w:rsid w:val="000D79D3"/>
    <w:rsid w:val="000F0B54"/>
    <w:rsid w:val="0010793C"/>
    <w:rsid w:val="00152F8E"/>
    <w:rsid w:val="00156C27"/>
    <w:rsid w:val="00166093"/>
    <w:rsid w:val="00166CEC"/>
    <w:rsid w:val="001973B8"/>
    <w:rsid w:val="001C7142"/>
    <w:rsid w:val="001D4BA2"/>
    <w:rsid w:val="00207C24"/>
    <w:rsid w:val="00214A9B"/>
    <w:rsid w:val="002336A6"/>
    <w:rsid w:val="00242657"/>
    <w:rsid w:val="00242F82"/>
    <w:rsid w:val="00284BBA"/>
    <w:rsid w:val="00287968"/>
    <w:rsid w:val="002A75F4"/>
    <w:rsid w:val="002E4518"/>
    <w:rsid w:val="002E527A"/>
    <w:rsid w:val="002F03F5"/>
    <w:rsid w:val="002F45F2"/>
    <w:rsid w:val="002F69DC"/>
    <w:rsid w:val="00300FDE"/>
    <w:rsid w:val="00303A75"/>
    <w:rsid w:val="00311C45"/>
    <w:rsid w:val="00314735"/>
    <w:rsid w:val="0031502D"/>
    <w:rsid w:val="00324EA8"/>
    <w:rsid w:val="00325E20"/>
    <w:rsid w:val="00334103"/>
    <w:rsid w:val="0034319D"/>
    <w:rsid w:val="003560E6"/>
    <w:rsid w:val="00372D59"/>
    <w:rsid w:val="00383376"/>
    <w:rsid w:val="0039340D"/>
    <w:rsid w:val="003B4D2F"/>
    <w:rsid w:val="003C6C5A"/>
    <w:rsid w:val="003D010C"/>
    <w:rsid w:val="003D4AED"/>
    <w:rsid w:val="003D79FC"/>
    <w:rsid w:val="003E1EE1"/>
    <w:rsid w:val="003E6060"/>
    <w:rsid w:val="003F2EDD"/>
    <w:rsid w:val="0041318E"/>
    <w:rsid w:val="00413752"/>
    <w:rsid w:val="00417CBC"/>
    <w:rsid w:val="0043249B"/>
    <w:rsid w:val="004340F5"/>
    <w:rsid w:val="004368FF"/>
    <w:rsid w:val="00442514"/>
    <w:rsid w:val="00444E9F"/>
    <w:rsid w:val="00460D2E"/>
    <w:rsid w:val="00464F3D"/>
    <w:rsid w:val="0047284D"/>
    <w:rsid w:val="00487182"/>
    <w:rsid w:val="004A2CD3"/>
    <w:rsid w:val="004B2AD3"/>
    <w:rsid w:val="004B42C1"/>
    <w:rsid w:val="004C1BE0"/>
    <w:rsid w:val="004E0C47"/>
    <w:rsid w:val="004E6F7E"/>
    <w:rsid w:val="004F39D9"/>
    <w:rsid w:val="00502C33"/>
    <w:rsid w:val="005065C7"/>
    <w:rsid w:val="00527570"/>
    <w:rsid w:val="00552A50"/>
    <w:rsid w:val="00557992"/>
    <w:rsid w:val="00571A73"/>
    <w:rsid w:val="00575F83"/>
    <w:rsid w:val="005777FF"/>
    <w:rsid w:val="00582683"/>
    <w:rsid w:val="00585863"/>
    <w:rsid w:val="00590815"/>
    <w:rsid w:val="005A18E3"/>
    <w:rsid w:val="005B090A"/>
    <w:rsid w:val="005C4969"/>
    <w:rsid w:val="005D7219"/>
    <w:rsid w:val="005E2DCF"/>
    <w:rsid w:val="005E598E"/>
    <w:rsid w:val="005E5DFC"/>
    <w:rsid w:val="005F5964"/>
    <w:rsid w:val="005F7B82"/>
    <w:rsid w:val="00603DF6"/>
    <w:rsid w:val="00604689"/>
    <w:rsid w:val="00621ED8"/>
    <w:rsid w:val="00636E97"/>
    <w:rsid w:val="00637852"/>
    <w:rsid w:val="006412F2"/>
    <w:rsid w:val="006475B2"/>
    <w:rsid w:val="006533C2"/>
    <w:rsid w:val="006714B6"/>
    <w:rsid w:val="00674D40"/>
    <w:rsid w:val="00682D39"/>
    <w:rsid w:val="006E2AFB"/>
    <w:rsid w:val="006E58CA"/>
    <w:rsid w:val="00706B15"/>
    <w:rsid w:val="0071376C"/>
    <w:rsid w:val="00742BAF"/>
    <w:rsid w:val="00742BB7"/>
    <w:rsid w:val="00754E32"/>
    <w:rsid w:val="00765E1A"/>
    <w:rsid w:val="007762BE"/>
    <w:rsid w:val="00776D95"/>
    <w:rsid w:val="00780BDA"/>
    <w:rsid w:val="00783074"/>
    <w:rsid w:val="007A7070"/>
    <w:rsid w:val="007A743D"/>
    <w:rsid w:val="007B1E1F"/>
    <w:rsid w:val="007B7D2F"/>
    <w:rsid w:val="007F4FC3"/>
    <w:rsid w:val="00800320"/>
    <w:rsid w:val="0080516D"/>
    <w:rsid w:val="00810BD6"/>
    <w:rsid w:val="00826FBF"/>
    <w:rsid w:val="00842B1E"/>
    <w:rsid w:val="00853A70"/>
    <w:rsid w:val="0085564C"/>
    <w:rsid w:val="00861284"/>
    <w:rsid w:val="00862261"/>
    <w:rsid w:val="00867D5D"/>
    <w:rsid w:val="008700D8"/>
    <w:rsid w:val="0088001D"/>
    <w:rsid w:val="008A3B33"/>
    <w:rsid w:val="008B53A6"/>
    <w:rsid w:val="008B7041"/>
    <w:rsid w:val="008C43E7"/>
    <w:rsid w:val="008C7F44"/>
    <w:rsid w:val="008E2C8F"/>
    <w:rsid w:val="008E2CA5"/>
    <w:rsid w:val="00906459"/>
    <w:rsid w:val="0093643D"/>
    <w:rsid w:val="009372B4"/>
    <w:rsid w:val="00944616"/>
    <w:rsid w:val="00966509"/>
    <w:rsid w:val="00966A96"/>
    <w:rsid w:val="00970F19"/>
    <w:rsid w:val="00973E56"/>
    <w:rsid w:val="00997C43"/>
    <w:rsid w:val="009C6A1A"/>
    <w:rsid w:val="009E3360"/>
    <w:rsid w:val="009E53F9"/>
    <w:rsid w:val="009E5768"/>
    <w:rsid w:val="009F52BA"/>
    <w:rsid w:val="00A21706"/>
    <w:rsid w:val="00A304A9"/>
    <w:rsid w:val="00A35A4E"/>
    <w:rsid w:val="00A42335"/>
    <w:rsid w:val="00A4655A"/>
    <w:rsid w:val="00A472DC"/>
    <w:rsid w:val="00A67573"/>
    <w:rsid w:val="00A715BA"/>
    <w:rsid w:val="00A9499A"/>
    <w:rsid w:val="00AA0720"/>
    <w:rsid w:val="00AB2325"/>
    <w:rsid w:val="00AE726D"/>
    <w:rsid w:val="00AF519F"/>
    <w:rsid w:val="00B01E34"/>
    <w:rsid w:val="00B023DE"/>
    <w:rsid w:val="00B0461D"/>
    <w:rsid w:val="00B145B5"/>
    <w:rsid w:val="00B1686F"/>
    <w:rsid w:val="00B17899"/>
    <w:rsid w:val="00B362E7"/>
    <w:rsid w:val="00B75F3E"/>
    <w:rsid w:val="00B7694B"/>
    <w:rsid w:val="00BB41B3"/>
    <w:rsid w:val="00BB53F2"/>
    <w:rsid w:val="00BE22ED"/>
    <w:rsid w:val="00BE6069"/>
    <w:rsid w:val="00BE79BA"/>
    <w:rsid w:val="00BF625E"/>
    <w:rsid w:val="00C13E1C"/>
    <w:rsid w:val="00C15593"/>
    <w:rsid w:val="00C21593"/>
    <w:rsid w:val="00C30C67"/>
    <w:rsid w:val="00C5559F"/>
    <w:rsid w:val="00C665B2"/>
    <w:rsid w:val="00C67BB4"/>
    <w:rsid w:val="00C70A92"/>
    <w:rsid w:val="00C7486D"/>
    <w:rsid w:val="00C84594"/>
    <w:rsid w:val="00C8595F"/>
    <w:rsid w:val="00C96DF8"/>
    <w:rsid w:val="00CA3152"/>
    <w:rsid w:val="00CA6C53"/>
    <w:rsid w:val="00CA75AA"/>
    <w:rsid w:val="00CC0F1E"/>
    <w:rsid w:val="00CC4C60"/>
    <w:rsid w:val="00CE41D6"/>
    <w:rsid w:val="00D04B2E"/>
    <w:rsid w:val="00D11A25"/>
    <w:rsid w:val="00D20C2D"/>
    <w:rsid w:val="00D2311B"/>
    <w:rsid w:val="00D242AF"/>
    <w:rsid w:val="00D24FBC"/>
    <w:rsid w:val="00D26D48"/>
    <w:rsid w:val="00D33140"/>
    <w:rsid w:val="00D35ADC"/>
    <w:rsid w:val="00D37515"/>
    <w:rsid w:val="00D37958"/>
    <w:rsid w:val="00D56CE8"/>
    <w:rsid w:val="00D60115"/>
    <w:rsid w:val="00D70B53"/>
    <w:rsid w:val="00D74089"/>
    <w:rsid w:val="00D76A2F"/>
    <w:rsid w:val="00D7792F"/>
    <w:rsid w:val="00D95D37"/>
    <w:rsid w:val="00D9733A"/>
    <w:rsid w:val="00DA6998"/>
    <w:rsid w:val="00DB6FD9"/>
    <w:rsid w:val="00DC317F"/>
    <w:rsid w:val="00DC77AC"/>
    <w:rsid w:val="00DC7BF9"/>
    <w:rsid w:val="00DD4335"/>
    <w:rsid w:val="00DF17BF"/>
    <w:rsid w:val="00E101FA"/>
    <w:rsid w:val="00E1115A"/>
    <w:rsid w:val="00E20239"/>
    <w:rsid w:val="00E21ADB"/>
    <w:rsid w:val="00E466A3"/>
    <w:rsid w:val="00EA0026"/>
    <w:rsid w:val="00ED43E4"/>
    <w:rsid w:val="00EF61EB"/>
    <w:rsid w:val="00F1496E"/>
    <w:rsid w:val="00F20F84"/>
    <w:rsid w:val="00F27954"/>
    <w:rsid w:val="00F34242"/>
    <w:rsid w:val="00F359A7"/>
    <w:rsid w:val="00F522AA"/>
    <w:rsid w:val="00F606EE"/>
    <w:rsid w:val="00F60814"/>
    <w:rsid w:val="00F6162F"/>
    <w:rsid w:val="00F62896"/>
    <w:rsid w:val="00F666F4"/>
    <w:rsid w:val="00F73F83"/>
    <w:rsid w:val="00F75BEA"/>
    <w:rsid w:val="00F84F47"/>
    <w:rsid w:val="00F9213B"/>
    <w:rsid w:val="00F93BD0"/>
    <w:rsid w:val="00FA5FA6"/>
    <w:rsid w:val="00FE732C"/>
    <w:rsid w:val="00FE76FD"/>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7694B"/>
    <w:rPr>
      <w:sz w:val="16"/>
      <w:szCs w:val="16"/>
    </w:rPr>
  </w:style>
  <w:style w:type="paragraph" w:styleId="Commentaire">
    <w:name w:val="annotation text"/>
    <w:basedOn w:val="Normal"/>
    <w:link w:val="CommentaireCar"/>
    <w:uiPriority w:val="99"/>
    <w:semiHidden/>
    <w:unhideWhenUsed/>
    <w:rsid w:val="00B7694B"/>
    <w:rPr>
      <w:sz w:val="20"/>
      <w:szCs w:val="20"/>
    </w:rPr>
  </w:style>
  <w:style w:type="character" w:customStyle="1" w:styleId="CommentaireCar">
    <w:name w:val="Commentaire Car"/>
    <w:basedOn w:val="Policepardfaut"/>
    <w:link w:val="Commentaire"/>
    <w:uiPriority w:val="99"/>
    <w:semiHidden/>
    <w:rsid w:val="00B7694B"/>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B7694B"/>
    <w:rPr>
      <w:b/>
      <w:bCs/>
    </w:rPr>
  </w:style>
  <w:style w:type="character" w:customStyle="1" w:styleId="ObjetducommentaireCar">
    <w:name w:val="Objet du commentaire Car"/>
    <w:basedOn w:val="CommentaireCar"/>
    <w:link w:val="Objetducommentaire"/>
    <w:uiPriority w:val="99"/>
    <w:semiHidden/>
    <w:rsid w:val="00B7694B"/>
    <w:rPr>
      <w:rFonts w:ascii="Avenir Light" w:hAnsi="Avenir Light"/>
      <w:b/>
      <w:bCs/>
      <w:sz w:val="20"/>
      <w:szCs w:val="20"/>
    </w:rPr>
  </w:style>
  <w:style w:type="paragraph" w:styleId="Textedebulles">
    <w:name w:val="Balloon Text"/>
    <w:basedOn w:val="Normal"/>
    <w:link w:val="TextedebullesCar"/>
    <w:uiPriority w:val="99"/>
    <w:semiHidden/>
    <w:unhideWhenUsed/>
    <w:rsid w:val="00B7694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7694B"/>
    <w:rPr>
      <w:rFonts w:ascii="Tahoma" w:hAnsi="Tahoma" w:cs="Tahoma"/>
      <w:sz w:val="16"/>
      <w:szCs w:val="16"/>
    </w:rPr>
  </w:style>
  <w:style w:type="paragraph" w:styleId="Sansinterligne">
    <w:name w:val="No Spacing"/>
    <w:uiPriority w:val="1"/>
    <w:qFormat/>
    <w:rsid w:val="00AB2325"/>
    <w:pPr>
      <w:spacing w:after="0"/>
    </w:pPr>
    <w:rPr>
      <w:rFonts w:ascii="Avenir Light" w:hAnsi="Avenir Light"/>
    </w:rPr>
  </w:style>
  <w:style w:type="paragraph" w:styleId="En-tte">
    <w:name w:val="header"/>
    <w:basedOn w:val="Normal"/>
    <w:link w:val="En-tteCar"/>
    <w:uiPriority w:val="99"/>
    <w:unhideWhenUsed/>
    <w:rsid w:val="00033F79"/>
    <w:pPr>
      <w:tabs>
        <w:tab w:val="center" w:pos="4536"/>
        <w:tab w:val="right" w:pos="9072"/>
      </w:tabs>
      <w:spacing w:after="0"/>
    </w:pPr>
  </w:style>
  <w:style w:type="character" w:customStyle="1" w:styleId="En-tteCar">
    <w:name w:val="En-tête Car"/>
    <w:basedOn w:val="Policepardfaut"/>
    <w:link w:val="En-tte"/>
    <w:uiPriority w:val="99"/>
    <w:rsid w:val="00033F79"/>
    <w:rPr>
      <w:rFonts w:ascii="Avenir Light" w:hAnsi="Avenir Light"/>
    </w:rPr>
  </w:style>
  <w:style w:type="paragraph" w:styleId="Pieddepage">
    <w:name w:val="footer"/>
    <w:basedOn w:val="Normal"/>
    <w:link w:val="PieddepageCar"/>
    <w:uiPriority w:val="99"/>
    <w:unhideWhenUsed/>
    <w:rsid w:val="00033F79"/>
    <w:pPr>
      <w:tabs>
        <w:tab w:val="center" w:pos="4536"/>
        <w:tab w:val="right" w:pos="9072"/>
      </w:tabs>
      <w:spacing w:after="0"/>
    </w:pPr>
  </w:style>
  <w:style w:type="character" w:customStyle="1" w:styleId="PieddepageCar">
    <w:name w:val="Pied de page Car"/>
    <w:basedOn w:val="Policepardfaut"/>
    <w:link w:val="Pieddepage"/>
    <w:uiPriority w:val="99"/>
    <w:rsid w:val="00033F79"/>
    <w:rPr>
      <w:rFonts w:ascii="Avenir Light" w:hAnsi="Avenir Light"/>
    </w:rPr>
  </w:style>
  <w:style w:type="paragraph" w:customStyle="1" w:styleId="WW-Default">
    <w:name w:val="WW-Default"/>
    <w:uiPriority w:val="99"/>
    <w:rsid w:val="00033F79"/>
    <w:pPr>
      <w:widowControl w:val="0"/>
      <w:suppressAutoHyphens/>
      <w:spacing w:after="0"/>
    </w:pPr>
    <w:rPr>
      <w:rFonts w:ascii="Times New Roman" w:eastAsia="?????? Pro W3" w:hAnsi="Times New Roman" w:cs="Times New Roman"/>
      <w:color w:val="000000"/>
      <w:kern w:val="1"/>
      <w:szCs w:val="20"/>
      <w:lang w:eastAsia="ar-SA"/>
    </w:rPr>
  </w:style>
  <w:style w:type="character" w:customStyle="1" w:styleId="st">
    <w:name w:val="st"/>
    <w:basedOn w:val="Policepardfaut"/>
    <w:uiPriority w:val="99"/>
    <w:rsid w:val="00033F79"/>
    <w:rPr>
      <w:rFonts w:cs="Times New Roman"/>
    </w:rPr>
  </w:style>
  <w:style w:type="character" w:styleId="Accentuation">
    <w:name w:val="Emphasis"/>
    <w:basedOn w:val="Policepardfaut"/>
    <w:uiPriority w:val="99"/>
    <w:qFormat/>
    <w:rsid w:val="00033F79"/>
    <w:rPr>
      <w:rFonts w:cs="Times New Roman"/>
      <w:i/>
      <w:iCs/>
    </w:rPr>
  </w:style>
  <w:style w:type="character" w:customStyle="1" w:styleId="A3">
    <w:name w:val="A3"/>
    <w:uiPriority w:val="99"/>
    <w:rsid w:val="00DC7BF9"/>
    <w:rPr>
      <w:rFonts w:cs="Johnston ITC Std Medium"/>
      <w:color w:val="000000"/>
      <w:sz w:val="20"/>
      <w:szCs w:val="20"/>
    </w:rPr>
  </w:style>
  <w:style w:type="paragraph" w:customStyle="1" w:styleId="Pa3">
    <w:name w:val="Pa3"/>
    <w:basedOn w:val="Normal"/>
    <w:next w:val="Normal"/>
    <w:uiPriority w:val="99"/>
    <w:rsid w:val="00DC7BF9"/>
    <w:pPr>
      <w:autoSpaceDE w:val="0"/>
      <w:autoSpaceDN w:val="0"/>
      <w:adjustRightInd w:val="0"/>
      <w:spacing w:after="0" w:line="241" w:lineRule="atLeast"/>
    </w:pPr>
    <w:rPr>
      <w:rFonts w:ascii="Johnston ITC Std Medium" w:hAnsi="Johnston ITC Std Medium"/>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7694B"/>
    <w:rPr>
      <w:sz w:val="16"/>
      <w:szCs w:val="16"/>
    </w:rPr>
  </w:style>
  <w:style w:type="paragraph" w:styleId="Commentaire">
    <w:name w:val="annotation text"/>
    <w:basedOn w:val="Normal"/>
    <w:link w:val="CommentaireCar"/>
    <w:uiPriority w:val="99"/>
    <w:semiHidden/>
    <w:unhideWhenUsed/>
    <w:rsid w:val="00B7694B"/>
    <w:rPr>
      <w:sz w:val="20"/>
      <w:szCs w:val="20"/>
    </w:rPr>
  </w:style>
  <w:style w:type="character" w:customStyle="1" w:styleId="CommentaireCar">
    <w:name w:val="Commentaire Car"/>
    <w:basedOn w:val="Policepardfaut"/>
    <w:link w:val="Commentaire"/>
    <w:uiPriority w:val="99"/>
    <w:semiHidden/>
    <w:rsid w:val="00B7694B"/>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B7694B"/>
    <w:rPr>
      <w:b/>
      <w:bCs/>
    </w:rPr>
  </w:style>
  <w:style w:type="character" w:customStyle="1" w:styleId="ObjetducommentaireCar">
    <w:name w:val="Objet du commentaire Car"/>
    <w:basedOn w:val="CommentaireCar"/>
    <w:link w:val="Objetducommentaire"/>
    <w:uiPriority w:val="99"/>
    <w:semiHidden/>
    <w:rsid w:val="00B7694B"/>
    <w:rPr>
      <w:rFonts w:ascii="Avenir Light" w:hAnsi="Avenir Light"/>
      <w:b/>
      <w:bCs/>
      <w:sz w:val="20"/>
      <w:szCs w:val="20"/>
    </w:rPr>
  </w:style>
  <w:style w:type="paragraph" w:styleId="Textedebulles">
    <w:name w:val="Balloon Text"/>
    <w:basedOn w:val="Normal"/>
    <w:link w:val="TextedebullesCar"/>
    <w:uiPriority w:val="99"/>
    <w:semiHidden/>
    <w:unhideWhenUsed/>
    <w:rsid w:val="00B7694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7694B"/>
    <w:rPr>
      <w:rFonts w:ascii="Tahoma" w:hAnsi="Tahoma" w:cs="Tahoma"/>
      <w:sz w:val="16"/>
      <w:szCs w:val="16"/>
    </w:rPr>
  </w:style>
  <w:style w:type="paragraph" w:styleId="Sansinterligne">
    <w:name w:val="No Spacing"/>
    <w:uiPriority w:val="1"/>
    <w:qFormat/>
    <w:rsid w:val="00AB2325"/>
    <w:pPr>
      <w:spacing w:after="0"/>
    </w:pPr>
    <w:rPr>
      <w:rFonts w:ascii="Avenir Light" w:hAnsi="Avenir Light"/>
    </w:rPr>
  </w:style>
  <w:style w:type="paragraph" w:styleId="En-tte">
    <w:name w:val="header"/>
    <w:basedOn w:val="Normal"/>
    <w:link w:val="En-tteCar"/>
    <w:uiPriority w:val="99"/>
    <w:unhideWhenUsed/>
    <w:rsid w:val="00033F79"/>
    <w:pPr>
      <w:tabs>
        <w:tab w:val="center" w:pos="4536"/>
        <w:tab w:val="right" w:pos="9072"/>
      </w:tabs>
      <w:spacing w:after="0"/>
    </w:pPr>
  </w:style>
  <w:style w:type="character" w:customStyle="1" w:styleId="En-tteCar">
    <w:name w:val="En-tête Car"/>
    <w:basedOn w:val="Policepardfaut"/>
    <w:link w:val="En-tte"/>
    <w:uiPriority w:val="99"/>
    <w:rsid w:val="00033F79"/>
    <w:rPr>
      <w:rFonts w:ascii="Avenir Light" w:hAnsi="Avenir Light"/>
    </w:rPr>
  </w:style>
  <w:style w:type="paragraph" w:styleId="Pieddepage">
    <w:name w:val="footer"/>
    <w:basedOn w:val="Normal"/>
    <w:link w:val="PieddepageCar"/>
    <w:uiPriority w:val="99"/>
    <w:unhideWhenUsed/>
    <w:rsid w:val="00033F79"/>
    <w:pPr>
      <w:tabs>
        <w:tab w:val="center" w:pos="4536"/>
        <w:tab w:val="right" w:pos="9072"/>
      </w:tabs>
      <w:spacing w:after="0"/>
    </w:pPr>
  </w:style>
  <w:style w:type="character" w:customStyle="1" w:styleId="PieddepageCar">
    <w:name w:val="Pied de page Car"/>
    <w:basedOn w:val="Policepardfaut"/>
    <w:link w:val="Pieddepage"/>
    <w:uiPriority w:val="99"/>
    <w:rsid w:val="00033F79"/>
    <w:rPr>
      <w:rFonts w:ascii="Avenir Light" w:hAnsi="Avenir Light"/>
    </w:rPr>
  </w:style>
  <w:style w:type="paragraph" w:customStyle="1" w:styleId="WW-Default">
    <w:name w:val="WW-Default"/>
    <w:uiPriority w:val="99"/>
    <w:rsid w:val="00033F79"/>
    <w:pPr>
      <w:widowControl w:val="0"/>
      <w:suppressAutoHyphens/>
      <w:spacing w:after="0"/>
    </w:pPr>
    <w:rPr>
      <w:rFonts w:ascii="Times New Roman" w:eastAsia="?????? Pro W3" w:hAnsi="Times New Roman" w:cs="Times New Roman"/>
      <w:color w:val="000000"/>
      <w:kern w:val="1"/>
      <w:szCs w:val="20"/>
      <w:lang w:eastAsia="ar-SA"/>
    </w:rPr>
  </w:style>
  <w:style w:type="character" w:customStyle="1" w:styleId="st">
    <w:name w:val="st"/>
    <w:basedOn w:val="Policepardfaut"/>
    <w:uiPriority w:val="99"/>
    <w:rsid w:val="00033F79"/>
    <w:rPr>
      <w:rFonts w:cs="Times New Roman"/>
    </w:rPr>
  </w:style>
  <w:style w:type="character" w:styleId="Accentuation">
    <w:name w:val="Emphasis"/>
    <w:basedOn w:val="Policepardfaut"/>
    <w:uiPriority w:val="99"/>
    <w:qFormat/>
    <w:rsid w:val="00033F79"/>
    <w:rPr>
      <w:rFonts w:cs="Times New Roman"/>
      <w:i/>
      <w:iCs/>
    </w:rPr>
  </w:style>
  <w:style w:type="character" w:customStyle="1" w:styleId="A3">
    <w:name w:val="A3"/>
    <w:uiPriority w:val="99"/>
    <w:rsid w:val="00DC7BF9"/>
    <w:rPr>
      <w:rFonts w:cs="Johnston ITC Std Medium"/>
      <w:color w:val="000000"/>
      <w:sz w:val="20"/>
      <w:szCs w:val="20"/>
    </w:rPr>
  </w:style>
  <w:style w:type="paragraph" w:customStyle="1" w:styleId="Pa3">
    <w:name w:val="Pa3"/>
    <w:basedOn w:val="Normal"/>
    <w:next w:val="Normal"/>
    <w:uiPriority w:val="99"/>
    <w:rsid w:val="00DC7BF9"/>
    <w:pPr>
      <w:autoSpaceDE w:val="0"/>
      <w:autoSpaceDN w:val="0"/>
      <w:adjustRightInd w:val="0"/>
      <w:spacing w:after="0" w:line="241" w:lineRule="atLeast"/>
    </w:pPr>
    <w:rPr>
      <w:rFonts w:ascii="Johnston ITC Std Medium" w:hAnsi="Johnston ITC Std Medium"/>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562515">
      <w:bodyDiv w:val="1"/>
      <w:marLeft w:val="0"/>
      <w:marRight w:val="0"/>
      <w:marTop w:val="0"/>
      <w:marBottom w:val="0"/>
      <w:divBdr>
        <w:top w:val="none" w:sz="0" w:space="0" w:color="auto"/>
        <w:left w:val="none" w:sz="0" w:space="0" w:color="auto"/>
        <w:bottom w:val="none" w:sz="0" w:space="0" w:color="auto"/>
        <w:right w:val="none" w:sz="0" w:space="0" w:color="auto"/>
      </w:divBdr>
    </w:div>
    <w:div w:id="522019515">
      <w:bodyDiv w:val="1"/>
      <w:marLeft w:val="0"/>
      <w:marRight w:val="0"/>
      <w:marTop w:val="0"/>
      <w:marBottom w:val="0"/>
      <w:divBdr>
        <w:top w:val="none" w:sz="0" w:space="0" w:color="auto"/>
        <w:left w:val="none" w:sz="0" w:space="0" w:color="auto"/>
        <w:bottom w:val="none" w:sz="0" w:space="0" w:color="auto"/>
        <w:right w:val="none" w:sz="0" w:space="0" w:color="auto"/>
      </w:divBdr>
    </w:div>
    <w:div w:id="1374765700">
      <w:bodyDiv w:val="1"/>
      <w:marLeft w:val="0"/>
      <w:marRight w:val="0"/>
      <w:marTop w:val="0"/>
      <w:marBottom w:val="0"/>
      <w:divBdr>
        <w:top w:val="none" w:sz="0" w:space="0" w:color="auto"/>
        <w:left w:val="none" w:sz="0" w:space="0" w:color="auto"/>
        <w:bottom w:val="none" w:sz="0" w:space="0" w:color="auto"/>
        <w:right w:val="none" w:sz="0" w:space="0" w:color="auto"/>
      </w:divBdr>
    </w:div>
    <w:div w:id="1616710900">
      <w:bodyDiv w:val="1"/>
      <w:marLeft w:val="0"/>
      <w:marRight w:val="0"/>
      <w:marTop w:val="0"/>
      <w:marBottom w:val="0"/>
      <w:divBdr>
        <w:top w:val="none" w:sz="0" w:space="0" w:color="auto"/>
        <w:left w:val="none" w:sz="0" w:space="0" w:color="auto"/>
        <w:bottom w:val="none" w:sz="0" w:space="0" w:color="auto"/>
        <w:right w:val="none" w:sz="0" w:space="0" w:color="auto"/>
      </w:divBdr>
    </w:div>
    <w:div w:id="1737360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2966</Words>
  <Characters>16314</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Meylan</cp:lastModifiedBy>
  <cp:revision>10</cp:revision>
  <dcterms:created xsi:type="dcterms:W3CDTF">2017-05-29T07:34:00Z</dcterms:created>
  <dcterms:modified xsi:type="dcterms:W3CDTF">2017-05-30T15:42:00Z</dcterms:modified>
</cp:coreProperties>
</file>